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15E" w:rsidRDefault="0040141A">
      <w:pPr>
        <w:pStyle w:val="30"/>
        <w:shd w:val="clear" w:color="auto" w:fill="auto"/>
        <w:ind w:firstLine="0"/>
      </w:pPr>
      <w:bookmarkStart w:id="0" w:name="_GoBack"/>
      <w:bookmarkEnd w:id="0"/>
      <w:r>
        <w:rPr>
          <w:noProof/>
          <w:lang w:bidi="ar-SA"/>
        </w:rPr>
        <mc:AlternateContent>
          <mc:Choice Requires="wps">
            <w:drawing>
              <wp:anchor distT="0" distB="0" distL="356870" distR="63500" simplePos="0" relativeHeight="251556352" behindDoc="1" locked="0" layoutInCell="1" allowOverlap="1">
                <wp:simplePos x="0" y="0"/>
                <wp:positionH relativeFrom="margin">
                  <wp:posOffset>4853940</wp:posOffset>
                </wp:positionH>
                <wp:positionV relativeFrom="paragraph">
                  <wp:posOffset>-57785</wp:posOffset>
                </wp:positionV>
                <wp:extent cx="1475105" cy="487680"/>
                <wp:effectExtent l="0" t="0" r="0" b="0"/>
                <wp:wrapSquare wrapText="left"/>
                <wp:docPr id="1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28.06.2020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28.06.2020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2.2pt;margin-top:-4.55pt;width:116.15pt;height:38.4pt;z-index:-251760128;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28.06.2020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28.06.2020</w:t>
                      </w:r>
                    </w:p>
                  </w:txbxContent>
                </v:textbox>
                <w10:wrap type="square" side="left" anchorx="margin"/>
              </v:shape>
            </w:pict>
          </mc:Fallback>
        </mc:AlternateContent>
      </w:r>
      <w:r>
        <w:rPr>
          <w:noProof/>
          <w:lang w:bidi="ar-SA"/>
        </w:rPr>
        <w:drawing>
          <wp:anchor distT="18415" distB="45720" distL="63500" distR="259080" simplePos="0" relativeHeight="251557376" behindDoc="1" locked="0" layoutInCell="1" allowOverlap="1">
            <wp:simplePos x="0" y="0"/>
            <wp:positionH relativeFrom="margin">
              <wp:posOffset>59690</wp:posOffset>
            </wp:positionH>
            <wp:positionV relativeFrom="paragraph">
              <wp:posOffset>45720</wp:posOffset>
            </wp:positionV>
            <wp:extent cx="890270" cy="280670"/>
            <wp:effectExtent l="0" t="0" r="5080" b="5080"/>
            <wp:wrapSquare wrapText="right"/>
            <wp:docPr id="178" name="Рисунок 3" descr="C:\Users\D599~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599~1\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Казахстан Республикасыньщ электронды нысандагы нормативтiк куцыктыщ актшердщ эталонды бацылау банк</w:t>
      </w:r>
    </w:p>
    <w:p w:rsidR="0087515E" w:rsidRDefault="00DE7C2A">
      <w:pPr>
        <w:pStyle w:val="30"/>
        <w:shd w:val="clear" w:color="auto" w:fill="auto"/>
        <w:spacing w:after="678"/>
        <w:ind w:right="1040" w:firstLine="0"/>
        <w:jc w:val="left"/>
      </w:pPr>
      <w:r>
        <w:t xml:space="preserve">Эталонный контрольный банк нормативных правовых </w:t>
      </w:r>
      <w:r>
        <w:t>актов Республики Казахстан в электронном виде</w:t>
      </w:r>
    </w:p>
    <w:p w:rsidR="0087515E" w:rsidRDefault="00DE7C2A">
      <w:pPr>
        <w:pStyle w:val="30"/>
        <w:shd w:val="clear" w:color="auto" w:fill="auto"/>
        <w:tabs>
          <w:tab w:val="left" w:pos="3843"/>
        </w:tabs>
        <w:spacing w:line="211" w:lineRule="exact"/>
        <w:ind w:left="240" w:firstLine="0"/>
      </w:pPr>
      <w:r>
        <w:t>Казахстан Республикасынын БЫм жэне гылым</w:t>
      </w:r>
      <w:r>
        <w:tab/>
        <w:t>Приказ Министра образования и Министерство образования и науки Республики</w:t>
      </w:r>
    </w:p>
    <w:p w:rsidR="0087515E" w:rsidRDefault="00DE7C2A">
      <w:pPr>
        <w:pStyle w:val="30"/>
        <w:shd w:val="clear" w:color="auto" w:fill="auto"/>
        <w:tabs>
          <w:tab w:val="left" w:pos="3843"/>
          <w:tab w:val="left" w:pos="7821"/>
        </w:tabs>
        <w:spacing w:line="211" w:lineRule="exact"/>
        <w:ind w:left="1480" w:firstLine="0"/>
      </w:pPr>
      <w:r>
        <w:t>министрлт</w:t>
      </w:r>
      <w:r>
        <w:tab/>
        <w:t>науки Республики Казахстан от 24</w:t>
      </w:r>
      <w:r>
        <w:tab/>
        <w:t>Казахстан</w:t>
      </w:r>
    </w:p>
    <w:p w:rsidR="0087515E" w:rsidRDefault="00DE7C2A">
      <w:pPr>
        <w:pStyle w:val="30"/>
        <w:shd w:val="clear" w:color="auto" w:fill="auto"/>
        <w:spacing w:line="211" w:lineRule="exact"/>
        <w:ind w:right="100" w:firstLine="0"/>
        <w:jc w:val="center"/>
      </w:pPr>
      <w:r>
        <w:t>июня 2020 года № 264.</w:t>
      </w:r>
    </w:p>
    <w:p w:rsidR="0087515E" w:rsidRDefault="00DE7C2A">
      <w:pPr>
        <w:pStyle w:val="30"/>
        <w:shd w:val="clear" w:color="auto" w:fill="auto"/>
        <w:spacing w:after="222" w:line="211" w:lineRule="exact"/>
        <w:ind w:right="100" w:firstLine="0"/>
        <w:jc w:val="center"/>
      </w:pPr>
      <w:r>
        <w:t xml:space="preserve">Зарегистрирован в </w:t>
      </w:r>
      <w:r>
        <w:t>Министерстве</w:t>
      </w:r>
      <w:r>
        <w:br/>
        <w:t>юстиции Республики Казахстан 25</w:t>
      </w:r>
      <w:r>
        <w:br/>
        <w:t>июня 2020 года № 20899</w:t>
      </w:r>
    </w:p>
    <w:p w:rsidR="0087515E" w:rsidRDefault="00DE7C2A">
      <w:pPr>
        <w:pStyle w:val="40"/>
        <w:shd w:val="clear" w:color="auto" w:fill="auto"/>
        <w:spacing w:before="0"/>
        <w:ind w:right="100"/>
      </w:pPr>
      <w:r>
        <w:t>О внесении изменений и дополнений</w:t>
      </w:r>
      <w:r>
        <w:br/>
        <w:t>в приказ Министра образования и</w:t>
      </w:r>
      <w:r>
        <w:br/>
        <w:t>науки Республики Казахстан от 12 октября</w:t>
      </w:r>
      <w:r>
        <w:br/>
        <w:t>2018 года № 564 «Об утверждении Типовых</w:t>
      </w:r>
      <w:r>
        <w:br/>
        <w:t>правил приема на обучение в организации</w:t>
      </w:r>
      <w:r>
        <w:br/>
        <w:t>о</w:t>
      </w:r>
      <w:r>
        <w:t>бразования, реализующие общеобразовательные</w:t>
      </w:r>
      <w:r>
        <w:br/>
        <w:t>учебные программы начального, основного</w:t>
      </w:r>
      <w:r>
        <w:br/>
        <w:t>среднего, общего среднего образования»</w:t>
      </w:r>
    </w:p>
    <w:p w:rsidR="0087515E" w:rsidRDefault="00DE7C2A">
      <w:pPr>
        <w:pStyle w:val="20"/>
        <w:shd w:val="clear" w:color="auto" w:fill="auto"/>
        <w:spacing w:before="0" w:after="68"/>
        <w:ind w:firstLine="760"/>
      </w:pPr>
      <w:r>
        <w:t xml:space="preserve">В соответствии с подпунктом 1) статьи 10 Закона Республики Казахстан от 15 апреля 2013 года «О государственных услугах» </w:t>
      </w:r>
      <w:r>
        <w:rPr>
          <w:rStyle w:val="21"/>
        </w:rPr>
        <w:t>ПРИКАЗЫВАЮ</w:t>
      </w:r>
      <w:r>
        <w:t>:</w:t>
      </w:r>
    </w:p>
    <w:p w:rsidR="0087515E" w:rsidRDefault="00DE7C2A">
      <w:pPr>
        <w:pStyle w:val="20"/>
        <w:shd w:val="clear" w:color="auto" w:fill="auto"/>
        <w:spacing w:before="0" w:after="136" w:line="374" w:lineRule="exact"/>
        <w:ind w:firstLine="760"/>
      </w:pPr>
      <w:r>
        <w:t>1</w:t>
      </w:r>
      <w:r>
        <w:t xml:space="preserve">. Внести в приказ Министра образования и науки Республики Казахстан от 12 октября 2018 года №564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w:t>
      </w:r>
      <w:r>
        <w:t>общего среднего образования» (зарегистрирован в Реестре государственной регистрации нормативных правовых актов под № 17553, опубликован в ИС «Эталонный контрольный банк НПА РК в электронном виде» от 26 октября 2018 года) следующие изменения и дополнения:</w:t>
      </w:r>
    </w:p>
    <w:p w:rsidR="0087515E" w:rsidRDefault="0040141A">
      <w:pPr>
        <w:pStyle w:val="20"/>
        <w:shd w:val="clear" w:color="auto" w:fill="auto"/>
        <w:spacing w:before="0" w:after="0" w:line="280" w:lineRule="exact"/>
        <w:ind w:firstLine="760"/>
      </w:pPr>
      <w:r>
        <w:rPr>
          <w:noProof/>
          <w:lang w:bidi="ar-SA"/>
        </w:rPr>
        <mc:AlternateContent>
          <mc:Choice Requires="wps">
            <w:drawing>
              <wp:anchor distT="0" distB="213360" distL="63500" distR="63500" simplePos="0" relativeHeight="251558400" behindDoc="1" locked="0" layoutInCell="1" allowOverlap="1">
                <wp:simplePos x="0" y="0"/>
                <wp:positionH relativeFrom="margin">
                  <wp:posOffset>44450</wp:posOffset>
                </wp:positionH>
                <wp:positionV relativeFrom="paragraph">
                  <wp:posOffset>1515110</wp:posOffset>
                </wp:positionV>
                <wp:extent cx="6333490" cy="1181100"/>
                <wp:effectExtent l="0" t="635" r="3810" b="2540"/>
                <wp:wrapTopAndBottom/>
                <wp:docPr id="1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490" cy="118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40141A">
                            <w:pPr>
                              <w:jc w:val="center"/>
                              <w:rPr>
                                <w:sz w:val="2"/>
                                <w:szCs w:val="2"/>
                              </w:rPr>
                            </w:pPr>
                            <w:r>
                              <w:rPr>
                                <w:noProof/>
                                <w:lang w:bidi="ar-SA"/>
                              </w:rPr>
                              <w:drawing>
                                <wp:inline distT="0" distB="0" distL="0" distR="0">
                                  <wp:extent cx="6343650" cy="990600"/>
                                  <wp:effectExtent l="0" t="0" r="0" b="0"/>
                                  <wp:docPr id="13" name="Рисунок 1" descr="C:\Users\D599~1\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599~1\AppData\Local\Temp\FineReader12.00\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3650" cy="990600"/>
                                          </a:xfrm>
                                          <a:prstGeom prst="rect">
                                            <a:avLst/>
                                          </a:prstGeom>
                                          <a:noFill/>
                                          <a:ln>
                                            <a:noFill/>
                                          </a:ln>
                                        </pic:spPr>
                                      </pic:pic>
                                    </a:graphicData>
                                  </a:graphic>
                                </wp:inline>
                              </w:drawing>
                            </w:r>
                          </w:p>
                          <w:p w:rsidR="0087515E" w:rsidRDefault="00DE7C2A">
                            <w:pPr>
                              <w:pStyle w:val="a6"/>
                              <w:shd w:val="clear" w:color="auto" w:fill="auto"/>
                              <w:spacing w:line="150" w:lineRule="exact"/>
                            </w:pPr>
                            <w:r>
                              <w:rPr>
                                <w:lang w:val="en-US" w:eastAsia="en-US" w:bidi="en-US"/>
                              </w:rPr>
                              <w:t>QR</w:t>
                            </w:r>
                            <w:r>
                              <w:t>-код содержит ссылку на</w:t>
                            </w:r>
                          </w:p>
                          <w:p w:rsidR="0087515E" w:rsidRDefault="00DE7C2A">
                            <w:pPr>
                              <w:pStyle w:val="a6"/>
                              <w:shd w:val="clear" w:color="auto" w:fill="auto"/>
                              <w:tabs>
                                <w:tab w:val="left" w:pos="7656"/>
                              </w:tabs>
                              <w:spacing w:line="150" w:lineRule="exact"/>
                              <w:jc w:val="both"/>
                            </w:pPr>
                            <w:r>
                              <w:rPr>
                                <w:lang w:val="en-US" w:eastAsia="en-US" w:bidi="en-US"/>
                              </w:rPr>
                              <w:t>QR</w:t>
                            </w:r>
                            <w:r>
                              <w:t>-код содержит данные ЭТТП должностного лица РГП «РТТПИ»</w:t>
                            </w:r>
                            <w:r>
                              <w:tab/>
                              <w:t>данный документ в ЭКБ НПА РК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5pt;margin-top:119.3pt;width:498.7pt;height:93pt;z-index:-251758080;visibility:visible;mso-wrap-style:square;mso-width-percent:0;mso-height-percent:0;mso-wrap-distance-left:5pt;mso-wrap-distance-top:0;mso-wrap-distance-right:5pt;mso-wrap-distance-bottom:16.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" filled="f" stroked="f">
                <v:textbox style="mso-fit-shape-to-text:t" inset="0,0,0,0">
                  <w:txbxContent>
                    <w:p w:rsidR="0087515E" w:rsidRDefault="0040141A">
                      <w:pPr>
                        <w:jc w:val="center"/>
                        <w:rPr>
                          <w:sz w:val="2"/>
                          <w:szCs w:val="2"/>
                        </w:rPr>
                      </w:pPr>
                      <w:r>
                        <w:rPr>
                          <w:noProof/>
                          <w:lang w:bidi="ar-SA"/>
                        </w:rPr>
                        <w:drawing>
                          <wp:inline distT="0" distB="0" distL="0" distR="0">
                            <wp:extent cx="6343650" cy="990600"/>
                            <wp:effectExtent l="0" t="0" r="0" b="0"/>
                            <wp:docPr id="13" name="Рисунок 1" descr="C:\Users\D599~1\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599~1\AppData\Local\Temp\FineReader12.00\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3650" cy="990600"/>
                                    </a:xfrm>
                                    <a:prstGeom prst="rect">
                                      <a:avLst/>
                                    </a:prstGeom>
                                    <a:noFill/>
                                    <a:ln>
                                      <a:noFill/>
                                    </a:ln>
                                  </pic:spPr>
                                </pic:pic>
                              </a:graphicData>
                            </a:graphic>
                          </wp:inline>
                        </w:drawing>
                      </w:r>
                    </w:p>
                    <w:p w:rsidR="0087515E" w:rsidRDefault="00DE7C2A">
                      <w:pPr>
                        <w:pStyle w:val="a6"/>
                        <w:shd w:val="clear" w:color="auto" w:fill="auto"/>
                        <w:spacing w:line="150" w:lineRule="exact"/>
                      </w:pPr>
                      <w:r>
                        <w:rPr>
                          <w:lang w:val="en-US" w:eastAsia="en-US" w:bidi="en-US"/>
                        </w:rPr>
                        <w:t>QR</w:t>
                      </w:r>
                      <w:r>
                        <w:t>-код содержит ссылку на</w:t>
                      </w:r>
                    </w:p>
                    <w:p w:rsidR="0087515E" w:rsidRDefault="00DE7C2A">
                      <w:pPr>
                        <w:pStyle w:val="a6"/>
                        <w:shd w:val="clear" w:color="auto" w:fill="auto"/>
                        <w:tabs>
                          <w:tab w:val="left" w:pos="7656"/>
                        </w:tabs>
                        <w:spacing w:line="150" w:lineRule="exact"/>
                        <w:jc w:val="both"/>
                      </w:pPr>
                      <w:r>
                        <w:rPr>
                          <w:lang w:val="en-US" w:eastAsia="en-US" w:bidi="en-US"/>
                        </w:rPr>
                        <w:t>QR</w:t>
                      </w:r>
                      <w:r>
                        <w:t>-код содержит данные ЭТТП должностного лица РГП «РТТПИ»</w:t>
                      </w:r>
                      <w:r>
                        <w:tab/>
                        <w:t>данный документ в ЭКБ НПА РК</w:t>
                      </w:r>
                    </w:p>
                  </w:txbxContent>
                </v:textbox>
                <w10:wrap type="topAndBottom" anchorx="margin"/>
              </v:shape>
            </w:pict>
          </mc:Fallback>
        </mc:AlternateContent>
      </w:r>
      <w:r w:rsidR="00DE7C2A">
        <w:t xml:space="preserve">преамбулу изложить в </w:t>
      </w:r>
      <w:r w:rsidR="00DE7C2A">
        <w:t>следующей редакции:</w:t>
      </w:r>
      <w:r w:rsidR="00DE7C2A">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604"/>
        <w:ind w:right="1060" w:firstLine="0"/>
        <w:jc w:val="left"/>
      </w:pPr>
      <w:r>
        <w:rPr>
          <w:noProof/>
          <w:lang w:bidi="ar-SA"/>
        </w:rPr>
        <mc:AlternateContent>
          <mc:Choice Requires="wps">
            <w:drawing>
              <wp:anchor distT="0" distB="0" distL="356870" distR="63500" simplePos="0" relativeHeight="251559424" behindDoc="1" locked="0" layoutInCell="1" allowOverlap="1">
                <wp:simplePos x="0" y="0"/>
                <wp:positionH relativeFrom="margin">
                  <wp:posOffset>4843145</wp:posOffset>
                </wp:positionH>
                <wp:positionV relativeFrom="paragraph">
                  <wp:posOffset>-259080</wp:posOffset>
                </wp:positionV>
                <wp:extent cx="1475105" cy="487680"/>
                <wp:effectExtent l="4445" t="0" r="0" b="0"/>
                <wp:wrapSquare wrapText="left"/>
                <wp:docPr id="1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28.06.2020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28.06.2020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381.35pt;margin-top:-20.4pt;width:116.15pt;height:38.4pt;z-index:-251757056;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28.06.2020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28.06.2020</w:t>
                      </w:r>
                    </w:p>
                  </w:txbxContent>
                </v:textbox>
                <w10:wrap type="square" side="left" anchorx="margin"/>
              </v:shape>
            </w:pict>
          </mc:Fallback>
        </mc:AlternateContent>
      </w:r>
      <w:r>
        <w:rPr>
          <w:noProof/>
          <w:lang w:bidi="ar-SA"/>
        </w:rPr>
        <w:drawing>
          <wp:anchor distT="18415" distB="45720" distL="63500" distR="259080" simplePos="0" relativeHeight="251560448" behindDoc="1" locked="0" layoutInCell="1" allowOverlap="1">
            <wp:simplePos x="0" y="0"/>
            <wp:positionH relativeFrom="margin">
              <wp:posOffset>48895</wp:posOffset>
            </wp:positionH>
            <wp:positionV relativeFrom="paragraph">
              <wp:posOffset>-155575</wp:posOffset>
            </wp:positionV>
            <wp:extent cx="890270" cy="280670"/>
            <wp:effectExtent l="0" t="0" r="5080" b="5080"/>
            <wp:wrapSquare wrapText="right"/>
            <wp:docPr id="173" name="Рисунок 7" descr="C:\Users\D599~1\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599~1\AppData\Local\Temp\FineReader12.00\media\image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 xml:space="preserve">Эталонный контрольный банк </w:t>
      </w:r>
      <w:r w:rsidR="00DE7C2A">
        <w:t>нормативных правовых актов Республики Казахстан в электронном виде</w:t>
      </w:r>
    </w:p>
    <w:p w:rsidR="0087515E" w:rsidRDefault="00DE7C2A">
      <w:pPr>
        <w:pStyle w:val="20"/>
        <w:shd w:val="clear" w:color="auto" w:fill="auto"/>
        <w:spacing w:before="0" w:line="379" w:lineRule="exact"/>
        <w:ind w:firstLine="740"/>
      </w:pPr>
      <w:r>
        <w:t>«В соответствии с подпунктом 11) статьи 5 Закона Республики Казахстан от 27 июля 2007 года «Об образовании» и подпунктом 1) статьи 10 Закона Республики Казахстан от 15 апреля 2013 года «О г</w:t>
      </w:r>
      <w:r>
        <w:t xml:space="preserve">осударственных услугах» </w:t>
      </w:r>
      <w:r>
        <w:rPr>
          <w:rStyle w:val="21"/>
        </w:rPr>
        <w:t>ПРИКАЗЫВАЮ:</w:t>
      </w:r>
      <w:r>
        <w:t>»;</w:t>
      </w:r>
    </w:p>
    <w:p w:rsidR="0087515E" w:rsidRDefault="00DE7C2A">
      <w:pPr>
        <w:pStyle w:val="20"/>
        <w:shd w:val="clear" w:color="auto" w:fill="auto"/>
        <w:spacing w:before="0" w:after="139" w:line="379" w:lineRule="exact"/>
        <w:ind w:firstLine="740"/>
      </w:pPr>
      <w:r>
        <w:t>в Типовых правилах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утвержденных указанным приказом:</w:t>
      </w:r>
    </w:p>
    <w:p w:rsidR="0087515E" w:rsidRDefault="00DE7C2A">
      <w:pPr>
        <w:pStyle w:val="20"/>
        <w:shd w:val="clear" w:color="auto" w:fill="auto"/>
        <w:spacing w:before="0" w:after="82" w:line="280" w:lineRule="exact"/>
        <w:ind w:firstLine="740"/>
      </w:pPr>
      <w:r>
        <w:t xml:space="preserve">пункт 1 </w:t>
      </w:r>
      <w:r>
        <w:t>изложить в следующей редакции:</w:t>
      </w:r>
    </w:p>
    <w:p w:rsidR="0087515E" w:rsidRDefault="00DE7C2A">
      <w:pPr>
        <w:pStyle w:val="20"/>
        <w:shd w:val="clear" w:color="auto" w:fill="auto"/>
        <w:spacing w:before="0" w:after="136" w:line="374" w:lineRule="exact"/>
        <w:ind w:firstLine="740"/>
      </w:pPr>
      <w:r>
        <w:t xml:space="preserve">«1. Настоящие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-Типовые правила) разработаны в </w:t>
      </w:r>
      <w:r>
        <w:t>соответствии с подпунктом 11) статьи 5 Закона Республики Казахстан от 27 июля 2007 года «Об образовании» (далее - Закон) и подпунктом 1) статьи 10 Закона Республики Казахстан от 15 апреля 2013 года «О государственных услугах», которые определяют порядок пр</w:t>
      </w:r>
      <w:r>
        <w:t xml:space="preserve">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 организации образования) независимо от форм их собственности и ведомственной подчиненности, </w:t>
      </w:r>
      <w:r>
        <w:t xml:space="preserve">а также порядок оказания государственных услуг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и </w:t>
      </w:r>
      <w:r>
        <w:t>«Прием документов для перевода детей между организациями начального, основного среднего, общего среднего образования».»;</w:t>
      </w:r>
    </w:p>
    <w:p w:rsidR="0087515E" w:rsidRDefault="00DE7C2A">
      <w:pPr>
        <w:pStyle w:val="20"/>
        <w:shd w:val="clear" w:color="auto" w:fill="auto"/>
        <w:spacing w:before="0" w:after="77" w:line="280" w:lineRule="exact"/>
        <w:ind w:firstLine="740"/>
      </w:pPr>
      <w:r>
        <w:t>пункт 7 изложить в следующей редакции:</w:t>
      </w:r>
    </w:p>
    <w:p w:rsidR="0087515E" w:rsidRDefault="00DE7C2A">
      <w:pPr>
        <w:pStyle w:val="20"/>
        <w:shd w:val="clear" w:color="auto" w:fill="auto"/>
        <w:spacing w:before="0" w:after="136" w:line="374" w:lineRule="exact"/>
        <w:ind w:firstLine="740"/>
      </w:pPr>
      <w:r>
        <w:t xml:space="preserve">«7. Родители или иные законные представители ребенка или обучающегося выбирают организации </w:t>
      </w:r>
      <w:r>
        <w:t>образования с учетом желания, индивидуальных склонностей и особенностей ребенка или обучающегося и в соответствии с условиями приема.»;</w:t>
      </w:r>
    </w:p>
    <w:p w:rsidR="0087515E" w:rsidRDefault="00DE7C2A">
      <w:pPr>
        <w:pStyle w:val="20"/>
        <w:shd w:val="clear" w:color="auto" w:fill="auto"/>
        <w:spacing w:before="0" w:after="85" w:line="280" w:lineRule="exact"/>
        <w:ind w:firstLine="740"/>
      </w:pPr>
      <w:r>
        <w:t>пункт 9 изложить в следующей редакции:</w:t>
      </w:r>
    </w:p>
    <w:p w:rsidR="0087515E" w:rsidRDefault="00DE7C2A">
      <w:pPr>
        <w:pStyle w:val="20"/>
        <w:shd w:val="clear" w:color="auto" w:fill="auto"/>
        <w:spacing w:before="0" w:after="0" w:line="370" w:lineRule="exact"/>
        <w:ind w:firstLine="740"/>
      </w:pPr>
      <w:r>
        <w:t>«9. Организации образования, реализующие общеобразовательные учебные программы на</w:t>
      </w:r>
      <w:r>
        <w:t>чального образования, обеспечивают прием в первый класс детей</w:t>
      </w:r>
      <w:r>
        <w:br w:type="page"/>
      </w:r>
    </w:p>
    <w:p w:rsidR="0087515E" w:rsidRDefault="00DE7C2A">
      <w:pPr>
        <w:pStyle w:val="30"/>
        <w:shd w:val="clear" w:color="auto" w:fill="auto"/>
        <w:ind w:firstLine="0"/>
      </w:pPr>
      <w:r>
        <w:lastRenderedPageBreak/>
        <w:t>Казахстан Республикасыныи электронды нысандагы норматив™ щкьщтьщ актшердщ эталонды ба^ылау банк</w:t>
      </w:r>
    </w:p>
    <w:p w:rsidR="0087515E" w:rsidRDefault="0040141A">
      <w:pPr>
        <w:pStyle w:val="30"/>
        <w:shd w:val="clear" w:color="auto" w:fill="auto"/>
        <w:spacing w:after="547"/>
        <w:ind w:right="1040" w:firstLine="0"/>
        <w:jc w:val="left"/>
      </w:pPr>
      <w:r>
        <w:rPr>
          <w:noProof/>
          <w:lang w:bidi="ar-SA"/>
        </w:rPr>
        <mc:AlternateContent>
          <mc:Choice Requires="wps">
            <w:drawing>
              <wp:anchor distT="0" distB="0" distL="356870" distR="63500" simplePos="0" relativeHeight="251561472" behindDoc="1" locked="0" layoutInCell="1" allowOverlap="1">
                <wp:simplePos x="0" y="0"/>
                <wp:positionH relativeFrom="margin">
                  <wp:posOffset>4835525</wp:posOffset>
                </wp:positionH>
                <wp:positionV relativeFrom="paragraph">
                  <wp:posOffset>-259080</wp:posOffset>
                </wp:positionV>
                <wp:extent cx="1475105" cy="487680"/>
                <wp:effectExtent l="0" t="0" r="4445" b="0"/>
                <wp:wrapSquare wrapText="left"/>
                <wp:docPr id="1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28.06.2020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r>
                            <w:r>
                              <w:rPr>
                                <w:rStyle w:val="3Exact"/>
                              </w:rPr>
                              <w:t>28.06.2020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380.75pt;margin-top:-20.4pt;width:116.15pt;height:38.4pt;z-index:-251755008;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28.06.2020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r>
                      <w:r>
                        <w:rPr>
                          <w:rStyle w:val="3Exact"/>
                        </w:rPr>
                        <w:t>28.06.2020</w:t>
                      </w:r>
                    </w:p>
                  </w:txbxContent>
                </v:textbox>
                <w10:wrap type="square" side="left" anchorx="margin"/>
              </v:shape>
            </w:pict>
          </mc:Fallback>
        </mc:AlternateContent>
      </w:r>
      <w:r>
        <w:rPr>
          <w:noProof/>
          <w:lang w:bidi="ar-SA"/>
        </w:rPr>
        <w:drawing>
          <wp:anchor distT="18415" distB="45720" distL="63500" distR="259080" simplePos="0" relativeHeight="251562496" behindDoc="1" locked="0" layoutInCell="1" allowOverlap="1">
            <wp:simplePos x="0" y="0"/>
            <wp:positionH relativeFrom="margin">
              <wp:posOffset>41275</wp:posOffset>
            </wp:positionH>
            <wp:positionV relativeFrom="paragraph">
              <wp:posOffset>-155575</wp:posOffset>
            </wp:positionV>
            <wp:extent cx="890270" cy="280670"/>
            <wp:effectExtent l="0" t="0" r="5080" b="5080"/>
            <wp:wrapSquare wrapText="right"/>
            <wp:docPr id="171" name="Рисунок 9" descr="C:\Users\D599~1\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599~1\AppData\Local\Temp\FineReader12.00\media\image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20"/>
        <w:shd w:val="clear" w:color="auto" w:fill="auto"/>
        <w:spacing w:before="0" w:after="136" w:line="374" w:lineRule="exact"/>
      </w:pPr>
      <w:r>
        <w:t>шести лет и детей, которым в текущем календарном году исполняется шесть лет, с обеспечением доступа всех детей, проживающих на территории обслуживания</w:t>
      </w:r>
      <w:r>
        <w:t xml:space="preserve"> организации образования, независимо от уровня подготовки.».</w:t>
      </w:r>
    </w:p>
    <w:p w:rsidR="0087515E" w:rsidRDefault="00DE7C2A">
      <w:pPr>
        <w:pStyle w:val="20"/>
        <w:shd w:val="clear" w:color="auto" w:fill="auto"/>
        <w:spacing w:before="0" w:after="73" w:line="280" w:lineRule="exact"/>
        <w:ind w:firstLine="740"/>
      </w:pPr>
      <w:r>
        <w:t>дополнить пунктами 9-1, 9-2, 9-3, 9-4, 9-5 и 9-6 следующего содержания:</w:t>
      </w:r>
    </w:p>
    <w:p w:rsidR="0087515E" w:rsidRDefault="00DE7C2A">
      <w:pPr>
        <w:pStyle w:val="20"/>
        <w:shd w:val="clear" w:color="auto" w:fill="auto"/>
        <w:spacing w:before="0" w:after="64" w:line="379" w:lineRule="exact"/>
        <w:ind w:firstLine="740"/>
      </w:pPr>
      <w:r>
        <w:t>«9-1. Прием документов и выдача результатов оказания государственной услуги осуществляются посредством веб-портала «электро</w:t>
      </w:r>
      <w:r>
        <w:t>нного правительства» (далее - портал) и на бумажном носителе через организации начального, основного среднего, общего среднего образования ( далее - услугодатель).</w:t>
      </w:r>
    </w:p>
    <w:p w:rsidR="0087515E" w:rsidRDefault="00DE7C2A">
      <w:pPr>
        <w:pStyle w:val="20"/>
        <w:shd w:val="clear" w:color="auto" w:fill="auto"/>
        <w:spacing w:before="0" w:after="56" w:line="374" w:lineRule="exact"/>
        <w:ind w:firstLine="740"/>
      </w:pPr>
      <w:r>
        <w:t>Для получения государственной услуги родители или иные законные представители ребенка (далее</w:t>
      </w:r>
      <w:r>
        <w:t xml:space="preserve"> - услугополучатель) предоставляют услугодателю перечень документов согласно в приложению 1 к Типовым правилам.</w:t>
      </w:r>
    </w:p>
    <w:p w:rsidR="0087515E" w:rsidRDefault="00DE7C2A">
      <w:pPr>
        <w:pStyle w:val="20"/>
        <w:shd w:val="clear" w:color="auto" w:fill="auto"/>
        <w:spacing w:before="0" w:after="64" w:line="379" w:lineRule="exact"/>
        <w:ind w:firstLine="740"/>
      </w:pPr>
      <w:r>
        <w:t>9-2. Прием документов от родителей или иных законных представителей ребенка, поступающих в первый класс организаций образования, реализующих общ</w:t>
      </w:r>
      <w:r>
        <w:t>еобразовательные учебные программы начального образования, производится с 1 апреля по 1 августа текущего календарного года.</w:t>
      </w:r>
    </w:p>
    <w:p w:rsidR="0087515E" w:rsidRDefault="00DE7C2A">
      <w:pPr>
        <w:pStyle w:val="20"/>
        <w:shd w:val="clear" w:color="auto" w:fill="auto"/>
        <w:spacing w:before="0" w:line="374" w:lineRule="exact"/>
        <w:ind w:firstLine="740"/>
      </w:pPr>
      <w:r>
        <w:t>9-3. Услугополучателю, обратившемуся посредством портала в «личный кабинет», направляется уведомление о принятии запроса для оказани</w:t>
      </w:r>
      <w:r>
        <w:t>я государственной услуги с указанием даты и времени получения результата государственной услуги (прием документов либо мотивированный отказ).</w:t>
      </w:r>
    </w:p>
    <w:p w:rsidR="0087515E" w:rsidRDefault="00DE7C2A">
      <w:pPr>
        <w:pStyle w:val="20"/>
        <w:shd w:val="clear" w:color="auto" w:fill="auto"/>
        <w:spacing w:before="0" w:line="374" w:lineRule="exact"/>
        <w:ind w:firstLine="740"/>
      </w:pPr>
      <w:r>
        <w:t>9-4. При обращении через портал в «личный кабинет» услугополучателя в течение одного рабочего дня поступает уведом</w:t>
      </w:r>
      <w:r>
        <w:t>ление о зачислении ребенка с 1 сентября текущего года в организацию образования, в форме электронного документа, подписанного электронной цифровой подписью (далее - ЭЦП) уполномоченного лица услугодателя либо мотивированный отказ.</w:t>
      </w:r>
    </w:p>
    <w:p w:rsidR="0087515E" w:rsidRDefault="00DE7C2A">
      <w:pPr>
        <w:pStyle w:val="20"/>
        <w:shd w:val="clear" w:color="auto" w:fill="auto"/>
        <w:spacing w:before="0" w:line="374" w:lineRule="exact"/>
        <w:ind w:firstLine="740"/>
      </w:pPr>
      <w:r>
        <w:t>9-5. Услугодатель при зач</w:t>
      </w:r>
      <w:r>
        <w:t>ислении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из террито</w:t>
      </w:r>
      <w:r>
        <w:t>рии обслуживания организации образования, из числа тех, кто зарегистрировался первым.</w:t>
      </w:r>
    </w:p>
    <w:p w:rsidR="0087515E" w:rsidRDefault="00DE7C2A">
      <w:pPr>
        <w:pStyle w:val="20"/>
        <w:shd w:val="clear" w:color="auto" w:fill="auto"/>
        <w:spacing w:before="0" w:after="0" w:line="374" w:lineRule="exact"/>
        <w:ind w:firstLine="740"/>
      </w:pPr>
      <w:r>
        <w:t>9-6. При подаче заявки на бумажном носителе через услугодателя работник услугодателя регистрирует документы и в течение одного рабочего дня выдает услугополучателю распис</w:t>
      </w:r>
      <w:r>
        <w:t>ку по форме, согласно приложению 1 к Типовым</w:t>
      </w: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544"/>
        <w:ind w:right="1000" w:firstLine="0"/>
        <w:jc w:val="left"/>
      </w:pPr>
      <w:r>
        <w:rPr>
          <w:noProof/>
          <w:lang w:bidi="ar-SA"/>
        </w:rPr>
        <mc:AlternateContent>
          <mc:Choice Requires="wps">
            <w:drawing>
              <wp:anchor distT="0" distB="0" distL="356870" distR="63500" simplePos="0" relativeHeight="251563520" behindDoc="1" locked="0" layoutInCell="1" allowOverlap="1">
                <wp:simplePos x="0" y="0"/>
                <wp:positionH relativeFrom="margin">
                  <wp:posOffset>4855210</wp:posOffset>
                </wp:positionH>
                <wp:positionV relativeFrom="paragraph">
                  <wp:posOffset>-259080</wp:posOffset>
                </wp:positionV>
                <wp:extent cx="1475105" cy="487680"/>
                <wp:effectExtent l="0" t="0" r="3810" b="0"/>
                <wp:wrapSquare wrapText="left"/>
                <wp:docPr id="16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28.06.2020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28.06.2020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382.3pt;margin-top:-20.4pt;width:116.15pt;height:38.4pt;z-index:-251752960;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28.06.2020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28.06.2020</w:t>
                      </w:r>
                    </w:p>
                  </w:txbxContent>
                </v:textbox>
                <w10:wrap type="square" side="left" anchorx="margin"/>
              </v:shape>
            </w:pict>
          </mc:Fallback>
        </mc:AlternateContent>
      </w:r>
      <w:r>
        <w:rPr>
          <w:noProof/>
          <w:lang w:bidi="ar-SA"/>
        </w:rPr>
        <w:drawing>
          <wp:anchor distT="18415" distB="45720" distL="63500" distR="259080" simplePos="0" relativeHeight="251564544" behindDoc="1" locked="0" layoutInCell="1" allowOverlap="1">
            <wp:simplePos x="0" y="0"/>
            <wp:positionH relativeFrom="margin">
              <wp:posOffset>60960</wp:posOffset>
            </wp:positionH>
            <wp:positionV relativeFrom="paragraph">
              <wp:posOffset>-155575</wp:posOffset>
            </wp:positionV>
            <wp:extent cx="890270" cy="280670"/>
            <wp:effectExtent l="0" t="0" r="5080" b="5080"/>
            <wp:wrapSquare wrapText="right"/>
            <wp:docPr id="167" name="Рисунок 11" descr="C:\Users\D599~1\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599~1\AppData\Local\Temp\FineReader12.00\media\image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20"/>
        <w:shd w:val="clear" w:color="auto" w:fill="auto"/>
        <w:spacing w:before="0" w:after="64" w:line="379" w:lineRule="exact"/>
      </w:pPr>
      <w:r>
        <w:t>правилам, о том, что ребенок будет принят с 1 сентября текущего года или о мотивированном отказе.</w:t>
      </w:r>
    </w:p>
    <w:p w:rsidR="0087515E" w:rsidRDefault="00DE7C2A">
      <w:pPr>
        <w:pStyle w:val="20"/>
        <w:shd w:val="clear" w:color="auto" w:fill="auto"/>
        <w:spacing w:before="0" w:line="374" w:lineRule="exact"/>
        <w:ind w:firstLine="740"/>
      </w:pPr>
      <w:r>
        <w:t>В случае подачи заявки на бумажном носителе, услугодатель при за</w:t>
      </w:r>
      <w:r>
        <w:t>числении ребенка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w:t>
      </w:r>
      <w:r>
        <w:t>з территории обслуживания организации образования, из числа тех, кто зарегистрировался первым.</w:t>
      </w:r>
    </w:p>
    <w:p w:rsidR="0087515E" w:rsidRDefault="00DE7C2A">
      <w:pPr>
        <w:pStyle w:val="20"/>
        <w:shd w:val="clear" w:color="auto" w:fill="auto"/>
        <w:spacing w:before="0" w:after="136" w:line="374" w:lineRule="exact"/>
        <w:ind w:firstLine="740"/>
      </w:pPr>
      <w:r>
        <w:t>Приказ о зачислении в первый класс издается организацией образования не ранее 25 августа текущего года.</w:t>
      </w:r>
    </w:p>
    <w:p w:rsidR="0087515E" w:rsidRDefault="00DE7C2A">
      <w:pPr>
        <w:pStyle w:val="20"/>
        <w:shd w:val="clear" w:color="auto" w:fill="auto"/>
        <w:spacing w:before="0" w:after="77" w:line="280" w:lineRule="exact"/>
        <w:ind w:firstLine="740"/>
      </w:pPr>
      <w:r>
        <w:t>пункт 10 изложить в следующей редакции:</w:t>
      </w:r>
    </w:p>
    <w:p w:rsidR="0087515E" w:rsidRDefault="00DE7C2A">
      <w:pPr>
        <w:pStyle w:val="20"/>
        <w:shd w:val="clear" w:color="auto" w:fill="auto"/>
        <w:spacing w:before="0" w:after="52" w:line="374" w:lineRule="exact"/>
        <w:ind w:firstLine="740"/>
      </w:pPr>
      <w:r>
        <w:t xml:space="preserve">«10. Прием </w:t>
      </w:r>
      <w:r>
        <w:t>документов для перевода детей между организациями начального, основного среднего, общего среднего образования осуществляется в соответствии с государственной услугой «Прием документов для перевода детей между организациями начального, основного среднего, о</w:t>
      </w:r>
      <w:r>
        <w:t>бщего среднего образования» согласно приложению 2 к Типовым правилам через портал или услугодателя на бумажном носителе»;</w:t>
      </w:r>
    </w:p>
    <w:p w:rsidR="0087515E" w:rsidRDefault="00DE7C2A">
      <w:pPr>
        <w:pStyle w:val="20"/>
        <w:shd w:val="clear" w:color="auto" w:fill="auto"/>
        <w:spacing w:before="0" w:after="68"/>
        <w:ind w:firstLine="740"/>
      </w:pPr>
      <w:r>
        <w:t>дополнить пунктами 10-1, 10-2, 10-3, 10-4, 10-5, 10-6 и 10-7 следующего содержания:</w:t>
      </w:r>
    </w:p>
    <w:p w:rsidR="0087515E" w:rsidRDefault="00DE7C2A">
      <w:pPr>
        <w:pStyle w:val="20"/>
        <w:shd w:val="clear" w:color="auto" w:fill="auto"/>
        <w:spacing w:before="0" w:after="56" w:line="374" w:lineRule="exact"/>
        <w:ind w:firstLine="740"/>
      </w:pPr>
      <w:r>
        <w:t>«10-1. Для получения государственной услуги «Прием</w:t>
      </w:r>
      <w:r>
        <w:t xml:space="preserve"> документов для перевода детей между организациями начального, основного среднего, общего среднего образования» услугополучатель подает через портал или на бумажном носителе перечень документов, указанных в стандарте госуслуг в приложении 2 к Типовым прави</w:t>
      </w:r>
      <w:r>
        <w:t>лам.</w:t>
      </w:r>
    </w:p>
    <w:p w:rsidR="0087515E" w:rsidRDefault="00DE7C2A">
      <w:pPr>
        <w:pStyle w:val="20"/>
        <w:shd w:val="clear" w:color="auto" w:fill="auto"/>
        <w:spacing w:before="0" w:after="64" w:line="379" w:lineRule="exact"/>
        <w:ind w:firstLine="740"/>
      </w:pPr>
      <w:r>
        <w:t>10-2. В случае обращения через портал услугополучателю в «личный кабинет» направляется статус о принятии запроса на государственную услугу.</w:t>
      </w:r>
    </w:p>
    <w:p w:rsidR="0087515E" w:rsidRDefault="00DE7C2A">
      <w:pPr>
        <w:pStyle w:val="20"/>
        <w:shd w:val="clear" w:color="auto" w:fill="auto"/>
        <w:spacing w:before="0" w:after="0" w:line="374" w:lineRule="exact"/>
        <w:ind w:firstLine="740"/>
      </w:pPr>
      <w:r>
        <w:t>Услугополучатель получает электронный открепительный талон и уведомление о зачислении в организацию образования</w:t>
      </w:r>
      <w:r>
        <w:t xml:space="preserve"> в форме электронного документа, подписанного ЭЦП уполномоченного лица услугодателя или мотивированный отказ.</w:t>
      </w: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607"/>
        <w:ind w:right="960" w:firstLine="0"/>
        <w:jc w:val="left"/>
      </w:pPr>
      <w:r>
        <w:rPr>
          <w:noProof/>
          <w:lang w:bidi="ar-SA"/>
        </w:rPr>
        <mc:AlternateContent>
          <mc:Choice Requires="wps">
            <w:drawing>
              <wp:anchor distT="0" distB="0" distL="356870" distR="63500" simplePos="0" relativeHeight="251565568" behindDoc="1" locked="0" layoutInCell="1" allowOverlap="1">
                <wp:simplePos x="0" y="0"/>
                <wp:positionH relativeFrom="margin">
                  <wp:posOffset>4853940</wp:posOffset>
                </wp:positionH>
                <wp:positionV relativeFrom="paragraph">
                  <wp:posOffset>-259080</wp:posOffset>
                </wp:positionV>
                <wp:extent cx="1475105" cy="487680"/>
                <wp:effectExtent l="0" t="0" r="0" b="0"/>
                <wp:wrapSquare wrapText="left"/>
                <wp:docPr id="16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r>
                            <w:r>
                              <w:rPr>
                                <w:rStyle w:val="3Exact"/>
                              </w:rPr>
                              <w:t>28.06.2020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28.06.2020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margin-left:382.2pt;margin-top:-20.4pt;width:116.15pt;height:38.4pt;z-index:-251750912;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r>
                      <w:r>
                        <w:rPr>
                          <w:rStyle w:val="3Exact"/>
                        </w:rPr>
                        <w:t>28.06.2020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28.06.2020</w:t>
                      </w:r>
                    </w:p>
                  </w:txbxContent>
                </v:textbox>
                <w10:wrap type="square" side="left" anchorx="margin"/>
              </v:shape>
            </w:pict>
          </mc:Fallback>
        </mc:AlternateContent>
      </w:r>
      <w:r>
        <w:rPr>
          <w:noProof/>
          <w:lang w:bidi="ar-SA"/>
        </w:rPr>
        <w:drawing>
          <wp:anchor distT="18415" distB="45720" distL="63500" distR="259080" simplePos="0" relativeHeight="251566592" behindDoc="1" locked="0" layoutInCell="1" allowOverlap="1">
            <wp:simplePos x="0" y="0"/>
            <wp:positionH relativeFrom="margin">
              <wp:posOffset>59690</wp:posOffset>
            </wp:positionH>
            <wp:positionV relativeFrom="paragraph">
              <wp:posOffset>-155575</wp:posOffset>
            </wp:positionV>
            <wp:extent cx="890270" cy="280670"/>
            <wp:effectExtent l="0" t="0" r="5080" b="5080"/>
            <wp:wrapSquare wrapText="right"/>
            <wp:docPr id="163" name="Рисунок 13" descr="C:\Users\D599~1\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599~1\AppData\Local\Temp\FineReader12.00\media\image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20"/>
        <w:shd w:val="clear" w:color="auto" w:fill="auto"/>
        <w:spacing w:before="0" w:line="374" w:lineRule="exact"/>
        <w:ind w:firstLine="760"/>
      </w:pPr>
      <w:r>
        <w:t xml:space="preserve">10-3. При приеме от услугополучателя документов на бумажном носителе услугодателем выдается </w:t>
      </w:r>
      <w:r>
        <w:t>расписка о приеме соответствующих документов и зачислении или мотивированный отказ.</w:t>
      </w:r>
    </w:p>
    <w:p w:rsidR="0087515E" w:rsidRDefault="00DE7C2A">
      <w:pPr>
        <w:pStyle w:val="20"/>
        <w:shd w:val="clear" w:color="auto" w:fill="auto"/>
        <w:spacing w:before="0" w:line="374" w:lineRule="exact"/>
        <w:ind w:firstLine="760"/>
      </w:pPr>
      <w:r>
        <w:t>10-4. В случае получения услуги на бумажном носителе выбывающий из организации образования предоставляет талон о прибытии в другую организацию образования, в котором указыв</w:t>
      </w:r>
      <w:r>
        <w:t>ается его фамилия, имя, отчество (при наличии), дата рождения, класс обучения, школа с указанием адреса, далее выдается открепительный талон о выбытии с указанием фамилии, имени, отчества (при наличии), даты рождения, класса обучения, школы с указанием адр</w:t>
      </w:r>
      <w:r>
        <w:t>еса и его личное дело.</w:t>
      </w:r>
    </w:p>
    <w:p w:rsidR="0087515E" w:rsidRDefault="00DE7C2A">
      <w:pPr>
        <w:pStyle w:val="20"/>
        <w:shd w:val="clear" w:color="auto" w:fill="auto"/>
        <w:spacing w:before="0" w:line="374" w:lineRule="exact"/>
        <w:ind w:firstLine="760"/>
      </w:pPr>
      <w:r>
        <w:t>10-5. Открепительный талон о выбытии выдается для предъявления в организацию образования для прибытия обучающегося и сдачи личного дела. Перевод из одной организации среднего образования в другую, реализующей образовательные программ</w:t>
      </w:r>
      <w:r>
        <w:t>ы начального, основного среднего, среднего образования производится приказами руководителей организаций образования о зачислении/отчислении на основании подтверждающих документов.</w:t>
      </w:r>
    </w:p>
    <w:p w:rsidR="0087515E" w:rsidRDefault="00DE7C2A">
      <w:pPr>
        <w:pStyle w:val="20"/>
        <w:shd w:val="clear" w:color="auto" w:fill="auto"/>
        <w:spacing w:before="0" w:line="374" w:lineRule="exact"/>
        <w:ind w:firstLine="760"/>
      </w:pPr>
      <w:r>
        <w:t xml:space="preserve">10-6. В случае предоставления услугополучателем неполного пакета документов </w:t>
      </w:r>
      <w:r>
        <w:t>и (или) документов с истекшим сроком действия, установления недостоверности представленных документов услугодатель отказывает в приеме заявления.</w:t>
      </w:r>
    </w:p>
    <w:p w:rsidR="0087515E" w:rsidRDefault="00DE7C2A">
      <w:pPr>
        <w:pStyle w:val="20"/>
        <w:shd w:val="clear" w:color="auto" w:fill="auto"/>
        <w:spacing w:before="0" w:after="52" w:line="374" w:lineRule="exact"/>
        <w:ind w:firstLine="760"/>
      </w:pPr>
      <w:r>
        <w:t>10-7. Услугодатель обеспечивает внесение сведений о стадии оказания государственной услуги в информационную си</w:t>
      </w:r>
      <w:r>
        <w:t>стему мониторинга оказания государственных услуг в порядке согласно подпункту 11) пункта 2 статьи 5 Закона.»;</w:t>
      </w:r>
    </w:p>
    <w:p w:rsidR="0087515E" w:rsidRDefault="00DE7C2A">
      <w:pPr>
        <w:pStyle w:val="20"/>
        <w:shd w:val="clear" w:color="auto" w:fill="auto"/>
        <w:spacing w:before="0" w:after="64"/>
        <w:ind w:firstLine="760"/>
      </w:pPr>
      <w:r>
        <w:t>пункты 15, 16, 17, 18, 19, 20, 21, 22, 23, 24 и 25 изложить в следующей редакции:</w:t>
      </w:r>
    </w:p>
    <w:p w:rsidR="0087515E" w:rsidRDefault="00DE7C2A">
      <w:pPr>
        <w:pStyle w:val="20"/>
        <w:shd w:val="clear" w:color="auto" w:fill="auto"/>
        <w:spacing w:before="0" w:after="64" w:line="379" w:lineRule="exact"/>
        <w:ind w:firstLine="760"/>
      </w:pPr>
      <w:r>
        <w:t>«15. Прием на обучение в специализированные организации образова</w:t>
      </w:r>
      <w:r>
        <w:t>ния производится на конкурсной основе (далее-конкурс).</w:t>
      </w:r>
    </w:p>
    <w:p w:rsidR="0087515E" w:rsidRDefault="00DE7C2A">
      <w:pPr>
        <w:pStyle w:val="20"/>
        <w:shd w:val="clear" w:color="auto" w:fill="auto"/>
        <w:spacing w:before="0" w:after="0" w:line="374" w:lineRule="exact"/>
        <w:ind w:firstLine="760"/>
      </w:pPr>
      <w:r>
        <w:t>Специализированная организация образования на своем интернет-ресурсе размещает квоту, позволяющую осуществить формирование класс-комплектов при проведении конкурсного отбора.</w:t>
      </w:r>
      <w:r>
        <w:br w:type="page"/>
      </w:r>
    </w:p>
    <w:p w:rsidR="0087515E" w:rsidRDefault="00DE7C2A">
      <w:pPr>
        <w:pStyle w:val="30"/>
        <w:shd w:val="clear" w:color="auto" w:fill="auto"/>
        <w:ind w:firstLine="0"/>
      </w:pPr>
      <w:r>
        <w:lastRenderedPageBreak/>
        <w:t>Казахстан Республикасыньщ</w:t>
      </w:r>
      <w:r>
        <w:t xml:space="preserve"> электронды нысандагы нормативтiк куцыктыщ актшердщ эталонды бацылау банк</w:t>
      </w:r>
    </w:p>
    <w:p w:rsidR="0087515E" w:rsidRDefault="0040141A">
      <w:pPr>
        <w:pStyle w:val="30"/>
        <w:shd w:val="clear" w:color="auto" w:fill="auto"/>
        <w:spacing w:after="604"/>
        <w:ind w:right="1060" w:firstLine="0"/>
        <w:jc w:val="left"/>
      </w:pPr>
      <w:r>
        <w:rPr>
          <w:noProof/>
          <w:lang w:bidi="ar-SA"/>
        </w:rPr>
        <mc:AlternateContent>
          <mc:Choice Requires="wps">
            <w:drawing>
              <wp:anchor distT="0" distB="0" distL="356870" distR="63500" simplePos="0" relativeHeight="251567616" behindDoc="1" locked="0" layoutInCell="1" allowOverlap="1">
                <wp:simplePos x="0" y="0"/>
                <wp:positionH relativeFrom="margin">
                  <wp:posOffset>4841875</wp:posOffset>
                </wp:positionH>
                <wp:positionV relativeFrom="paragraph">
                  <wp:posOffset>-259080</wp:posOffset>
                </wp:positionV>
                <wp:extent cx="1475105" cy="487680"/>
                <wp:effectExtent l="3175" t="0" r="0" b="0"/>
                <wp:wrapSquare wrapText="left"/>
                <wp:docPr id="16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28.06.2020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28.06.2020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margin-left:381.25pt;margin-top:-20.4pt;width:116.15pt;height:38.4pt;z-index:-251748864;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28.06.2020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28.06.2020</w:t>
                      </w:r>
                    </w:p>
                  </w:txbxContent>
                </v:textbox>
                <w10:wrap type="square" side="left" anchorx="margin"/>
              </v:shape>
            </w:pict>
          </mc:Fallback>
        </mc:AlternateContent>
      </w:r>
      <w:r>
        <w:rPr>
          <w:noProof/>
          <w:lang w:bidi="ar-SA"/>
        </w:rPr>
        <w:drawing>
          <wp:anchor distT="18415" distB="45720" distL="63500" distR="259080" simplePos="0" relativeHeight="251568640" behindDoc="1" locked="0" layoutInCell="1" allowOverlap="1">
            <wp:simplePos x="0" y="0"/>
            <wp:positionH relativeFrom="margin">
              <wp:posOffset>46990</wp:posOffset>
            </wp:positionH>
            <wp:positionV relativeFrom="paragraph">
              <wp:posOffset>-155575</wp:posOffset>
            </wp:positionV>
            <wp:extent cx="890270" cy="280670"/>
            <wp:effectExtent l="0" t="0" r="5080" b="5080"/>
            <wp:wrapSquare wrapText="right"/>
            <wp:docPr id="63" name="Рисунок 15" descr="C:\Users\D599~1\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599~1\AppData\Local\Temp\FineReader12.00\media\image7.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 xml:space="preserve">Эталонный контрольный банк нормативных правовых актов Республики Казахстан в </w:t>
      </w:r>
      <w:r w:rsidR="00DE7C2A">
        <w:t>электронном виде</w:t>
      </w:r>
    </w:p>
    <w:p w:rsidR="0087515E" w:rsidRDefault="00DE7C2A">
      <w:pPr>
        <w:pStyle w:val="20"/>
        <w:numPr>
          <w:ilvl w:val="0"/>
          <w:numId w:val="1"/>
        </w:numPr>
        <w:shd w:val="clear" w:color="auto" w:fill="auto"/>
        <w:tabs>
          <w:tab w:val="left" w:pos="1172"/>
        </w:tabs>
        <w:spacing w:before="0" w:after="64" w:line="379" w:lineRule="exact"/>
        <w:ind w:firstLine="760"/>
      </w:pPr>
      <w:r>
        <w:t>Прием документов для участия в конкурсе от родителей/законных представителей претендентов, поступающих в специализированную организацию образования, производится с 1 марта по 1 апреля текущего календарного года.</w:t>
      </w:r>
    </w:p>
    <w:p w:rsidR="0087515E" w:rsidRDefault="00DE7C2A">
      <w:pPr>
        <w:pStyle w:val="20"/>
        <w:numPr>
          <w:ilvl w:val="0"/>
          <w:numId w:val="1"/>
        </w:numPr>
        <w:shd w:val="clear" w:color="auto" w:fill="auto"/>
        <w:tabs>
          <w:tab w:val="left" w:pos="1172"/>
        </w:tabs>
        <w:spacing w:before="0" w:line="374" w:lineRule="exact"/>
        <w:ind w:firstLine="760"/>
      </w:pPr>
      <w:r>
        <w:t>Приказом руководителя специ</w:t>
      </w:r>
      <w:r>
        <w:t>ализированной организации образования назначается ответственное лицо для приема документов. Ответственное лицо несет ответственность за создание электронной базы претендентов (наименование специализированной организации образования, ФИО, ИИН, класс, язык о</w:t>
      </w:r>
      <w:r>
        <w:t>бучения, электронный адрес, копии дипломов (при наличии)) на участие в конкурсе.</w:t>
      </w:r>
    </w:p>
    <w:p w:rsidR="0087515E" w:rsidRDefault="00DE7C2A">
      <w:pPr>
        <w:pStyle w:val="20"/>
        <w:numPr>
          <w:ilvl w:val="0"/>
          <w:numId w:val="1"/>
        </w:numPr>
        <w:shd w:val="clear" w:color="auto" w:fill="auto"/>
        <w:tabs>
          <w:tab w:val="left" w:pos="1177"/>
        </w:tabs>
        <w:spacing w:before="0" w:after="136" w:line="374" w:lineRule="exact"/>
        <w:ind w:firstLine="760"/>
      </w:pPr>
      <w:r>
        <w:t xml:space="preserve">Для участия в конкурсе родитель/законный представитель претендента в установленные сроки проходит регистрацию на интернет-ресурсе специализированной организации образования </w:t>
      </w:r>
      <w:r>
        <w:t>или предоставляет в специализированную организацию образования ответственному лицу следующие документы:</w:t>
      </w:r>
    </w:p>
    <w:p w:rsidR="0087515E" w:rsidRDefault="00DE7C2A">
      <w:pPr>
        <w:pStyle w:val="20"/>
        <w:numPr>
          <w:ilvl w:val="0"/>
          <w:numId w:val="2"/>
        </w:numPr>
        <w:shd w:val="clear" w:color="auto" w:fill="auto"/>
        <w:tabs>
          <w:tab w:val="left" w:pos="1105"/>
        </w:tabs>
        <w:spacing w:before="0" w:after="157" w:line="280" w:lineRule="exact"/>
        <w:ind w:left="760"/>
        <w:jc w:val="both"/>
      </w:pPr>
      <w:r>
        <w:t>заявление от родителей или иных законных представителей ребенка;</w:t>
      </w:r>
    </w:p>
    <w:p w:rsidR="0087515E" w:rsidRDefault="00DE7C2A">
      <w:pPr>
        <w:pStyle w:val="20"/>
        <w:numPr>
          <w:ilvl w:val="0"/>
          <w:numId w:val="2"/>
        </w:numPr>
        <w:shd w:val="clear" w:color="auto" w:fill="auto"/>
        <w:tabs>
          <w:tab w:val="left" w:pos="1116"/>
        </w:tabs>
        <w:spacing w:before="0" w:after="0" w:line="280" w:lineRule="exact"/>
        <w:ind w:left="760"/>
        <w:jc w:val="both"/>
      </w:pPr>
      <w:r>
        <w:t>копия свидетельства о рождении претендента с указанием (приложением)</w:t>
      </w:r>
    </w:p>
    <w:p w:rsidR="0087515E" w:rsidRDefault="00DE7C2A">
      <w:pPr>
        <w:pStyle w:val="20"/>
        <w:shd w:val="clear" w:color="auto" w:fill="auto"/>
        <w:spacing w:before="0" w:after="83" w:line="280" w:lineRule="exact"/>
      </w:pPr>
      <w:r>
        <w:t>ИИН;</w:t>
      </w:r>
    </w:p>
    <w:p w:rsidR="0087515E" w:rsidRDefault="00DE7C2A">
      <w:pPr>
        <w:pStyle w:val="20"/>
        <w:numPr>
          <w:ilvl w:val="0"/>
          <w:numId w:val="2"/>
        </w:numPr>
        <w:shd w:val="clear" w:color="auto" w:fill="auto"/>
        <w:tabs>
          <w:tab w:val="left" w:pos="1105"/>
        </w:tabs>
        <w:spacing w:before="0" w:after="139" w:line="379" w:lineRule="exact"/>
        <w:ind w:firstLine="760"/>
      </w:pPr>
      <w:r>
        <w:t>справка прете</w:t>
      </w:r>
      <w:r>
        <w:t>ндента с места учебы с фото, заверенная печатью организации, с указанием электронного адреса претендента;</w:t>
      </w:r>
    </w:p>
    <w:p w:rsidR="0087515E" w:rsidRDefault="00DE7C2A">
      <w:pPr>
        <w:pStyle w:val="20"/>
        <w:numPr>
          <w:ilvl w:val="0"/>
          <w:numId w:val="2"/>
        </w:numPr>
        <w:shd w:val="clear" w:color="auto" w:fill="auto"/>
        <w:tabs>
          <w:tab w:val="left" w:pos="1116"/>
        </w:tabs>
        <w:spacing w:before="0" w:after="78" w:line="280" w:lineRule="exact"/>
        <w:ind w:left="760"/>
        <w:jc w:val="both"/>
      </w:pPr>
      <w:r>
        <w:t>фотография претендента размером 3х4 в количестве 2 штук;</w:t>
      </w:r>
    </w:p>
    <w:p w:rsidR="0087515E" w:rsidRDefault="00DE7C2A">
      <w:pPr>
        <w:pStyle w:val="20"/>
        <w:numPr>
          <w:ilvl w:val="0"/>
          <w:numId w:val="2"/>
        </w:numPr>
        <w:shd w:val="clear" w:color="auto" w:fill="auto"/>
        <w:tabs>
          <w:tab w:val="left" w:pos="1105"/>
        </w:tabs>
        <w:spacing w:before="0" w:after="64" w:line="379" w:lineRule="exact"/>
        <w:ind w:firstLine="760"/>
      </w:pPr>
      <w:r>
        <w:t xml:space="preserve">при наличии прилагается копия диплома об участии в республиканских олимпиадах, проводимых </w:t>
      </w:r>
      <w:r>
        <w:t>Республиканским научно-практическим центром Министерства образования и науки Республики Казахстан «Дарын» (далее-Центр Дарын), областными, городов Нур-Султан, Алматы, Шымкент управлениями образования.</w:t>
      </w:r>
    </w:p>
    <w:p w:rsidR="0087515E" w:rsidRDefault="00DE7C2A">
      <w:pPr>
        <w:pStyle w:val="20"/>
        <w:numPr>
          <w:ilvl w:val="0"/>
          <w:numId w:val="1"/>
        </w:numPr>
        <w:shd w:val="clear" w:color="auto" w:fill="auto"/>
        <w:tabs>
          <w:tab w:val="left" w:pos="1172"/>
        </w:tabs>
        <w:spacing w:before="0" w:after="56" w:line="374" w:lineRule="exact"/>
        <w:ind w:firstLine="760"/>
      </w:pPr>
      <w:r>
        <w:t>Основанием для отказа в приеме документов может являтьс</w:t>
      </w:r>
      <w:r>
        <w:t>я подача заявления об участии в Конкурсе позже установленных сроков или неполный пакет документов.</w:t>
      </w:r>
    </w:p>
    <w:p w:rsidR="0087515E" w:rsidRDefault="00DE7C2A">
      <w:pPr>
        <w:pStyle w:val="20"/>
        <w:numPr>
          <w:ilvl w:val="0"/>
          <w:numId w:val="1"/>
        </w:numPr>
        <w:shd w:val="clear" w:color="auto" w:fill="auto"/>
        <w:tabs>
          <w:tab w:val="left" w:pos="1177"/>
        </w:tabs>
        <w:spacing w:before="0" w:after="0" w:line="379" w:lineRule="exact"/>
        <w:ind w:firstLine="760"/>
      </w:pPr>
      <w:r>
        <w:t>После завершения приема документов до 3 апреля ответственное лицо каждой специализированной организации образования передает электронную базу претендентов дл</w:t>
      </w:r>
      <w:r>
        <w:t>я участия в конкурсе Центру «Дарын» для формирования тестовых материалов.</w:t>
      </w: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604"/>
        <w:ind w:right="1060" w:firstLine="0"/>
        <w:jc w:val="left"/>
      </w:pPr>
      <w:r>
        <w:rPr>
          <w:noProof/>
          <w:lang w:bidi="ar-SA"/>
        </w:rPr>
        <mc:AlternateContent>
          <mc:Choice Requires="wps">
            <w:drawing>
              <wp:anchor distT="0" distB="0" distL="356870" distR="63500" simplePos="0" relativeHeight="251569664" behindDoc="1" locked="0" layoutInCell="1" allowOverlap="1">
                <wp:simplePos x="0" y="0"/>
                <wp:positionH relativeFrom="margin">
                  <wp:posOffset>4832350</wp:posOffset>
                </wp:positionH>
                <wp:positionV relativeFrom="paragraph">
                  <wp:posOffset>-259080</wp:posOffset>
                </wp:positionV>
                <wp:extent cx="1475105" cy="487680"/>
                <wp:effectExtent l="3175" t="0" r="0" b="0"/>
                <wp:wrapSquare wrapText="left"/>
                <wp:docPr id="6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28.06.2020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w:t>
                            </w:r>
                            <w:r>
                              <w:rPr>
                                <w:rStyle w:val="3Exact"/>
                              </w:rPr>
                              <w:t xml:space="preserve"> скачивания</w:t>
                            </w:r>
                            <w:r>
                              <w:rPr>
                                <w:rStyle w:val="3Exact"/>
                              </w:rPr>
                              <w:tab/>
                              <w:t>28.06.2020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margin-left:380.5pt;margin-top:-20.4pt;width:116.15pt;height:38.4pt;z-index:-251746816;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28.06.2020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w:t>
                      </w:r>
                      <w:r>
                        <w:rPr>
                          <w:rStyle w:val="3Exact"/>
                        </w:rPr>
                        <w:t xml:space="preserve"> скачивания</w:t>
                      </w:r>
                      <w:r>
                        <w:rPr>
                          <w:rStyle w:val="3Exact"/>
                        </w:rPr>
                        <w:tab/>
                        <w:t>28.06.2020</w:t>
                      </w:r>
                    </w:p>
                  </w:txbxContent>
                </v:textbox>
                <w10:wrap type="square" side="left" anchorx="margin"/>
              </v:shape>
            </w:pict>
          </mc:Fallback>
        </mc:AlternateContent>
      </w:r>
      <w:r>
        <w:rPr>
          <w:noProof/>
          <w:lang w:bidi="ar-SA"/>
        </w:rPr>
        <w:drawing>
          <wp:anchor distT="18415" distB="45720" distL="63500" distR="259080" simplePos="0" relativeHeight="251570688" behindDoc="1" locked="0" layoutInCell="1" allowOverlap="1">
            <wp:simplePos x="0" y="0"/>
            <wp:positionH relativeFrom="margin">
              <wp:posOffset>38100</wp:posOffset>
            </wp:positionH>
            <wp:positionV relativeFrom="paragraph">
              <wp:posOffset>-155575</wp:posOffset>
            </wp:positionV>
            <wp:extent cx="890270" cy="280670"/>
            <wp:effectExtent l="0" t="0" r="5080" b="5080"/>
            <wp:wrapSquare wrapText="right"/>
            <wp:docPr id="60" name="Рисунок 17" descr="C:\Users\D599~1\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D599~1\AppData\Local\Temp\FineReader12.00\media\image8.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20"/>
        <w:numPr>
          <w:ilvl w:val="0"/>
          <w:numId w:val="1"/>
        </w:numPr>
        <w:shd w:val="clear" w:color="auto" w:fill="auto"/>
        <w:tabs>
          <w:tab w:val="left" w:pos="1177"/>
        </w:tabs>
        <w:spacing w:before="0" w:line="379" w:lineRule="exact"/>
        <w:ind w:firstLine="740"/>
      </w:pPr>
      <w:r>
        <w:t>Приказом руководителя Центра «Дарын» определяется ответственное лицо для работы с электронными базами претендентов.</w:t>
      </w:r>
    </w:p>
    <w:p w:rsidR="0087515E" w:rsidRDefault="00DE7C2A">
      <w:pPr>
        <w:pStyle w:val="20"/>
        <w:numPr>
          <w:ilvl w:val="0"/>
          <w:numId w:val="1"/>
        </w:numPr>
        <w:shd w:val="clear" w:color="auto" w:fill="auto"/>
        <w:tabs>
          <w:tab w:val="left" w:pos="1177"/>
        </w:tabs>
        <w:spacing w:before="0" w:after="64" w:line="379" w:lineRule="exact"/>
        <w:ind w:firstLine="740"/>
      </w:pPr>
      <w:r>
        <w:t>Для организации и пров</w:t>
      </w:r>
      <w:r>
        <w:t>едения конкурса для приема на обучение Центром «Дарын» создается конкурсная комиссия.</w:t>
      </w:r>
    </w:p>
    <w:p w:rsidR="0087515E" w:rsidRDefault="00DE7C2A">
      <w:pPr>
        <w:pStyle w:val="20"/>
        <w:numPr>
          <w:ilvl w:val="0"/>
          <w:numId w:val="1"/>
        </w:numPr>
        <w:shd w:val="clear" w:color="auto" w:fill="auto"/>
        <w:tabs>
          <w:tab w:val="left" w:pos="1177"/>
        </w:tabs>
        <w:spacing w:before="0" w:after="56" w:line="374" w:lineRule="exact"/>
        <w:ind w:firstLine="740"/>
      </w:pPr>
      <w:r>
        <w:t>В состав конкурсной комиссии входят председатель конкурсной комиссии, сотрудники территориальных органов Комитета по обеспечению качества в сфере образования и науки Мини</w:t>
      </w:r>
      <w:r>
        <w:t>стерства образования и науки Республики Казахстан, учебно-методического совета Центра «Дарын», специальных мониторинговых групп, представителей общественных организаций в области образования.</w:t>
      </w:r>
    </w:p>
    <w:p w:rsidR="0087515E" w:rsidRDefault="00DE7C2A">
      <w:pPr>
        <w:pStyle w:val="20"/>
        <w:numPr>
          <w:ilvl w:val="0"/>
          <w:numId w:val="1"/>
        </w:numPr>
        <w:shd w:val="clear" w:color="auto" w:fill="auto"/>
        <w:tabs>
          <w:tab w:val="left" w:pos="1172"/>
        </w:tabs>
        <w:spacing w:before="0" w:line="379" w:lineRule="exact"/>
        <w:ind w:firstLine="740"/>
      </w:pPr>
      <w:r>
        <w:t>Председатель конкурсной комиссии выбирается из числа членов коми</w:t>
      </w:r>
      <w:r>
        <w:t>ссии. Количество членов комиссии должно составлять нечетное число, но не менее семи человек.</w:t>
      </w:r>
    </w:p>
    <w:p w:rsidR="0087515E" w:rsidRDefault="00DE7C2A">
      <w:pPr>
        <w:pStyle w:val="20"/>
        <w:numPr>
          <w:ilvl w:val="0"/>
          <w:numId w:val="1"/>
        </w:numPr>
        <w:shd w:val="clear" w:color="auto" w:fill="auto"/>
        <w:tabs>
          <w:tab w:val="left" w:pos="1177"/>
        </w:tabs>
        <w:spacing w:before="0" w:after="139" w:line="379" w:lineRule="exact"/>
        <w:ind w:firstLine="740"/>
      </w:pPr>
      <w:r>
        <w:t>Специализированной организацией образования утверждается квота в размере десяти процентов от общего количества принимаемых обучающихся в 7 классы для победителей н</w:t>
      </w:r>
      <w:r>
        <w:t>ациональной интеллектуальной олимпиады из сельских школ «Мыц бала».»;</w:t>
      </w:r>
    </w:p>
    <w:p w:rsidR="0087515E" w:rsidRDefault="00DE7C2A">
      <w:pPr>
        <w:pStyle w:val="20"/>
        <w:shd w:val="clear" w:color="auto" w:fill="auto"/>
        <w:spacing w:before="0" w:after="0" w:line="280" w:lineRule="exact"/>
        <w:ind w:firstLine="740"/>
      </w:pPr>
      <w:r>
        <w:t>дополнить пунктами 26, 27, 28, 29, 30, 31, 32, 33, 34, 35, 36, 37, 38, 39, 40,</w:t>
      </w:r>
    </w:p>
    <w:p w:rsidR="0087515E" w:rsidRDefault="00DE7C2A">
      <w:pPr>
        <w:pStyle w:val="20"/>
        <w:numPr>
          <w:ilvl w:val="0"/>
          <w:numId w:val="3"/>
        </w:numPr>
        <w:shd w:val="clear" w:color="auto" w:fill="auto"/>
        <w:tabs>
          <w:tab w:val="left" w:pos="476"/>
        </w:tabs>
        <w:spacing w:before="0" w:after="78" w:line="280" w:lineRule="exact"/>
        <w:jc w:val="both"/>
      </w:pPr>
      <w:r>
        <w:t>42, 43, 44, 45 и 46 следующего содержания:</w:t>
      </w:r>
    </w:p>
    <w:p w:rsidR="0087515E" w:rsidRDefault="00DE7C2A">
      <w:pPr>
        <w:pStyle w:val="20"/>
        <w:shd w:val="clear" w:color="auto" w:fill="auto"/>
        <w:spacing w:before="0" w:line="379" w:lineRule="exact"/>
        <w:ind w:firstLine="740"/>
      </w:pPr>
      <w:r>
        <w:t xml:space="preserve">«26. Конкурсные материалы для проведения отбора в </w:t>
      </w:r>
      <w:r>
        <w:t>специализированные организации образования разрабатываются и утверждаются учебно-методическим советом Центра «Дарын».</w:t>
      </w:r>
    </w:p>
    <w:p w:rsidR="0087515E" w:rsidRDefault="00DE7C2A">
      <w:pPr>
        <w:pStyle w:val="20"/>
        <w:numPr>
          <w:ilvl w:val="0"/>
          <w:numId w:val="4"/>
        </w:numPr>
        <w:shd w:val="clear" w:color="auto" w:fill="auto"/>
        <w:tabs>
          <w:tab w:val="left" w:pos="1148"/>
        </w:tabs>
        <w:spacing w:before="0" w:line="379" w:lineRule="exact"/>
        <w:ind w:firstLine="740"/>
      </w:pPr>
      <w:r>
        <w:t>Конкурс проходит в установленные Центром «Дарын» сроки в период с 15 по 30 апреля согласно утвержденному графику.</w:t>
      </w:r>
    </w:p>
    <w:p w:rsidR="0087515E" w:rsidRDefault="00DE7C2A">
      <w:pPr>
        <w:pStyle w:val="20"/>
        <w:numPr>
          <w:ilvl w:val="0"/>
          <w:numId w:val="4"/>
        </w:numPr>
        <w:shd w:val="clear" w:color="auto" w:fill="auto"/>
        <w:tabs>
          <w:tab w:val="left" w:pos="1177"/>
        </w:tabs>
        <w:spacing w:before="0" w:after="139" w:line="379" w:lineRule="exact"/>
        <w:ind w:firstLine="740"/>
      </w:pPr>
      <w:r>
        <w:t xml:space="preserve">График проведения </w:t>
      </w:r>
      <w:r>
        <w:t>конкурного отбора размещается на интернет ресурсах специализированных организаций образования и Центра «Дарын» с 5 по 15 апреля.</w:t>
      </w:r>
    </w:p>
    <w:p w:rsidR="0087515E" w:rsidRDefault="00DE7C2A">
      <w:pPr>
        <w:pStyle w:val="20"/>
        <w:numPr>
          <w:ilvl w:val="0"/>
          <w:numId w:val="4"/>
        </w:numPr>
        <w:shd w:val="clear" w:color="auto" w:fill="auto"/>
        <w:tabs>
          <w:tab w:val="left" w:pos="1202"/>
        </w:tabs>
        <w:spacing w:before="0" w:after="73" w:line="280" w:lineRule="exact"/>
        <w:ind w:left="740"/>
        <w:jc w:val="both"/>
      </w:pPr>
      <w:r>
        <w:t>Конкурс проходит в режиме офф-лайн (тестирование).</w:t>
      </w:r>
    </w:p>
    <w:p w:rsidR="0087515E" w:rsidRDefault="00DE7C2A">
      <w:pPr>
        <w:pStyle w:val="20"/>
        <w:numPr>
          <w:ilvl w:val="0"/>
          <w:numId w:val="4"/>
        </w:numPr>
        <w:shd w:val="clear" w:color="auto" w:fill="auto"/>
        <w:tabs>
          <w:tab w:val="left" w:pos="1177"/>
        </w:tabs>
        <w:spacing w:before="0" w:after="0" w:line="379" w:lineRule="exact"/>
        <w:ind w:firstLine="740"/>
      </w:pPr>
      <w:r>
        <w:t>Тестовые материалы для проведения конкурса доставляются в специализированные</w:t>
      </w:r>
      <w:r>
        <w:t xml:space="preserve"> организации образования в бумажном варианте, (запломбированные) сотрудниками Центра «Дарын» за день до начала проведения конкурса.</w:t>
      </w: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667"/>
        <w:ind w:right="1040" w:firstLine="0"/>
        <w:jc w:val="left"/>
      </w:pPr>
      <w:r>
        <w:rPr>
          <w:noProof/>
          <w:lang w:bidi="ar-SA"/>
        </w:rPr>
        <mc:AlternateContent>
          <mc:Choice Requires="wps">
            <w:drawing>
              <wp:anchor distT="0" distB="0" distL="356870" distR="63500" simplePos="0" relativeHeight="251571712" behindDoc="1" locked="0" layoutInCell="1" allowOverlap="1">
                <wp:simplePos x="0" y="0"/>
                <wp:positionH relativeFrom="margin">
                  <wp:posOffset>4862830</wp:posOffset>
                </wp:positionH>
                <wp:positionV relativeFrom="paragraph">
                  <wp:posOffset>-259080</wp:posOffset>
                </wp:positionV>
                <wp:extent cx="1475105" cy="487680"/>
                <wp:effectExtent l="0" t="0" r="0" b="0"/>
                <wp:wrapSquare wrapText="left"/>
                <wp:docPr id="5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r>
                            <w:r>
                              <w:rPr>
                                <w:rStyle w:val="3Exact"/>
                              </w:rPr>
                              <w:t>24.06.2020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28.06.2020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28.06.2020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margin-left:382.9pt;margin-top:-20.4pt;width:116.15pt;height:38.4pt;z-index:-251744768;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r>
                      <w:r>
                        <w:rPr>
                          <w:rStyle w:val="3Exact"/>
                        </w:rPr>
                        <w:t>24.06.2020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28.06.2020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28.06.2020</w:t>
                      </w:r>
                    </w:p>
                  </w:txbxContent>
                </v:textbox>
                <w10:wrap type="square" side="left" anchorx="margin"/>
              </v:shape>
            </w:pict>
          </mc:Fallback>
        </mc:AlternateContent>
      </w:r>
      <w:r>
        <w:rPr>
          <w:noProof/>
          <w:lang w:bidi="ar-SA"/>
        </w:rPr>
        <w:drawing>
          <wp:anchor distT="18415" distB="45720" distL="63500" distR="259080" simplePos="0" relativeHeight="251572736" behindDoc="1" locked="0" layoutInCell="1" allowOverlap="1">
            <wp:simplePos x="0" y="0"/>
            <wp:positionH relativeFrom="margin">
              <wp:posOffset>68580</wp:posOffset>
            </wp:positionH>
            <wp:positionV relativeFrom="paragraph">
              <wp:posOffset>-155575</wp:posOffset>
            </wp:positionV>
            <wp:extent cx="890270" cy="280670"/>
            <wp:effectExtent l="0" t="0" r="5080" b="5080"/>
            <wp:wrapSquare wrapText="right"/>
            <wp:docPr id="57" name="Рисунок 19" descr="C:\Users\D599~1\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D599~1\AppData\Local\Temp\FineReader12.00\media\image9.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20"/>
        <w:numPr>
          <w:ilvl w:val="0"/>
          <w:numId w:val="4"/>
        </w:numPr>
        <w:shd w:val="clear" w:color="auto" w:fill="auto"/>
        <w:tabs>
          <w:tab w:val="left" w:pos="1203"/>
        </w:tabs>
        <w:spacing w:before="0" w:after="56" w:line="374" w:lineRule="exact"/>
        <w:ind w:firstLine="740"/>
      </w:pPr>
      <w:r>
        <w:t>Конкурс проходит в каждом регионе на базе специализированной организации обр</w:t>
      </w:r>
      <w:r>
        <w:t>азования, заранее определяемой Центром «Дарын» по согласованию с местными исполнительными органами.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w:t>
      </w:r>
      <w:r>
        <w:t>анизации образования.</w:t>
      </w:r>
    </w:p>
    <w:p w:rsidR="0087515E" w:rsidRDefault="00DE7C2A">
      <w:pPr>
        <w:pStyle w:val="20"/>
        <w:numPr>
          <w:ilvl w:val="0"/>
          <w:numId w:val="4"/>
        </w:numPr>
        <w:shd w:val="clear" w:color="auto" w:fill="auto"/>
        <w:tabs>
          <w:tab w:val="left" w:pos="1203"/>
        </w:tabs>
        <w:spacing w:before="0" w:line="379" w:lineRule="exact"/>
        <w:ind w:firstLine="740"/>
      </w:pPr>
      <w:r>
        <w:t>Для обеспечения прозрачности приема обучающихся в специализированной организации образования устанавливаются системы видеонаблюдения и аудиозаписи, используемые для запуска в здание, аудитории и места проведения конкурсного отбора. Сп</w:t>
      </w:r>
      <w:r>
        <w:t>ециализированная организация образования оснащается техническим оборудованием для проведения Конкурса.</w:t>
      </w:r>
    </w:p>
    <w:p w:rsidR="0087515E" w:rsidRDefault="00DE7C2A">
      <w:pPr>
        <w:pStyle w:val="20"/>
        <w:numPr>
          <w:ilvl w:val="0"/>
          <w:numId w:val="4"/>
        </w:numPr>
        <w:shd w:val="clear" w:color="auto" w:fill="auto"/>
        <w:tabs>
          <w:tab w:val="left" w:pos="1198"/>
        </w:tabs>
        <w:spacing w:before="0" w:after="0" w:line="379" w:lineRule="exact"/>
        <w:ind w:firstLine="740"/>
      </w:pPr>
      <w:r>
        <w:t>Тестирование для поступающих в 7 класс включает 75 вопросов по следующим предметам:</w:t>
      </w:r>
    </w:p>
    <w:p w:rsidR="0087515E" w:rsidRDefault="00DE7C2A">
      <w:pPr>
        <w:pStyle w:val="20"/>
        <w:numPr>
          <w:ilvl w:val="0"/>
          <w:numId w:val="5"/>
        </w:numPr>
        <w:shd w:val="clear" w:color="auto" w:fill="auto"/>
        <w:tabs>
          <w:tab w:val="left" w:pos="983"/>
        </w:tabs>
        <w:spacing w:before="0" w:after="0" w:line="490" w:lineRule="exact"/>
        <w:ind w:left="740"/>
        <w:jc w:val="both"/>
      </w:pPr>
      <w:r>
        <w:t>математика и логика - 55 вопросов;</w:t>
      </w:r>
    </w:p>
    <w:p w:rsidR="0087515E" w:rsidRDefault="00DE7C2A">
      <w:pPr>
        <w:pStyle w:val="20"/>
        <w:numPr>
          <w:ilvl w:val="0"/>
          <w:numId w:val="5"/>
        </w:numPr>
        <w:shd w:val="clear" w:color="auto" w:fill="auto"/>
        <w:tabs>
          <w:tab w:val="left" w:pos="983"/>
        </w:tabs>
        <w:spacing w:before="0" w:after="0" w:line="490" w:lineRule="exact"/>
        <w:ind w:left="740"/>
        <w:jc w:val="both"/>
      </w:pPr>
      <w:r>
        <w:t>грамотность чтения - 10 вопросов;</w:t>
      </w:r>
    </w:p>
    <w:p w:rsidR="0087515E" w:rsidRDefault="00DE7C2A">
      <w:pPr>
        <w:pStyle w:val="20"/>
        <w:numPr>
          <w:ilvl w:val="0"/>
          <w:numId w:val="5"/>
        </w:numPr>
        <w:shd w:val="clear" w:color="auto" w:fill="auto"/>
        <w:tabs>
          <w:tab w:val="left" w:pos="983"/>
        </w:tabs>
        <w:spacing w:before="0" w:after="0" w:line="490" w:lineRule="exact"/>
        <w:ind w:left="740"/>
        <w:jc w:val="both"/>
      </w:pPr>
      <w:r>
        <w:t>история Казахстана - 10 вопросов.</w:t>
      </w:r>
    </w:p>
    <w:p w:rsidR="0087515E" w:rsidRDefault="00DE7C2A">
      <w:pPr>
        <w:pStyle w:val="20"/>
        <w:shd w:val="clear" w:color="auto" w:fill="auto"/>
        <w:spacing w:before="0" w:after="0"/>
        <w:ind w:firstLine="740"/>
      </w:pPr>
      <w:r>
        <w:t>Тестирование для поступающих в 6 класс включает 60 вопросов по следующим предметам:</w:t>
      </w:r>
    </w:p>
    <w:p w:rsidR="0087515E" w:rsidRDefault="00DE7C2A">
      <w:pPr>
        <w:pStyle w:val="20"/>
        <w:numPr>
          <w:ilvl w:val="0"/>
          <w:numId w:val="5"/>
        </w:numPr>
        <w:shd w:val="clear" w:color="auto" w:fill="auto"/>
        <w:tabs>
          <w:tab w:val="left" w:pos="983"/>
        </w:tabs>
        <w:spacing w:before="0" w:after="0" w:line="490" w:lineRule="exact"/>
        <w:ind w:left="740"/>
        <w:jc w:val="both"/>
      </w:pPr>
      <w:r>
        <w:t>математика и логика - 35 вопросов;</w:t>
      </w:r>
    </w:p>
    <w:p w:rsidR="0087515E" w:rsidRDefault="00DE7C2A">
      <w:pPr>
        <w:pStyle w:val="20"/>
        <w:numPr>
          <w:ilvl w:val="0"/>
          <w:numId w:val="5"/>
        </w:numPr>
        <w:shd w:val="clear" w:color="auto" w:fill="auto"/>
        <w:tabs>
          <w:tab w:val="left" w:pos="983"/>
        </w:tabs>
        <w:spacing w:before="0" w:after="0" w:line="490" w:lineRule="exact"/>
        <w:ind w:left="740"/>
        <w:jc w:val="both"/>
      </w:pPr>
      <w:r>
        <w:t>грамотность чтения - 15 вопросов;</w:t>
      </w:r>
    </w:p>
    <w:p w:rsidR="0087515E" w:rsidRDefault="00DE7C2A">
      <w:pPr>
        <w:pStyle w:val="20"/>
        <w:numPr>
          <w:ilvl w:val="0"/>
          <w:numId w:val="5"/>
        </w:numPr>
        <w:shd w:val="clear" w:color="auto" w:fill="auto"/>
        <w:tabs>
          <w:tab w:val="left" w:pos="983"/>
        </w:tabs>
        <w:spacing w:before="0" w:after="0" w:line="490" w:lineRule="exact"/>
        <w:ind w:left="740"/>
        <w:jc w:val="both"/>
      </w:pPr>
      <w:r>
        <w:t>история Казахстана - 10 вопросов.</w:t>
      </w:r>
    </w:p>
    <w:p w:rsidR="0087515E" w:rsidRDefault="00DE7C2A">
      <w:pPr>
        <w:pStyle w:val="20"/>
        <w:shd w:val="clear" w:color="auto" w:fill="auto"/>
        <w:spacing w:before="0" w:after="143"/>
        <w:ind w:firstLine="740"/>
      </w:pPr>
      <w:r>
        <w:t>Тестирование для поступающих в 5 кл</w:t>
      </w:r>
      <w:r>
        <w:t>асс включает 40 вопросов по следующим предметам:</w:t>
      </w:r>
    </w:p>
    <w:p w:rsidR="0087515E" w:rsidRDefault="00DE7C2A">
      <w:pPr>
        <w:pStyle w:val="20"/>
        <w:numPr>
          <w:ilvl w:val="0"/>
          <w:numId w:val="5"/>
        </w:numPr>
        <w:shd w:val="clear" w:color="auto" w:fill="auto"/>
        <w:tabs>
          <w:tab w:val="left" w:pos="983"/>
        </w:tabs>
        <w:spacing w:before="0" w:after="152" w:line="280" w:lineRule="exact"/>
        <w:ind w:left="740"/>
        <w:jc w:val="both"/>
      </w:pPr>
      <w:r>
        <w:t>математика и логика - 30 вопросов;</w:t>
      </w:r>
    </w:p>
    <w:p w:rsidR="0087515E" w:rsidRDefault="00DE7C2A">
      <w:pPr>
        <w:pStyle w:val="20"/>
        <w:numPr>
          <w:ilvl w:val="0"/>
          <w:numId w:val="5"/>
        </w:numPr>
        <w:shd w:val="clear" w:color="auto" w:fill="auto"/>
        <w:tabs>
          <w:tab w:val="left" w:pos="983"/>
        </w:tabs>
        <w:spacing w:before="0" w:after="82" w:line="280" w:lineRule="exact"/>
        <w:ind w:left="740"/>
        <w:jc w:val="both"/>
      </w:pPr>
      <w:r>
        <w:t>грамотность чтения - 10 вопросов.</w:t>
      </w:r>
    </w:p>
    <w:p w:rsidR="0087515E" w:rsidRDefault="00DE7C2A">
      <w:pPr>
        <w:pStyle w:val="20"/>
        <w:numPr>
          <w:ilvl w:val="0"/>
          <w:numId w:val="4"/>
        </w:numPr>
        <w:shd w:val="clear" w:color="auto" w:fill="auto"/>
        <w:tabs>
          <w:tab w:val="left" w:pos="1208"/>
        </w:tabs>
        <w:spacing w:before="0" w:after="0" w:line="374" w:lineRule="exact"/>
        <w:ind w:firstLine="740"/>
      </w:pPr>
      <w:r>
        <w:t xml:space="preserve">Время, отведенное на тестирование в 7 классе составляет 120, в 6 классе - 90 минут, в 5 классе - 60 минут (время на раздачу тестовых </w:t>
      </w:r>
      <w:r>
        <w:t>материалов, заполнение секторов Листа ответов, а также разъяснительную работу в указанное время не входит).</w:t>
      </w: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607"/>
        <w:ind w:right="1060" w:firstLine="0"/>
        <w:jc w:val="left"/>
      </w:pPr>
      <w:r>
        <w:rPr>
          <w:noProof/>
          <w:lang w:bidi="ar-SA"/>
        </w:rPr>
        <mc:AlternateContent>
          <mc:Choice Requires="wps">
            <w:drawing>
              <wp:anchor distT="0" distB="0" distL="356870" distR="63500" simplePos="0" relativeHeight="251573760" behindDoc="1" locked="0" layoutInCell="1" allowOverlap="1">
                <wp:simplePos x="0" y="0"/>
                <wp:positionH relativeFrom="margin">
                  <wp:posOffset>4834255</wp:posOffset>
                </wp:positionH>
                <wp:positionV relativeFrom="paragraph">
                  <wp:posOffset>-259080</wp:posOffset>
                </wp:positionV>
                <wp:extent cx="1475105" cy="487680"/>
                <wp:effectExtent l="0" t="0" r="0" b="0"/>
                <wp:wrapSquare wrapText="left"/>
                <wp:docPr id="5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28.06.</w:t>
                            </w:r>
                            <w:r>
                              <w:rPr>
                                <w:rStyle w:val="3Exact"/>
                              </w:rPr>
                              <w:t>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28.06.2020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5" type="#_x0000_t202" style="position:absolute;margin-left:380.65pt;margin-top:-20.4pt;width:116.15pt;height:38.4pt;z-index:-251742720;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28.06.</w:t>
                      </w:r>
                      <w:r>
                        <w:rPr>
                          <w:rStyle w:val="3Exact"/>
                        </w:rPr>
                        <w:t>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28.06.2020</w:t>
                      </w:r>
                    </w:p>
                  </w:txbxContent>
                </v:textbox>
                <w10:wrap type="square" side="left" anchorx="margin"/>
              </v:shape>
            </w:pict>
          </mc:Fallback>
        </mc:AlternateContent>
      </w:r>
      <w:r>
        <w:rPr>
          <w:noProof/>
          <w:lang w:bidi="ar-SA"/>
        </w:rPr>
        <w:drawing>
          <wp:anchor distT="18415" distB="45720" distL="63500" distR="259080" simplePos="0" relativeHeight="251574784" behindDoc="1" locked="0" layoutInCell="1" allowOverlap="1">
            <wp:simplePos x="0" y="0"/>
            <wp:positionH relativeFrom="margin">
              <wp:posOffset>39370</wp:posOffset>
            </wp:positionH>
            <wp:positionV relativeFrom="paragraph">
              <wp:posOffset>-155575</wp:posOffset>
            </wp:positionV>
            <wp:extent cx="890270" cy="280670"/>
            <wp:effectExtent l="0" t="0" r="5080" b="5080"/>
            <wp:wrapSquare wrapText="right"/>
            <wp:docPr id="55" name="Рисунок 21" descr="C:\Users\D599~1\AppData\Local\Temp\FineRead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D599~1\AppData\Local\Temp\FineReader12.00\media\image10.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20"/>
        <w:numPr>
          <w:ilvl w:val="0"/>
          <w:numId w:val="4"/>
        </w:numPr>
        <w:shd w:val="clear" w:color="auto" w:fill="auto"/>
        <w:tabs>
          <w:tab w:val="left" w:pos="1172"/>
        </w:tabs>
        <w:spacing w:before="0" w:line="374" w:lineRule="exact"/>
        <w:ind w:firstLine="740"/>
      </w:pPr>
      <w:r>
        <w:t>При вычислении итоговых результатов теста количество правильных ответов умножается на коэффициент «4» (ч</w:t>
      </w:r>
      <w:r>
        <w:t>етыре), тогда как один неправильный ответ умножается на коэффициент «-1». Таким образом, высчитывается общий итог (4* правильных ответа +(-)* неправильный ответ= общему итоговому баллу).</w:t>
      </w:r>
    </w:p>
    <w:p w:rsidR="0087515E" w:rsidRDefault="00DE7C2A">
      <w:pPr>
        <w:pStyle w:val="20"/>
        <w:numPr>
          <w:ilvl w:val="0"/>
          <w:numId w:val="4"/>
        </w:numPr>
        <w:shd w:val="clear" w:color="auto" w:fill="auto"/>
        <w:tabs>
          <w:tab w:val="left" w:pos="1167"/>
        </w:tabs>
        <w:spacing w:before="0" w:after="136" w:line="374" w:lineRule="exact"/>
        <w:ind w:firstLine="740"/>
      </w:pPr>
      <w:r>
        <w:t xml:space="preserve">Обработка результатов проводится конкурсной комиссией при помощи </w:t>
      </w:r>
      <w:r>
        <w:t>сканирования листов ответа, получение результатов обеспечивается через единую систему проверки Центра «Дарын». Книжка-вопросник не рассматривается.</w:t>
      </w:r>
    </w:p>
    <w:p w:rsidR="0087515E" w:rsidRDefault="00DE7C2A">
      <w:pPr>
        <w:pStyle w:val="20"/>
        <w:numPr>
          <w:ilvl w:val="0"/>
          <w:numId w:val="4"/>
        </w:numPr>
        <w:shd w:val="clear" w:color="auto" w:fill="auto"/>
        <w:tabs>
          <w:tab w:val="left" w:pos="1197"/>
        </w:tabs>
        <w:spacing w:before="0" w:after="77" w:line="280" w:lineRule="exact"/>
        <w:ind w:left="740"/>
        <w:jc w:val="both"/>
      </w:pPr>
      <w:r>
        <w:t>Апелляция по результатам конкурсного отбора не проводится.</w:t>
      </w:r>
    </w:p>
    <w:p w:rsidR="0087515E" w:rsidRDefault="00DE7C2A">
      <w:pPr>
        <w:pStyle w:val="20"/>
        <w:numPr>
          <w:ilvl w:val="0"/>
          <w:numId w:val="4"/>
        </w:numPr>
        <w:shd w:val="clear" w:color="auto" w:fill="auto"/>
        <w:tabs>
          <w:tab w:val="left" w:pos="1177"/>
        </w:tabs>
        <w:spacing w:before="0" w:line="374" w:lineRule="exact"/>
        <w:ind w:firstLine="740"/>
      </w:pPr>
      <w:r>
        <w:t xml:space="preserve">Победители и призеры областного этапа диплома об </w:t>
      </w:r>
      <w:r>
        <w:t>участии в республиканских олимпиадах, проводимых Центром «Дарын», областными, городов Нур-Султан, Алматы, Шымкент управлениями образования при одинаковом количестве набранных баллов имеют преимущество при зачислении в специализированную организацию образов</w:t>
      </w:r>
      <w:r>
        <w:t>ания.</w:t>
      </w:r>
    </w:p>
    <w:p w:rsidR="0087515E" w:rsidRDefault="00DE7C2A">
      <w:pPr>
        <w:pStyle w:val="20"/>
        <w:numPr>
          <w:ilvl w:val="0"/>
          <w:numId w:val="4"/>
        </w:numPr>
        <w:shd w:val="clear" w:color="auto" w:fill="auto"/>
        <w:tabs>
          <w:tab w:val="left" w:pos="1177"/>
        </w:tabs>
        <w:spacing w:before="0" w:line="374" w:lineRule="exact"/>
        <w:ind w:firstLine="740"/>
      </w:pPr>
      <w:r>
        <w:t>Конкурсный отбор для претендентов, поступающих в специализированные организации образования, за исключением «Бшм- инновация» лицеш», проводится в один тур (тестирование). Конкурсный отбор и прием в Бшм-инновация» лицеш» проводится в порядке определен</w:t>
      </w:r>
      <w:r>
        <w:t>ном Международным общественным фондом «Бшм-инновация».</w:t>
      </w:r>
    </w:p>
    <w:p w:rsidR="0087515E" w:rsidRDefault="00DE7C2A">
      <w:pPr>
        <w:pStyle w:val="20"/>
        <w:numPr>
          <w:ilvl w:val="0"/>
          <w:numId w:val="4"/>
        </w:numPr>
        <w:shd w:val="clear" w:color="auto" w:fill="auto"/>
        <w:tabs>
          <w:tab w:val="left" w:pos="1167"/>
        </w:tabs>
        <w:spacing w:before="0" w:after="56" w:line="374" w:lineRule="exact"/>
        <w:ind w:firstLine="740"/>
      </w:pPr>
      <w:r>
        <w:t>Зачисление претендентов на обучение в специализированную организацию образования происходит от максимального количества баллов в соответствии с вакантными местами в разрезе каждой специализированной ор</w:t>
      </w:r>
      <w:r>
        <w:t>ганизации образования.</w:t>
      </w:r>
    </w:p>
    <w:p w:rsidR="0087515E" w:rsidRDefault="00DE7C2A">
      <w:pPr>
        <w:pStyle w:val="20"/>
        <w:numPr>
          <w:ilvl w:val="0"/>
          <w:numId w:val="4"/>
        </w:numPr>
        <w:shd w:val="clear" w:color="auto" w:fill="auto"/>
        <w:tabs>
          <w:tab w:val="left" w:pos="1172"/>
        </w:tabs>
        <w:spacing w:before="0" w:line="379" w:lineRule="exact"/>
        <w:ind w:firstLine="740"/>
      </w:pPr>
      <w:r>
        <w:t>Итоги конкурсного отбора претендентов оформляются протоколом конкурсной комиссии и размещаются на интернет-ресурсах Центра «Дарын» и специализированной организации образования не позднее следующего дня после проведения конкурсного от</w:t>
      </w:r>
      <w:r>
        <w:t>бора.</w:t>
      </w:r>
    </w:p>
    <w:p w:rsidR="0087515E" w:rsidRDefault="00DE7C2A">
      <w:pPr>
        <w:pStyle w:val="20"/>
        <w:numPr>
          <w:ilvl w:val="0"/>
          <w:numId w:val="4"/>
        </w:numPr>
        <w:shd w:val="clear" w:color="auto" w:fill="auto"/>
        <w:tabs>
          <w:tab w:val="left" w:pos="1172"/>
        </w:tabs>
        <w:spacing w:before="0" w:line="379" w:lineRule="exact"/>
        <w:ind w:firstLine="740"/>
      </w:pPr>
      <w:r>
        <w:t>По итогам конкурса до 5 мая руководитель специализированной организации образования издает приказ о зачислении в специализированную организацию образования с 1 сентября следующего учебного года и приказ по зачислению в резервный список.</w:t>
      </w:r>
    </w:p>
    <w:p w:rsidR="0087515E" w:rsidRDefault="00DE7C2A">
      <w:pPr>
        <w:pStyle w:val="20"/>
        <w:numPr>
          <w:ilvl w:val="0"/>
          <w:numId w:val="4"/>
        </w:numPr>
        <w:shd w:val="clear" w:color="auto" w:fill="auto"/>
        <w:tabs>
          <w:tab w:val="left" w:pos="1177"/>
        </w:tabs>
        <w:spacing w:before="0" w:after="0" w:line="379" w:lineRule="exact"/>
        <w:ind w:firstLine="740"/>
      </w:pPr>
      <w:r>
        <w:t>Конкурсной ко</w:t>
      </w:r>
      <w:r>
        <w:t>миссией формируется резервный список претендентов из числа претендентов конкурса (не более 10-ти претендентов), не вошедших в</w:t>
      </w: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540"/>
        <w:ind w:right="1020" w:firstLine="0"/>
        <w:jc w:val="left"/>
      </w:pPr>
      <w:r>
        <w:rPr>
          <w:noProof/>
          <w:lang w:bidi="ar-SA"/>
        </w:rPr>
        <mc:AlternateContent>
          <mc:Choice Requires="wps">
            <w:drawing>
              <wp:anchor distT="0" distB="0" distL="356870" distR="63500" simplePos="0" relativeHeight="251575808" behindDoc="1" locked="0" layoutInCell="1" allowOverlap="1">
                <wp:simplePos x="0" y="0"/>
                <wp:positionH relativeFrom="margin">
                  <wp:posOffset>4846320</wp:posOffset>
                </wp:positionH>
                <wp:positionV relativeFrom="paragraph">
                  <wp:posOffset>-259080</wp:posOffset>
                </wp:positionV>
                <wp:extent cx="1475105" cy="487680"/>
                <wp:effectExtent l="0" t="0" r="3175" b="0"/>
                <wp:wrapSquare wrapText="left"/>
                <wp:docPr id="5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28.06.2020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28.06.2020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6" type="#_x0000_t202" style="position:absolute;margin-left:381.6pt;margin-top:-20.4pt;width:116.15pt;height:38.4pt;z-index:-251740672;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uUhswIAALM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28.06.2020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28.06.2020</w:t>
                      </w:r>
                    </w:p>
                  </w:txbxContent>
                </v:textbox>
                <w10:wrap type="square" side="left" anchorx="margin"/>
              </v:shape>
            </w:pict>
          </mc:Fallback>
        </mc:AlternateContent>
      </w:r>
      <w:r>
        <w:rPr>
          <w:noProof/>
          <w:lang w:bidi="ar-SA"/>
        </w:rPr>
        <w:drawing>
          <wp:anchor distT="18415" distB="45720" distL="63500" distR="259080" simplePos="0" relativeHeight="251576832" behindDoc="1" locked="0" layoutInCell="1" allowOverlap="1">
            <wp:simplePos x="0" y="0"/>
            <wp:positionH relativeFrom="margin">
              <wp:posOffset>52070</wp:posOffset>
            </wp:positionH>
            <wp:positionV relativeFrom="paragraph">
              <wp:posOffset>-155575</wp:posOffset>
            </wp:positionV>
            <wp:extent cx="890270" cy="280670"/>
            <wp:effectExtent l="0" t="0" r="5080" b="5080"/>
            <wp:wrapSquare wrapText="right"/>
            <wp:docPr id="53" name="Рисунок 23" descr="C:\Users\D599~1\AppData\Local\Temp\FineReader12.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D599~1\AppData\Local\Temp\FineReader12.00\media\image1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20"/>
        <w:shd w:val="clear" w:color="auto" w:fill="auto"/>
        <w:spacing w:before="0" w:after="68"/>
      </w:pPr>
      <w:r>
        <w:t>основные вакансии, по сумме набранных баллов в порядке убывания и размещается на интер</w:t>
      </w:r>
      <w:r>
        <w:t>нет-ресурсе специализированной организации образования.</w:t>
      </w:r>
    </w:p>
    <w:p w:rsidR="0087515E" w:rsidRDefault="00DE7C2A">
      <w:pPr>
        <w:pStyle w:val="20"/>
        <w:numPr>
          <w:ilvl w:val="0"/>
          <w:numId w:val="4"/>
        </w:numPr>
        <w:shd w:val="clear" w:color="auto" w:fill="auto"/>
        <w:tabs>
          <w:tab w:val="left" w:pos="1177"/>
        </w:tabs>
        <w:spacing w:before="0" w:line="374" w:lineRule="exact"/>
        <w:ind w:firstLine="740"/>
      </w:pPr>
      <w:r>
        <w:t>Претенденты, зачисленные в резервный список, могут быть приняты в специализированные организации образования в течение учебного года при наличии вакантных мест. Наличие вакантных мест размещается на и</w:t>
      </w:r>
      <w:r>
        <w:t>нтернет</w:t>
      </w:r>
      <w:r>
        <w:softHyphen/>
        <w:t>ресурсе специализированной организации образования.</w:t>
      </w:r>
    </w:p>
    <w:p w:rsidR="0087515E" w:rsidRDefault="00DE7C2A">
      <w:pPr>
        <w:pStyle w:val="20"/>
        <w:numPr>
          <w:ilvl w:val="0"/>
          <w:numId w:val="4"/>
        </w:numPr>
        <w:shd w:val="clear" w:color="auto" w:fill="auto"/>
        <w:tabs>
          <w:tab w:val="left" w:pos="1172"/>
        </w:tabs>
        <w:spacing w:before="0" w:line="374" w:lineRule="exact"/>
        <w:ind w:firstLine="740"/>
      </w:pPr>
      <w:r>
        <w:t>При высвобождении мест в 8-11 классах специализированная организация образования проводит конкурсный отбор самостоятельно, но не более утвержденного количества учащихся в соответствии с Санитарно</w:t>
      </w:r>
      <w:r>
        <w:softHyphen/>
      </w:r>
      <w:r>
        <w:t>эпидемиологическими требованиями к объектам образования, утвержденными приказом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под № 15681).</w:t>
      </w:r>
    </w:p>
    <w:p w:rsidR="0087515E" w:rsidRDefault="00DE7C2A">
      <w:pPr>
        <w:pStyle w:val="20"/>
        <w:numPr>
          <w:ilvl w:val="0"/>
          <w:numId w:val="4"/>
        </w:numPr>
        <w:shd w:val="clear" w:color="auto" w:fill="auto"/>
        <w:tabs>
          <w:tab w:val="left" w:pos="1172"/>
        </w:tabs>
        <w:spacing w:before="0" w:after="136" w:line="374" w:lineRule="exact"/>
        <w:ind w:firstLine="740"/>
      </w:pPr>
      <w:r>
        <w:t>Специализированные организации образования, обеспечивающие образование, направленное на углубленное освоение одаренными детьми основ военного дела, спорта, искусства, согласно Уставу школ проводят второй тур претендентов с учетом функциональных профессиона</w:t>
      </w:r>
      <w:r>
        <w:t>льных, психологических и физиологических данных.»;</w:t>
      </w:r>
    </w:p>
    <w:p w:rsidR="0087515E" w:rsidRDefault="00DE7C2A">
      <w:pPr>
        <w:pStyle w:val="20"/>
        <w:shd w:val="clear" w:color="auto" w:fill="auto"/>
        <w:spacing w:before="0" w:after="78" w:line="280" w:lineRule="exact"/>
        <w:ind w:firstLine="740"/>
      </w:pPr>
      <w:r>
        <w:t>дополнить главой 3 следующего содержания:</w:t>
      </w:r>
    </w:p>
    <w:p w:rsidR="0087515E" w:rsidRDefault="00DE7C2A">
      <w:pPr>
        <w:pStyle w:val="20"/>
        <w:shd w:val="clear" w:color="auto" w:fill="auto"/>
        <w:spacing w:before="0" w:after="0" w:line="379" w:lineRule="exact"/>
        <w:ind w:firstLine="740"/>
      </w:pPr>
      <w:r>
        <w:t>«Глава 3. Порядок обжалования решений, действий (бездействий) местных исполнительных органов, города республиканского значения и столицы, района (города областного</w:t>
      </w:r>
      <w:r>
        <w:t xml:space="preserve"> значения)</w:t>
      </w:r>
    </w:p>
    <w:p w:rsidR="0087515E" w:rsidRDefault="00DE7C2A">
      <w:pPr>
        <w:pStyle w:val="20"/>
        <w:shd w:val="clear" w:color="auto" w:fill="auto"/>
        <w:spacing w:before="0" w:after="64" w:line="379" w:lineRule="exact"/>
      </w:pPr>
      <w:r>
        <w:t>услугодателя и (или) его должностных лиц по вопросам оказания государственных услуг.</w:t>
      </w:r>
    </w:p>
    <w:p w:rsidR="0087515E" w:rsidRDefault="00DE7C2A">
      <w:pPr>
        <w:pStyle w:val="20"/>
        <w:numPr>
          <w:ilvl w:val="0"/>
          <w:numId w:val="4"/>
        </w:numPr>
        <w:shd w:val="clear" w:color="auto" w:fill="auto"/>
        <w:tabs>
          <w:tab w:val="left" w:pos="1177"/>
        </w:tabs>
        <w:spacing w:before="0" w:line="374" w:lineRule="exact"/>
        <w:ind w:firstLine="740"/>
      </w:pPr>
      <w:r>
        <w:t>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w:t>
      </w:r>
      <w:r>
        <w:t>ченный орган по оценке и контролю за качеством оказания государственных услуг, в соответствии с законодательством Республики Казахстан.</w:t>
      </w:r>
    </w:p>
    <w:p w:rsidR="0087515E" w:rsidRDefault="00DE7C2A">
      <w:pPr>
        <w:pStyle w:val="20"/>
        <w:shd w:val="clear" w:color="auto" w:fill="auto"/>
        <w:spacing w:before="0" w:after="0" w:line="374" w:lineRule="exact"/>
        <w:ind w:firstLine="740"/>
      </w:pPr>
      <w:r>
        <w:t>Жалоба услугополучателя, поступившая в адрес услугодателя, в соответствии с пунктом 2 статьи 25 Закона Республики Казахс</w:t>
      </w:r>
      <w:r>
        <w:t>тан «О государственных услугах» подлежит рассмотрению в течение 5 (пяти) рабочих дней со дня ее регистрации.</w:t>
      </w: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667"/>
        <w:ind w:right="1080" w:firstLine="0"/>
        <w:jc w:val="left"/>
      </w:pPr>
      <w:r>
        <w:rPr>
          <w:noProof/>
          <w:lang w:bidi="ar-SA"/>
        </w:rPr>
        <mc:AlternateContent>
          <mc:Choice Requires="wps">
            <w:drawing>
              <wp:anchor distT="0" distB="0" distL="356870" distR="63500" simplePos="0" relativeHeight="251577856" behindDoc="1" locked="0" layoutInCell="1" allowOverlap="1">
                <wp:simplePos x="0" y="0"/>
                <wp:positionH relativeFrom="margin">
                  <wp:posOffset>4872355</wp:posOffset>
                </wp:positionH>
                <wp:positionV relativeFrom="paragraph">
                  <wp:posOffset>-259080</wp:posOffset>
                </wp:positionV>
                <wp:extent cx="1475105" cy="487680"/>
                <wp:effectExtent l="0" t="0" r="0" b="0"/>
                <wp:wrapSquare wrapText="left"/>
                <wp:docPr id="5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r>
                            <w:r>
                              <w:rPr>
                                <w:rStyle w:val="3Exact"/>
                              </w:rPr>
                              <w:t>28.06.2020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28.06.2020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383.65pt;margin-top:-20.4pt;width:116.15pt;height:38.4pt;z-index:-251738624;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0MqswIAALM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r>
                      <w:r>
                        <w:rPr>
                          <w:rStyle w:val="3Exact"/>
                        </w:rPr>
                        <w:t>28.06.2020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28.06.2020</w:t>
                      </w:r>
                    </w:p>
                  </w:txbxContent>
                </v:textbox>
                <w10:wrap type="square" side="left" anchorx="margin"/>
              </v:shape>
            </w:pict>
          </mc:Fallback>
        </mc:AlternateContent>
      </w:r>
      <w:r>
        <w:rPr>
          <w:noProof/>
          <w:lang w:bidi="ar-SA"/>
        </w:rPr>
        <w:drawing>
          <wp:anchor distT="18415" distB="45720" distL="63500" distR="259080" simplePos="0" relativeHeight="251578880" behindDoc="1" locked="0" layoutInCell="1" allowOverlap="1">
            <wp:simplePos x="0" y="0"/>
            <wp:positionH relativeFrom="margin">
              <wp:posOffset>77470</wp:posOffset>
            </wp:positionH>
            <wp:positionV relativeFrom="paragraph">
              <wp:posOffset>-155575</wp:posOffset>
            </wp:positionV>
            <wp:extent cx="890270" cy="280670"/>
            <wp:effectExtent l="0" t="0" r="5080" b="5080"/>
            <wp:wrapSquare wrapText="right"/>
            <wp:docPr id="51" name="Рисунок 25" descr="C:\Users\D599~1\AppData\Local\Temp\FineRead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D599~1\AppData\Local\Temp\FineReader12.00\media\image1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20"/>
        <w:shd w:val="clear" w:color="auto" w:fill="auto"/>
        <w:spacing w:before="0" w:line="374" w:lineRule="exact"/>
        <w:ind w:right="260" w:firstLine="740"/>
        <w:jc w:val="both"/>
      </w:pPr>
      <w:r>
        <w:t>Жалоба услугополучателя, поступившая в адрес уполномоченного органа по оценке и контролю за качест</w:t>
      </w:r>
      <w:r>
        <w:t>вом оказания государственных услуг, подлежит рассмотрению в течение 15 (пятнадцати) рабочих дней со дня ее регистрации.</w:t>
      </w:r>
    </w:p>
    <w:p w:rsidR="0087515E" w:rsidRDefault="00DE7C2A">
      <w:pPr>
        <w:pStyle w:val="20"/>
        <w:numPr>
          <w:ilvl w:val="0"/>
          <w:numId w:val="4"/>
        </w:numPr>
        <w:shd w:val="clear" w:color="auto" w:fill="auto"/>
        <w:tabs>
          <w:tab w:val="left" w:pos="1177"/>
        </w:tabs>
        <w:spacing w:before="0" w:after="136" w:line="374" w:lineRule="exact"/>
        <w:ind w:firstLine="740"/>
      </w:pPr>
      <w:r>
        <w:t xml:space="preserve">В случаях несогласия с результатами оказания государственной услуги услугополучатель обращается в суд в установленном законодательством </w:t>
      </w:r>
      <w:r>
        <w:t>Республики Казахстан порядке.».</w:t>
      </w:r>
    </w:p>
    <w:p w:rsidR="0087515E" w:rsidRDefault="00DE7C2A">
      <w:pPr>
        <w:pStyle w:val="20"/>
        <w:numPr>
          <w:ilvl w:val="0"/>
          <w:numId w:val="6"/>
        </w:numPr>
        <w:shd w:val="clear" w:color="auto" w:fill="auto"/>
        <w:tabs>
          <w:tab w:val="left" w:pos="1058"/>
        </w:tabs>
        <w:spacing w:before="0" w:after="82" w:line="280" w:lineRule="exact"/>
        <w:ind w:firstLine="740"/>
        <w:jc w:val="both"/>
      </w:pPr>
      <w:r>
        <w:t>Признать утратившими силу:</w:t>
      </w:r>
    </w:p>
    <w:p w:rsidR="0087515E" w:rsidRDefault="00DE7C2A">
      <w:pPr>
        <w:pStyle w:val="20"/>
        <w:numPr>
          <w:ilvl w:val="0"/>
          <w:numId w:val="7"/>
        </w:numPr>
        <w:shd w:val="clear" w:color="auto" w:fill="auto"/>
        <w:tabs>
          <w:tab w:val="left" w:pos="1071"/>
        </w:tabs>
        <w:spacing w:before="0" w:line="374" w:lineRule="exact"/>
        <w:ind w:firstLine="740"/>
      </w:pPr>
      <w:r>
        <w:t>подпункт 1) пункта 1 приказа Министра образования и науки Республики Казахстан от 8 апреля 2015 года № 179 «Об утверждении стандартов государственных услуг в сфере среднего образования, оказываемых</w:t>
      </w:r>
      <w:r>
        <w:t xml:space="preserve"> местными исполнительными органами» (зарегистрирован в Реестре государственной регистрации нормативных правовых актов Республики Казахстан под № 11057, опубликован в информационно-правовой системе нормативных правовых актов Республики Казахстан «Эдшет» 22 </w:t>
      </w:r>
      <w:r>
        <w:t>мая 2015 года);</w:t>
      </w:r>
    </w:p>
    <w:p w:rsidR="0087515E" w:rsidRDefault="00DE7C2A">
      <w:pPr>
        <w:pStyle w:val="20"/>
        <w:numPr>
          <w:ilvl w:val="0"/>
          <w:numId w:val="7"/>
        </w:numPr>
        <w:shd w:val="clear" w:color="auto" w:fill="auto"/>
        <w:tabs>
          <w:tab w:val="left" w:pos="1071"/>
        </w:tabs>
        <w:spacing w:before="0" w:line="374" w:lineRule="exact"/>
        <w:ind w:firstLine="740"/>
      </w:pPr>
      <w:r>
        <w:t>приказ Министра образования и науки Республики Казахстан от 25 января 2018 года № 28 «О внесении изменений и дополнения в приказ Министра образования и науки Республики Казахстан от 8 апреля 2015 года № 179 «Об утверждении стандартов госуда</w:t>
      </w:r>
      <w:r>
        <w:t>рственных услуг в сфере среднего образования, оказываемых местными исполнительными органами» (зарегистрирован в Реестре государственной регистрации нормативно-правовых актов за № 16749, опубликован 20 апреля 2018 года в Эталонном контрольном банке норматив</w:t>
      </w:r>
      <w:r>
        <w:t>ных правовых актов Республики Казахстан).</w:t>
      </w:r>
    </w:p>
    <w:p w:rsidR="0087515E" w:rsidRDefault="00DE7C2A">
      <w:pPr>
        <w:pStyle w:val="20"/>
        <w:numPr>
          <w:ilvl w:val="0"/>
          <w:numId w:val="6"/>
        </w:numPr>
        <w:shd w:val="clear" w:color="auto" w:fill="auto"/>
        <w:tabs>
          <w:tab w:val="left" w:pos="1038"/>
        </w:tabs>
        <w:spacing w:before="0" w:after="56" w:line="374" w:lineRule="exact"/>
        <w:ind w:firstLine="740"/>
      </w:pPr>
      <w:r>
        <w:t>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p w:rsidR="0087515E" w:rsidRDefault="00DE7C2A">
      <w:pPr>
        <w:pStyle w:val="20"/>
        <w:numPr>
          <w:ilvl w:val="0"/>
          <w:numId w:val="8"/>
        </w:numPr>
        <w:shd w:val="clear" w:color="auto" w:fill="auto"/>
        <w:tabs>
          <w:tab w:val="left" w:pos="1071"/>
        </w:tabs>
        <w:spacing w:before="0" w:after="64" w:line="379" w:lineRule="exact"/>
        <w:ind w:firstLine="740"/>
      </w:pPr>
      <w:r>
        <w:t xml:space="preserve">государственную регистрацию настоящего </w:t>
      </w:r>
      <w:r>
        <w:t>приказа в Министерстве юстиции Республики Казахстан;</w:t>
      </w:r>
    </w:p>
    <w:p w:rsidR="0087515E" w:rsidRDefault="00DE7C2A">
      <w:pPr>
        <w:pStyle w:val="20"/>
        <w:numPr>
          <w:ilvl w:val="0"/>
          <w:numId w:val="8"/>
        </w:numPr>
        <w:shd w:val="clear" w:color="auto" w:fill="auto"/>
        <w:tabs>
          <w:tab w:val="left" w:pos="1062"/>
        </w:tabs>
        <w:spacing w:before="0" w:after="56" w:line="374" w:lineRule="exact"/>
        <w:ind w:firstLine="740"/>
      </w:pPr>
      <w:r>
        <w:t>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87515E" w:rsidRDefault="00DE7C2A">
      <w:pPr>
        <w:pStyle w:val="20"/>
        <w:numPr>
          <w:ilvl w:val="0"/>
          <w:numId w:val="8"/>
        </w:numPr>
        <w:shd w:val="clear" w:color="auto" w:fill="auto"/>
        <w:tabs>
          <w:tab w:val="left" w:pos="1071"/>
        </w:tabs>
        <w:spacing w:before="0" w:after="0" w:line="379" w:lineRule="exact"/>
        <w:ind w:firstLine="740"/>
      </w:pPr>
      <w:r>
        <w:t>в течение десяти рабочих дней со дня государственной регистра</w:t>
      </w:r>
      <w:r>
        <w:t>ции настоящего приказа направление его в Юридический департамент Министерства</w:t>
      </w:r>
      <w:r>
        <w:br w:type="page"/>
      </w:r>
    </w:p>
    <w:p w:rsidR="0087515E" w:rsidRDefault="0040141A">
      <w:pPr>
        <w:pStyle w:val="20"/>
        <w:shd w:val="clear" w:color="auto" w:fill="auto"/>
        <w:spacing w:before="0" w:after="139" w:line="379" w:lineRule="exact"/>
        <w:ind w:right="700"/>
      </w:pPr>
      <w:r>
        <w:rPr>
          <w:noProof/>
          <w:lang w:bidi="ar-SA"/>
        </w:rPr>
        <w:lastRenderedPageBreak/>
        <mc:AlternateContent>
          <mc:Choice Requires="wps">
            <w:drawing>
              <wp:anchor distT="0" distB="0" distL="63500" distR="240665" simplePos="0" relativeHeight="251579904" behindDoc="1" locked="0" layoutInCell="1" allowOverlap="1">
                <wp:simplePos x="0" y="0"/>
                <wp:positionH relativeFrom="margin">
                  <wp:posOffset>18415</wp:posOffset>
                </wp:positionH>
                <wp:positionV relativeFrom="paragraph">
                  <wp:posOffset>-948055</wp:posOffset>
                </wp:positionV>
                <wp:extent cx="883920" cy="419100"/>
                <wp:effectExtent l="0" t="4445" r="2540" b="1270"/>
                <wp:wrapTopAndBottom/>
                <wp:docPr id="5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1"/>
                              <w:keepNext/>
                              <w:keepLines/>
                              <w:shd w:val="clear" w:color="auto" w:fill="auto"/>
                              <w:spacing w:line="660" w:lineRule="exact"/>
                            </w:pPr>
                            <w:bookmarkStart w:id="1" w:name="bookmark0"/>
                            <w:r>
                              <w:rPr>
                                <w:rStyle w:val="1Exact0"/>
                                <w:i/>
                                <w:iCs/>
                              </w:rPr>
                              <w:t>e.zan</w:t>
                            </w:r>
                            <w:bookmarkEnd w:id="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8" type="#_x0000_t202" style="position:absolute;margin-left:1.45pt;margin-top:-74.65pt;width:69.6pt;height:33pt;z-index:-251736576;visibility:visible;mso-wrap-style:square;mso-width-percent:0;mso-height-percent:0;mso-wrap-distance-left:5pt;mso-wrap-distance-top:0;mso-wrap-distance-right:18.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" filled="f" stroked="f">
                <v:textbox style="mso-fit-shape-to-text:t" inset="0,0,0,0">
                  <w:txbxContent>
                    <w:p w:rsidR="0087515E" w:rsidRDefault="00DE7C2A">
                      <w:pPr>
                        <w:pStyle w:val="1"/>
                        <w:keepNext/>
                        <w:keepLines/>
                        <w:shd w:val="clear" w:color="auto" w:fill="auto"/>
                        <w:spacing w:line="660" w:lineRule="exact"/>
                      </w:pPr>
                      <w:bookmarkStart w:id="2" w:name="bookmark0"/>
                      <w:r>
                        <w:rPr>
                          <w:rStyle w:val="1Exact0"/>
                          <w:i/>
                          <w:iCs/>
                        </w:rPr>
                        <w:t>e.zan</w:t>
                      </w:r>
                      <w:bookmarkEnd w:id="2"/>
                    </w:p>
                  </w:txbxContent>
                </v:textbox>
                <w10:wrap type="topAndBottom" anchorx="margin"/>
              </v:shape>
            </w:pict>
          </mc:Fallback>
        </mc:AlternateContent>
      </w:r>
      <w:r>
        <w:rPr>
          <w:noProof/>
          <w:lang w:bidi="ar-SA"/>
        </w:rPr>
        <mc:AlternateContent>
          <mc:Choice Requires="wps">
            <w:drawing>
              <wp:anchor distT="0" distB="0" distL="1143000" distR="338455" simplePos="0" relativeHeight="251580928" behindDoc="1" locked="0" layoutInCell="1" allowOverlap="1">
                <wp:simplePos x="0" y="0"/>
                <wp:positionH relativeFrom="margin">
                  <wp:posOffset>1143000</wp:posOffset>
                </wp:positionH>
                <wp:positionV relativeFrom="paragraph">
                  <wp:posOffset>-888365</wp:posOffset>
                </wp:positionV>
                <wp:extent cx="3328670" cy="401320"/>
                <wp:effectExtent l="0" t="0" r="0" b="0"/>
                <wp:wrapTopAndBottom/>
                <wp:docPr id="4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867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ind w:firstLine="0"/>
                            </w:pPr>
                            <w:r>
                              <w:rPr>
                                <w:rStyle w:val="3Exact"/>
                              </w:rPr>
                              <w:t>Казахстан Республикасынын; электронды нысандагы нормативтш кукьщтъщ актшердщ эталонды бакылау баню</w:t>
                            </w:r>
                          </w:p>
                          <w:p w:rsidR="0087515E" w:rsidRDefault="00DE7C2A">
                            <w:pPr>
                              <w:pStyle w:val="30"/>
                              <w:shd w:val="clear" w:color="auto" w:fill="auto"/>
                              <w:ind w:right="1080" w:firstLine="0"/>
                              <w:jc w:val="left"/>
                            </w:pPr>
                            <w:r>
                              <w:rPr>
                                <w:rStyle w:val="3Exact"/>
                              </w:rPr>
                              <w:t xml:space="preserve">Эталонный контрольный банк нормативных правовых актов Республики </w:t>
                            </w:r>
                            <w:r>
                              <w:rPr>
                                <w:rStyle w:val="3Exact"/>
                              </w:rPr>
                              <w:t>Казахстан в электронном виде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9" type="#_x0000_t202" style="position:absolute;margin-left:90pt;margin-top:-69.95pt;width:262.1pt;height:31.6pt;z-index:-251735552;visibility:visible;mso-wrap-style:square;mso-width-percent:0;mso-height-percent:0;mso-wrap-distance-left:90pt;mso-wrap-distance-top:0;mso-wrap-distance-right:26.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f/swIAALM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" filled="f" stroked="f">
                <v:textbox style="mso-fit-shape-to-text:t" inset="0,0,0,0">
                  <w:txbxContent>
                    <w:p w:rsidR="0087515E" w:rsidRDefault="00DE7C2A">
                      <w:pPr>
                        <w:pStyle w:val="30"/>
                        <w:shd w:val="clear" w:color="auto" w:fill="auto"/>
                        <w:ind w:firstLine="0"/>
                      </w:pPr>
                      <w:r>
                        <w:rPr>
                          <w:rStyle w:val="3Exact"/>
                        </w:rPr>
                        <w:t>Казахстан Республикасынын; электронды нысандагы нормативтш кукьщтъщ актшердщ эталонды бакылау баню</w:t>
                      </w:r>
                    </w:p>
                    <w:p w:rsidR="0087515E" w:rsidRDefault="00DE7C2A">
                      <w:pPr>
                        <w:pStyle w:val="30"/>
                        <w:shd w:val="clear" w:color="auto" w:fill="auto"/>
                        <w:ind w:right="1080" w:firstLine="0"/>
                        <w:jc w:val="left"/>
                      </w:pPr>
                      <w:r>
                        <w:rPr>
                          <w:rStyle w:val="3Exact"/>
                        </w:rPr>
                        <w:t xml:space="preserve">Эталонный контрольный банк нормативных правовых актов Республики </w:t>
                      </w:r>
                      <w:r>
                        <w:rPr>
                          <w:rStyle w:val="3Exact"/>
                        </w:rPr>
                        <w:t>Казахстан в электронном виде</w:t>
                      </w:r>
                    </w:p>
                  </w:txbxContent>
                </v:textbox>
                <w10:wrap type="topAndBottom" anchorx="margin"/>
              </v:shape>
            </w:pict>
          </mc:Fallback>
        </mc:AlternateContent>
      </w:r>
      <w:r>
        <w:rPr>
          <w:noProof/>
          <w:lang w:bidi="ar-SA"/>
        </w:rPr>
        <mc:AlternateContent>
          <mc:Choice Requires="wps">
            <w:drawing>
              <wp:anchor distT="0" distB="0" distL="63500" distR="204470" simplePos="0" relativeHeight="251581952" behindDoc="1" locked="0" layoutInCell="1" allowOverlap="1">
                <wp:simplePos x="0" y="0"/>
                <wp:positionH relativeFrom="margin">
                  <wp:posOffset>4809490</wp:posOffset>
                </wp:positionH>
                <wp:positionV relativeFrom="paragraph">
                  <wp:posOffset>-917575</wp:posOffset>
                </wp:positionV>
                <wp:extent cx="786130" cy="487680"/>
                <wp:effectExtent l="0" t="0" r="0" b="0"/>
                <wp:wrapTopAndBottom/>
                <wp:docPr id="4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Редакциялау куш Сактау куш Дата редакции Дата скачивания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0" type="#_x0000_t202" style="position:absolute;margin-left:378.7pt;margin-top:-72.25pt;width:61.9pt;height:38.4pt;z-index:-251734528;visibility:visible;mso-wrap-style:square;mso-width-percent:0;mso-height-percent:0;mso-wrap-distance-left:5pt;mso-wrap-distance-top:0;mso-wrap-distance-right:16.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jZjswIAALI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" filled="f" stroked="f">
                <v:textbox style="mso-fit-shape-to-text:t" inset="0,0,0,0">
                  <w:txbxContent>
                    <w:p w:rsidR="0087515E" w:rsidRDefault="00DE7C2A">
                      <w:pPr>
                        <w:pStyle w:val="30"/>
                        <w:shd w:val="clear" w:color="auto" w:fill="auto"/>
                        <w:spacing w:line="192" w:lineRule="exact"/>
                        <w:ind w:firstLine="0"/>
                        <w:jc w:val="left"/>
                      </w:pPr>
                      <w:r>
                        <w:rPr>
                          <w:rStyle w:val="3Exact"/>
                        </w:rPr>
                        <w:t>Редакциялау куш Сактау куш Дата редакции Дата скачивания</w:t>
                      </w:r>
                    </w:p>
                  </w:txbxContent>
                </v:textbox>
                <w10:wrap type="topAndBottom" anchorx="margin"/>
              </v:shape>
            </w:pict>
          </mc:Fallback>
        </mc:AlternateContent>
      </w:r>
      <w:r>
        <w:rPr>
          <w:noProof/>
          <w:lang w:bidi="ar-SA"/>
        </w:rPr>
        <mc:AlternateContent>
          <mc:Choice Requires="wps">
            <w:drawing>
              <wp:anchor distT="0" distB="0" distL="63500" distR="73025" simplePos="0" relativeHeight="251582976" behindDoc="1" locked="0" layoutInCell="1" allowOverlap="1">
                <wp:simplePos x="0" y="0"/>
                <wp:positionH relativeFrom="margin">
                  <wp:posOffset>5800090</wp:posOffset>
                </wp:positionH>
                <wp:positionV relativeFrom="paragraph">
                  <wp:posOffset>-914400</wp:posOffset>
                </wp:positionV>
                <wp:extent cx="484505" cy="487680"/>
                <wp:effectExtent l="0" t="0" r="1905" b="0"/>
                <wp:wrapTopAndBottom/>
                <wp:docPr id="4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24.06.2020</w:t>
                            </w:r>
                          </w:p>
                          <w:p w:rsidR="0087515E" w:rsidRDefault="00DE7C2A">
                            <w:pPr>
                              <w:pStyle w:val="30"/>
                              <w:shd w:val="clear" w:color="auto" w:fill="auto"/>
                              <w:spacing w:line="192" w:lineRule="exact"/>
                              <w:ind w:firstLine="0"/>
                              <w:jc w:val="left"/>
                            </w:pPr>
                            <w:r>
                              <w:rPr>
                                <w:rStyle w:val="3Exact"/>
                              </w:rPr>
                              <w:t>28.06.2020</w:t>
                            </w:r>
                          </w:p>
                          <w:p w:rsidR="0087515E" w:rsidRDefault="00DE7C2A">
                            <w:pPr>
                              <w:pStyle w:val="30"/>
                              <w:shd w:val="clear" w:color="auto" w:fill="auto"/>
                              <w:spacing w:line="192" w:lineRule="exact"/>
                              <w:ind w:firstLine="0"/>
                              <w:jc w:val="left"/>
                            </w:pPr>
                            <w:r>
                              <w:rPr>
                                <w:rStyle w:val="3Exact"/>
                              </w:rPr>
                              <w:t>24.06.2020</w:t>
                            </w:r>
                          </w:p>
                          <w:p w:rsidR="0087515E" w:rsidRDefault="00DE7C2A">
                            <w:pPr>
                              <w:pStyle w:val="30"/>
                              <w:shd w:val="clear" w:color="auto" w:fill="auto"/>
                              <w:spacing w:line="192" w:lineRule="exact"/>
                              <w:ind w:firstLine="0"/>
                              <w:jc w:val="left"/>
                            </w:pPr>
                            <w:r>
                              <w:rPr>
                                <w:rStyle w:val="3Exact"/>
                              </w:rPr>
                              <w:t>28.06.2020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41" type="#_x0000_t202" style="position:absolute;margin-left:456.7pt;margin-top:-1in;width:38.15pt;height:38.4pt;z-index:-251733504;visibility:visible;mso-wrap-style:square;mso-width-percent:0;mso-height-percent:0;mso-wrap-distance-left:5pt;mso-wrap-distance-top:0;mso-wrap-distance-right:5.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" filled="f" stroked="f">
                <v:textbox style="mso-fit-shape-to-text:t" inset="0,0,0,0">
                  <w:txbxContent>
                    <w:p w:rsidR="0087515E" w:rsidRDefault="00DE7C2A">
                      <w:pPr>
                        <w:pStyle w:val="30"/>
                        <w:shd w:val="clear" w:color="auto" w:fill="auto"/>
                        <w:spacing w:line="192" w:lineRule="exact"/>
                        <w:ind w:firstLine="0"/>
                        <w:jc w:val="left"/>
                      </w:pPr>
                      <w:r>
                        <w:rPr>
                          <w:rStyle w:val="3Exact"/>
                        </w:rPr>
                        <w:t>24.06.2020</w:t>
                      </w:r>
                    </w:p>
                    <w:p w:rsidR="0087515E" w:rsidRDefault="00DE7C2A">
                      <w:pPr>
                        <w:pStyle w:val="30"/>
                        <w:shd w:val="clear" w:color="auto" w:fill="auto"/>
                        <w:spacing w:line="192" w:lineRule="exact"/>
                        <w:ind w:firstLine="0"/>
                        <w:jc w:val="left"/>
                      </w:pPr>
                      <w:r>
                        <w:rPr>
                          <w:rStyle w:val="3Exact"/>
                        </w:rPr>
                        <w:t>28.06.2020</w:t>
                      </w:r>
                    </w:p>
                    <w:p w:rsidR="0087515E" w:rsidRDefault="00DE7C2A">
                      <w:pPr>
                        <w:pStyle w:val="30"/>
                        <w:shd w:val="clear" w:color="auto" w:fill="auto"/>
                        <w:spacing w:line="192" w:lineRule="exact"/>
                        <w:ind w:firstLine="0"/>
                        <w:jc w:val="left"/>
                      </w:pPr>
                      <w:r>
                        <w:rPr>
                          <w:rStyle w:val="3Exact"/>
                        </w:rPr>
                        <w:t>24.06.2020</w:t>
                      </w:r>
                    </w:p>
                    <w:p w:rsidR="0087515E" w:rsidRDefault="00DE7C2A">
                      <w:pPr>
                        <w:pStyle w:val="30"/>
                        <w:shd w:val="clear" w:color="auto" w:fill="auto"/>
                        <w:spacing w:line="192" w:lineRule="exact"/>
                        <w:ind w:firstLine="0"/>
                        <w:jc w:val="left"/>
                      </w:pPr>
                      <w:r>
                        <w:rPr>
                          <w:rStyle w:val="3Exact"/>
                        </w:rPr>
                        <w:t>28.06.2020</w:t>
                      </w:r>
                    </w:p>
                  </w:txbxContent>
                </v:textbox>
                <w10:wrap type="topAndBottom" anchorx="margin"/>
              </v:shape>
            </w:pict>
          </mc:Fallback>
        </mc:AlternateContent>
      </w:r>
      <w:r w:rsidR="00DE7C2A">
        <w:t xml:space="preserve">образования и науки Республики Казахстан сведений об исполнении мероприятий, предусмотренных подпунктами 1), 2) </w:t>
      </w:r>
      <w:r w:rsidR="00DE7C2A">
        <w:t>настоящего пункта.</w:t>
      </w:r>
    </w:p>
    <w:p w:rsidR="0087515E" w:rsidRDefault="00DE7C2A">
      <w:pPr>
        <w:pStyle w:val="20"/>
        <w:numPr>
          <w:ilvl w:val="0"/>
          <w:numId w:val="6"/>
        </w:numPr>
        <w:shd w:val="clear" w:color="auto" w:fill="auto"/>
        <w:tabs>
          <w:tab w:val="left" w:pos="1113"/>
        </w:tabs>
        <w:spacing w:before="0" w:after="0" w:line="280" w:lineRule="exact"/>
        <w:ind w:left="740"/>
        <w:jc w:val="both"/>
      </w:pPr>
      <w:r>
        <w:t>Контроль за исполнением настоящего приказа возложить</w:t>
      </w:r>
    </w:p>
    <w:p w:rsidR="0087515E" w:rsidRDefault="00DE7C2A">
      <w:pPr>
        <w:pStyle w:val="20"/>
        <w:shd w:val="clear" w:color="auto" w:fill="auto"/>
        <w:spacing w:before="0" w:after="69" w:line="280" w:lineRule="exact"/>
        <w:jc w:val="both"/>
      </w:pPr>
      <w:r>
        <w:t>на вице-министра образования и науки Республики Казахстан Каринову Ш.Т.</w:t>
      </w:r>
    </w:p>
    <w:p w:rsidR="0087515E" w:rsidRDefault="00DE7C2A">
      <w:pPr>
        <w:pStyle w:val="20"/>
        <w:numPr>
          <w:ilvl w:val="0"/>
          <w:numId w:val="6"/>
        </w:numPr>
        <w:shd w:val="clear" w:color="auto" w:fill="auto"/>
        <w:tabs>
          <w:tab w:val="left" w:pos="1093"/>
        </w:tabs>
        <w:spacing w:before="0" w:after="56"/>
        <w:ind w:firstLine="740"/>
      </w:pPr>
      <w:r>
        <w:t xml:space="preserve">Настоящий приказ вводится в действие по истечении десяти календарных дней после дня его первого официального </w:t>
      </w:r>
      <w:r>
        <w:t>опубликования.</w:t>
      </w:r>
    </w:p>
    <w:p w:rsidR="0087515E" w:rsidRDefault="00DE7C2A">
      <w:pPr>
        <w:pStyle w:val="40"/>
        <w:shd w:val="clear" w:color="auto" w:fill="auto"/>
        <w:tabs>
          <w:tab w:val="left" w:pos="7771"/>
        </w:tabs>
        <w:spacing w:before="0" w:after="0" w:line="389" w:lineRule="exact"/>
        <w:jc w:val="both"/>
      </w:pPr>
      <w:r>
        <w:t>Министр образования и</w:t>
      </w:r>
      <w:r>
        <w:tab/>
        <w:t>А. Аймагамбетов</w:t>
      </w:r>
    </w:p>
    <w:p w:rsidR="0087515E" w:rsidRDefault="00DE7C2A">
      <w:pPr>
        <w:pStyle w:val="40"/>
        <w:shd w:val="clear" w:color="auto" w:fill="auto"/>
        <w:spacing w:before="0" w:after="64" w:line="389" w:lineRule="exact"/>
        <w:jc w:val="both"/>
      </w:pPr>
      <w:r>
        <w:t>науки Республики Казахстан</w:t>
      </w:r>
    </w:p>
    <w:p w:rsidR="0087515E" w:rsidRDefault="00DE7C2A">
      <w:pPr>
        <w:pStyle w:val="40"/>
        <w:shd w:val="clear" w:color="auto" w:fill="auto"/>
        <w:spacing w:before="0" w:after="0"/>
        <w:jc w:val="both"/>
      </w:pPr>
      <w:r>
        <w:t>«СОГЛАСОВАН»</w:t>
      </w:r>
    </w:p>
    <w:p w:rsidR="0087515E" w:rsidRDefault="00DE7C2A">
      <w:pPr>
        <w:pStyle w:val="40"/>
        <w:shd w:val="clear" w:color="auto" w:fill="auto"/>
        <w:spacing w:before="0" w:after="443"/>
        <w:ind w:right="5400"/>
        <w:jc w:val="left"/>
      </w:pPr>
      <w:r>
        <w:t>Министерство цифрового развития, инноваций и аэрокосмической промышленности Республики Казахстан</w:t>
      </w:r>
    </w:p>
    <w:p w:rsidR="0087515E" w:rsidRDefault="00DE7C2A">
      <w:pPr>
        <w:pStyle w:val="40"/>
        <w:shd w:val="clear" w:color="auto" w:fill="auto"/>
        <w:tabs>
          <w:tab w:val="left" w:leader="underscore" w:pos="696"/>
          <w:tab w:val="left" w:leader="underscore" w:pos="2866"/>
        </w:tabs>
        <w:spacing w:before="0" w:after="0" w:line="280" w:lineRule="exact"/>
        <w:jc w:val="both"/>
        <w:sectPr w:rsidR="0087515E">
          <w:footnotePr>
            <w:numFmt w:val="chicago"/>
            <w:numRestart w:val="eachPage"/>
          </w:footnotePr>
          <w:pgSz w:w="12240" w:h="15840"/>
          <w:pgMar w:top="676" w:right="891" w:bottom="326" w:left="1336" w:header="0" w:footer="3" w:gutter="0"/>
          <w:cols w:space="720"/>
          <w:noEndnote/>
          <w:docGrid w:linePitch="360"/>
        </w:sectPr>
      </w:pPr>
      <w:r>
        <w:t>«</w:t>
      </w:r>
      <w:r>
        <w:tab/>
        <w:t>»</w:t>
      </w:r>
      <w:r>
        <w:tab/>
        <w:t>2020 год</w:t>
      </w:r>
    </w:p>
    <w:p w:rsidR="0087515E" w:rsidRDefault="00DE7C2A">
      <w:pPr>
        <w:pStyle w:val="30"/>
        <w:shd w:val="clear" w:color="auto" w:fill="auto"/>
        <w:ind w:left="1800" w:firstLine="0"/>
      </w:pPr>
      <w:r>
        <w:lastRenderedPageBreak/>
        <w:t>Казахстан Республикасыньщ электро</w:t>
      </w:r>
      <w:r>
        <w:t>нды нысандагы нормативт'iк кукыктык актшердщ эталонды бакылау банк</w:t>
      </w:r>
    </w:p>
    <w:p w:rsidR="0087515E" w:rsidRDefault="0040141A">
      <w:pPr>
        <w:pStyle w:val="30"/>
        <w:shd w:val="clear" w:color="auto" w:fill="auto"/>
        <w:spacing w:after="427"/>
        <w:ind w:left="1800" w:right="1060" w:firstLine="0"/>
        <w:jc w:val="left"/>
      </w:pPr>
      <w:r>
        <w:rPr>
          <w:noProof/>
          <w:lang w:bidi="ar-SA"/>
        </w:rPr>
        <mc:AlternateContent>
          <mc:Choice Requires="wps">
            <w:drawing>
              <wp:anchor distT="0" distB="0" distL="356870" distR="688975" simplePos="0" relativeHeight="251584000" behindDoc="1" locked="0" layoutInCell="1" allowOverlap="1">
                <wp:simplePos x="0" y="0"/>
                <wp:positionH relativeFrom="margin">
                  <wp:posOffset>4794250</wp:posOffset>
                </wp:positionH>
                <wp:positionV relativeFrom="paragraph">
                  <wp:posOffset>-259080</wp:posOffset>
                </wp:positionV>
                <wp:extent cx="786130" cy="487680"/>
                <wp:effectExtent l="3175" t="0" r="1270" b="0"/>
                <wp:wrapSquare wrapText="left"/>
                <wp:docPr id="4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Редакциялау куш Сактау куш Дата редакции Дата скачивания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42" type="#_x0000_t202" style="position:absolute;left:0;text-align:left;margin-left:377.5pt;margin-top:-20.4pt;width:61.9pt;height:38.4pt;z-index:-251732480;visibility:visible;mso-wrap-style:square;mso-width-percent:0;mso-height-percent:0;mso-wrap-distance-left:28.1pt;mso-wrap-distance-top:0;mso-wrap-distance-right:54.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" filled="f" stroked="f">
                <v:textbox style="mso-fit-shape-to-text:t" inset="0,0,0,0">
                  <w:txbxContent>
                    <w:p w:rsidR="0087515E" w:rsidRDefault="00DE7C2A">
                      <w:pPr>
                        <w:pStyle w:val="30"/>
                        <w:shd w:val="clear" w:color="auto" w:fill="auto"/>
                        <w:spacing w:line="192" w:lineRule="exact"/>
                        <w:ind w:firstLine="0"/>
                        <w:jc w:val="left"/>
                      </w:pPr>
                      <w:r>
                        <w:rPr>
                          <w:rStyle w:val="3Exact"/>
                        </w:rPr>
                        <w:t>Редакциялау куш Сактау куш Дата редакции Дата скачивания</w:t>
                      </w:r>
                    </w:p>
                  </w:txbxContent>
                </v:textbox>
                <w10:wrap type="square" side="left" anchorx="margin"/>
              </v:shape>
            </w:pict>
          </mc:Fallback>
        </mc:AlternateContent>
      </w:r>
      <w:r>
        <w:rPr>
          <w:noProof/>
          <w:lang w:bidi="ar-SA"/>
        </w:rPr>
        <mc:AlternateContent>
          <mc:Choice Requires="wps">
            <w:drawing>
              <wp:anchor distT="0" distB="0" distL="1347470" distR="63500" simplePos="0" relativeHeight="251585024" behindDoc="1" locked="0" layoutInCell="1" allowOverlap="1">
                <wp:simplePos x="0" y="0"/>
                <wp:positionH relativeFrom="margin">
                  <wp:posOffset>5784850</wp:posOffset>
                </wp:positionH>
                <wp:positionV relativeFrom="paragraph">
                  <wp:posOffset>-255905</wp:posOffset>
                </wp:positionV>
                <wp:extent cx="484505" cy="487680"/>
                <wp:effectExtent l="3175" t="1270" r="0" b="0"/>
                <wp:wrapSquare wrapText="left"/>
                <wp:docPr id="4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24.06.2020</w:t>
                            </w:r>
                          </w:p>
                          <w:p w:rsidR="0087515E" w:rsidRDefault="00DE7C2A">
                            <w:pPr>
                              <w:pStyle w:val="30"/>
                              <w:shd w:val="clear" w:color="auto" w:fill="auto"/>
                              <w:spacing w:line="192" w:lineRule="exact"/>
                              <w:ind w:firstLine="0"/>
                              <w:jc w:val="left"/>
                            </w:pPr>
                            <w:r>
                              <w:rPr>
                                <w:rStyle w:val="3Exact"/>
                              </w:rPr>
                              <w:t>28.06.2020</w:t>
                            </w:r>
                          </w:p>
                          <w:p w:rsidR="0087515E" w:rsidRDefault="00DE7C2A">
                            <w:pPr>
                              <w:pStyle w:val="30"/>
                              <w:shd w:val="clear" w:color="auto" w:fill="auto"/>
                              <w:spacing w:line="192" w:lineRule="exact"/>
                              <w:ind w:firstLine="0"/>
                              <w:jc w:val="left"/>
                            </w:pPr>
                            <w:r>
                              <w:rPr>
                                <w:rStyle w:val="3Exact"/>
                              </w:rPr>
                              <w:t>24.06.2020</w:t>
                            </w:r>
                          </w:p>
                          <w:p w:rsidR="0087515E" w:rsidRDefault="00DE7C2A">
                            <w:pPr>
                              <w:pStyle w:val="30"/>
                              <w:shd w:val="clear" w:color="auto" w:fill="auto"/>
                              <w:spacing w:line="192" w:lineRule="exact"/>
                              <w:ind w:firstLine="0"/>
                              <w:jc w:val="left"/>
                            </w:pPr>
                            <w:r>
                              <w:rPr>
                                <w:rStyle w:val="3Exact"/>
                              </w:rPr>
                              <w:t>28.06.2020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43" type="#_x0000_t202" style="position:absolute;left:0;text-align:left;margin-left:455.5pt;margin-top:-20.15pt;width:38.15pt;height:38.4pt;z-index:-251731456;visibility:visible;mso-wrap-style:square;mso-width-percent:0;mso-height-percent:0;mso-wrap-distance-left:106.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" filled="f" stroked="f">
                <v:textbox style="mso-fit-shape-to-text:t" inset="0,0,0,0">
                  <w:txbxContent>
                    <w:p w:rsidR="0087515E" w:rsidRDefault="00DE7C2A">
                      <w:pPr>
                        <w:pStyle w:val="30"/>
                        <w:shd w:val="clear" w:color="auto" w:fill="auto"/>
                        <w:spacing w:line="192" w:lineRule="exact"/>
                        <w:ind w:firstLine="0"/>
                        <w:jc w:val="left"/>
                      </w:pPr>
                      <w:r>
                        <w:rPr>
                          <w:rStyle w:val="3Exact"/>
                        </w:rPr>
                        <w:t>24.06.2020</w:t>
                      </w:r>
                    </w:p>
                    <w:p w:rsidR="0087515E" w:rsidRDefault="00DE7C2A">
                      <w:pPr>
                        <w:pStyle w:val="30"/>
                        <w:shd w:val="clear" w:color="auto" w:fill="auto"/>
                        <w:spacing w:line="192" w:lineRule="exact"/>
                        <w:ind w:firstLine="0"/>
                        <w:jc w:val="left"/>
                      </w:pPr>
                      <w:r>
                        <w:rPr>
                          <w:rStyle w:val="3Exact"/>
                        </w:rPr>
                        <w:t>28.06.2020</w:t>
                      </w:r>
                    </w:p>
                    <w:p w:rsidR="0087515E" w:rsidRDefault="00DE7C2A">
                      <w:pPr>
                        <w:pStyle w:val="30"/>
                        <w:shd w:val="clear" w:color="auto" w:fill="auto"/>
                        <w:spacing w:line="192" w:lineRule="exact"/>
                        <w:ind w:firstLine="0"/>
                        <w:jc w:val="left"/>
                      </w:pPr>
                      <w:r>
                        <w:rPr>
                          <w:rStyle w:val="3Exact"/>
                        </w:rPr>
                        <w:t>24.06.2020</w:t>
                      </w:r>
                    </w:p>
                    <w:p w:rsidR="0087515E" w:rsidRDefault="00DE7C2A">
                      <w:pPr>
                        <w:pStyle w:val="30"/>
                        <w:shd w:val="clear" w:color="auto" w:fill="auto"/>
                        <w:spacing w:line="192" w:lineRule="exact"/>
                        <w:ind w:firstLine="0"/>
                        <w:jc w:val="left"/>
                      </w:pPr>
                      <w:r>
                        <w:rPr>
                          <w:rStyle w:val="3Exact"/>
                        </w:rPr>
                        <w:t>28.06.2020</w:t>
                      </w:r>
                    </w:p>
                  </w:txbxContent>
                </v:textbox>
                <w10:wrap type="square" side="left" anchorx="margin"/>
              </v:shape>
            </w:pict>
          </mc:Fallback>
        </mc:AlternateContent>
      </w:r>
      <w:r>
        <w:rPr>
          <w:noProof/>
          <w:lang w:bidi="ar-SA"/>
        </w:rPr>
        <w:drawing>
          <wp:anchor distT="18415" distB="45720" distL="63500" distR="259080" simplePos="0" relativeHeight="251586048" behindDoc="1" locked="0" layoutInCell="1" allowOverlap="1">
            <wp:simplePos x="0" y="0"/>
            <wp:positionH relativeFrom="margin">
              <wp:posOffset>635</wp:posOffset>
            </wp:positionH>
            <wp:positionV relativeFrom="paragraph">
              <wp:posOffset>-155575</wp:posOffset>
            </wp:positionV>
            <wp:extent cx="890270" cy="280670"/>
            <wp:effectExtent l="0" t="0" r="5080" b="5080"/>
            <wp:wrapSquare wrapText="right"/>
            <wp:docPr id="41" name="Рисунок 32" descr="C:\Users\D599~1\AppData\Local\Temp\FineReader12.00\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D599~1\AppData\Local\Temp\FineReader12.00\media\image1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 xml:space="preserve">Эталонный контрольный банк нормативных правовых актов Республики Казахстан в </w:t>
      </w:r>
      <w:r w:rsidR="00DE7C2A">
        <w:t>электронном виде</w:t>
      </w:r>
    </w:p>
    <w:p w:rsidR="0087515E" w:rsidRDefault="00DE7C2A">
      <w:pPr>
        <w:pStyle w:val="20"/>
        <w:shd w:val="clear" w:color="auto" w:fill="auto"/>
        <w:spacing w:before="0" w:line="374" w:lineRule="exact"/>
        <w:ind w:right="800"/>
        <w:jc w:val="center"/>
      </w:pPr>
      <w:r>
        <w:t>Приложение к приказу</w:t>
      </w:r>
      <w:r>
        <w:br/>
        <w:t>Министра образования и</w:t>
      </w:r>
      <w:r>
        <w:br/>
        <w:t>науки Республики Казахстан</w:t>
      </w:r>
      <w:r>
        <w:br/>
        <w:t>от 24 июня 2020 года</w:t>
      </w:r>
      <w:r>
        <w:br/>
        <w:t>№ 264</w:t>
      </w:r>
    </w:p>
    <w:p w:rsidR="0087515E" w:rsidRDefault="00DE7C2A">
      <w:pPr>
        <w:pStyle w:val="32"/>
        <w:keepNext/>
        <w:keepLines/>
        <w:shd w:val="clear" w:color="auto" w:fill="auto"/>
        <w:spacing w:before="0"/>
        <w:ind w:right="800"/>
      </w:pPr>
      <w:bookmarkStart w:id="3" w:name="bookmark1"/>
      <w:r>
        <w:t>Приложение 1</w:t>
      </w:r>
      <w:bookmarkEnd w:id="3"/>
    </w:p>
    <w:p w:rsidR="0087515E" w:rsidRDefault="00DE7C2A">
      <w:pPr>
        <w:pStyle w:val="20"/>
        <w:shd w:val="clear" w:color="auto" w:fill="auto"/>
        <w:spacing w:before="0" w:after="0" w:line="374" w:lineRule="exact"/>
        <w:ind w:right="800"/>
        <w:jc w:val="center"/>
      </w:pPr>
      <w:r>
        <w:t>к Типовым правилам приема на</w:t>
      </w:r>
      <w:r>
        <w:br/>
        <w:t>обучение в организации образования,</w:t>
      </w:r>
      <w:r>
        <w:br/>
        <w:t>реализующие общеобразовательные</w:t>
      </w:r>
      <w:r>
        <w:br/>
        <w:t>учебные программы начального,</w:t>
      </w:r>
      <w:r>
        <w:br/>
        <w:t>о</w:t>
      </w:r>
      <w:r>
        <w:t>сновного среднего и общего</w:t>
      </w:r>
      <w:r>
        <w:br/>
        <w:t>среднего образования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7"/>
        <w:gridCol w:w="1882"/>
        <w:gridCol w:w="7666"/>
      </w:tblGrid>
      <w:tr w:rsidR="0087515E">
        <w:tblPrEx>
          <w:tblCellMar>
            <w:top w:w="0" w:type="dxa"/>
            <w:bottom w:w="0" w:type="dxa"/>
          </w:tblCellMar>
        </w:tblPrEx>
        <w:trPr>
          <w:trHeight w:hRule="exact" w:val="552"/>
          <w:jc w:val="center"/>
        </w:trPr>
        <w:tc>
          <w:tcPr>
            <w:tcW w:w="9975" w:type="dxa"/>
            <w:gridSpan w:val="3"/>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0" w:lineRule="exact"/>
              <w:jc w:val="both"/>
            </w:pPr>
            <w:r>
              <w:rPr>
                <w:rStyle w:val="275pt"/>
              </w:rPr>
              <w:t>Стандарт государственной услуги: «Прием документов и зачисление в организации образования независимо от ведомственной под</w:t>
            </w:r>
            <w:r>
              <w:rPr>
                <w:rStyle w:val="275pt"/>
              </w:rPr>
              <w:softHyphen/>
              <w:t>чиненности для обучения по общеобразовательным программам начального, основного средне</w:t>
            </w:r>
            <w:r>
              <w:rPr>
                <w:rStyle w:val="275pt"/>
              </w:rPr>
              <w:t>го, общего среднего образования»</w:t>
            </w:r>
          </w:p>
        </w:tc>
      </w:tr>
      <w:tr w:rsidR="0087515E">
        <w:tblPrEx>
          <w:tblCellMar>
            <w:top w:w="0" w:type="dxa"/>
            <w:bottom w:w="0" w:type="dxa"/>
          </w:tblCellMar>
        </w:tblPrEx>
        <w:trPr>
          <w:trHeight w:hRule="exact" w:val="538"/>
          <w:jc w:val="center"/>
        </w:trPr>
        <w:tc>
          <w:tcPr>
            <w:tcW w:w="427"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
              </w:rPr>
              <w:t>1</w:t>
            </w:r>
          </w:p>
        </w:tc>
        <w:tc>
          <w:tcPr>
            <w:tcW w:w="1882"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120" w:line="150" w:lineRule="exact"/>
            </w:pPr>
            <w:r>
              <w:rPr>
                <w:rStyle w:val="275pt"/>
              </w:rPr>
              <w:t>Наименование услу-</w:t>
            </w:r>
          </w:p>
          <w:p w:rsidR="0087515E" w:rsidRDefault="00DE7C2A">
            <w:pPr>
              <w:pStyle w:val="20"/>
              <w:framePr w:w="9974" w:wrap="notBeside" w:vAnchor="text" w:hAnchor="text" w:xAlign="center" w:y="1"/>
              <w:shd w:val="clear" w:color="auto" w:fill="auto"/>
              <w:spacing w:before="120" w:after="0" w:line="150" w:lineRule="exact"/>
            </w:pPr>
            <w:r>
              <w:rPr>
                <w:rStyle w:val="275pt"/>
              </w:rPr>
              <w:t>годателя</w:t>
            </w:r>
          </w:p>
        </w:tc>
        <w:tc>
          <w:tcPr>
            <w:tcW w:w="7666" w:type="dxa"/>
            <w:tcBorders>
              <w:top w:val="single" w:sz="4" w:space="0" w:color="auto"/>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
              </w:rPr>
              <w:t>Организации начального, основного среднего, общего среднего образования (далее - услугодатель)</w:t>
            </w:r>
          </w:p>
        </w:tc>
      </w:tr>
      <w:tr w:rsidR="0087515E">
        <w:tblPrEx>
          <w:tblCellMar>
            <w:top w:w="0" w:type="dxa"/>
            <w:bottom w:w="0" w:type="dxa"/>
          </w:tblCellMar>
        </w:tblPrEx>
        <w:trPr>
          <w:trHeight w:hRule="exact" w:val="773"/>
          <w:jc w:val="center"/>
        </w:trPr>
        <w:tc>
          <w:tcPr>
            <w:tcW w:w="427"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
              </w:rPr>
              <w:t>2</w:t>
            </w:r>
          </w:p>
        </w:tc>
        <w:tc>
          <w:tcPr>
            <w:tcW w:w="1882"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26" w:lineRule="exact"/>
            </w:pPr>
            <w:r>
              <w:rPr>
                <w:rStyle w:val="275pt"/>
              </w:rPr>
              <w:t>Способы предостав</w:t>
            </w:r>
            <w:r>
              <w:rPr>
                <w:rStyle w:val="275pt"/>
              </w:rPr>
              <w:softHyphen/>
              <w:t>ления государствен</w:t>
            </w:r>
            <w:r>
              <w:rPr>
                <w:rStyle w:val="275pt"/>
              </w:rPr>
              <w:softHyphen/>
              <w:t>ной услуги</w:t>
            </w:r>
          </w:p>
        </w:tc>
        <w:tc>
          <w:tcPr>
            <w:tcW w:w="7666" w:type="dxa"/>
            <w:tcBorders>
              <w:top w:val="single" w:sz="4" w:space="0" w:color="auto"/>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numPr>
                <w:ilvl w:val="0"/>
                <w:numId w:val="9"/>
              </w:numPr>
              <w:shd w:val="clear" w:color="auto" w:fill="auto"/>
              <w:tabs>
                <w:tab w:val="left" w:pos="173"/>
              </w:tabs>
              <w:spacing w:before="0" w:after="120" w:line="150" w:lineRule="exact"/>
              <w:jc w:val="both"/>
            </w:pPr>
            <w:r>
              <w:rPr>
                <w:rStyle w:val="275pt"/>
              </w:rPr>
              <w:t xml:space="preserve">веб-портал «электронного правительства» </w:t>
            </w:r>
            <w:hyperlink r:id="rId10" w:history="1">
              <w:r>
                <w:rPr>
                  <w:rStyle w:val="a3"/>
                  <w:lang w:val="en-US" w:eastAsia="en-US" w:bidi="en-US"/>
                </w:rPr>
                <w:t>www.egov.kz</w:t>
              </w:r>
            </w:hyperlink>
            <w:r>
              <w:rPr>
                <w:rStyle w:val="275pt"/>
                <w:lang w:val="en-US" w:eastAsia="en-US" w:bidi="en-US"/>
              </w:rPr>
              <w:t xml:space="preserve"> </w:t>
            </w:r>
            <w:r>
              <w:rPr>
                <w:rStyle w:val="275pt"/>
              </w:rPr>
              <w:t>(далее - портал);</w:t>
            </w:r>
          </w:p>
          <w:p w:rsidR="0087515E" w:rsidRDefault="00DE7C2A">
            <w:pPr>
              <w:pStyle w:val="20"/>
              <w:framePr w:w="9974" w:wrap="notBeside" w:vAnchor="text" w:hAnchor="text" w:xAlign="center" w:y="1"/>
              <w:numPr>
                <w:ilvl w:val="0"/>
                <w:numId w:val="9"/>
              </w:numPr>
              <w:shd w:val="clear" w:color="auto" w:fill="auto"/>
              <w:tabs>
                <w:tab w:val="left" w:pos="187"/>
              </w:tabs>
              <w:spacing w:before="120" w:after="0" w:line="150" w:lineRule="exact"/>
              <w:jc w:val="both"/>
            </w:pPr>
            <w:r>
              <w:rPr>
                <w:rStyle w:val="275pt"/>
              </w:rPr>
              <w:t>услугодателя.</w:t>
            </w:r>
          </w:p>
        </w:tc>
      </w:tr>
      <w:tr w:rsidR="0087515E">
        <w:tblPrEx>
          <w:tblCellMar>
            <w:top w:w="0" w:type="dxa"/>
            <w:bottom w:w="0" w:type="dxa"/>
          </w:tblCellMar>
        </w:tblPrEx>
        <w:trPr>
          <w:trHeight w:hRule="exact" w:val="1661"/>
          <w:jc w:val="center"/>
        </w:trPr>
        <w:tc>
          <w:tcPr>
            <w:tcW w:w="427"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
              </w:rPr>
              <w:t>3</w:t>
            </w:r>
          </w:p>
        </w:tc>
        <w:tc>
          <w:tcPr>
            <w:tcW w:w="1882"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26" w:lineRule="exact"/>
            </w:pPr>
            <w:r>
              <w:rPr>
                <w:rStyle w:val="275pt"/>
              </w:rPr>
              <w:t>Срок оказания госу</w:t>
            </w:r>
            <w:r>
              <w:rPr>
                <w:rStyle w:val="275pt"/>
              </w:rPr>
              <w:softHyphen/>
              <w:t>дарственной услуги</w:t>
            </w:r>
          </w:p>
        </w:tc>
        <w:tc>
          <w:tcPr>
            <w:tcW w:w="7666"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26" w:lineRule="exact"/>
            </w:pPr>
            <w:r>
              <w:rPr>
                <w:rStyle w:val="275pt"/>
              </w:rPr>
              <w:t>С момента сдачи пакета документов услугодателю, а также при обращении через портал - один ра</w:t>
            </w:r>
            <w:r>
              <w:rPr>
                <w:rStyle w:val="275pt"/>
              </w:rPr>
              <w:softHyphen/>
              <w:t>бочий день.</w:t>
            </w:r>
          </w:p>
          <w:p w:rsidR="0087515E" w:rsidRDefault="00DE7C2A">
            <w:pPr>
              <w:pStyle w:val="20"/>
              <w:framePr w:w="9974" w:wrap="notBeside" w:vAnchor="text" w:hAnchor="text" w:xAlign="center" w:y="1"/>
              <w:shd w:val="clear" w:color="auto" w:fill="auto"/>
              <w:spacing w:before="0" w:after="0" w:line="230" w:lineRule="exact"/>
              <w:jc w:val="both"/>
            </w:pPr>
            <w:r>
              <w:rPr>
                <w:rStyle w:val="275pt"/>
              </w:rPr>
              <w:t xml:space="preserve">Для зачисления в организацию </w:t>
            </w:r>
            <w:r>
              <w:rPr>
                <w:rStyle w:val="275pt"/>
              </w:rPr>
              <w:t>образования начального, основного среднего, общего среднего обра</w:t>
            </w:r>
            <w:r>
              <w:rPr>
                <w:rStyle w:val="275pt"/>
              </w:rPr>
              <w:softHyphen/>
              <w:t>зования:</w:t>
            </w:r>
          </w:p>
          <w:p w:rsidR="0087515E" w:rsidRDefault="00DE7C2A">
            <w:pPr>
              <w:pStyle w:val="20"/>
              <w:framePr w:w="9974" w:wrap="notBeside" w:vAnchor="text" w:hAnchor="text" w:xAlign="center" w:y="1"/>
              <w:shd w:val="clear" w:color="auto" w:fill="auto"/>
              <w:spacing w:before="0" w:after="0" w:line="298" w:lineRule="exact"/>
            </w:pPr>
            <w:r>
              <w:rPr>
                <w:rStyle w:val="275pt"/>
              </w:rPr>
              <w:t>на очную и вечернюю форму обучения - не позднее 30 августа; в первый класс - с 1 апреля по 1 августа текущего года.</w:t>
            </w:r>
          </w:p>
        </w:tc>
      </w:tr>
      <w:tr w:rsidR="0087515E">
        <w:tblPrEx>
          <w:tblCellMar>
            <w:top w:w="0" w:type="dxa"/>
            <w:bottom w:w="0" w:type="dxa"/>
          </w:tblCellMar>
        </w:tblPrEx>
        <w:trPr>
          <w:trHeight w:hRule="exact" w:val="542"/>
          <w:jc w:val="center"/>
        </w:trPr>
        <w:tc>
          <w:tcPr>
            <w:tcW w:w="427"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
              </w:rPr>
              <w:t>4</w:t>
            </w:r>
          </w:p>
        </w:tc>
        <w:tc>
          <w:tcPr>
            <w:tcW w:w="1882"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0" w:lineRule="exact"/>
            </w:pPr>
            <w:r>
              <w:rPr>
                <w:rStyle w:val="275pt"/>
              </w:rPr>
              <w:t>Форма оказания госу</w:t>
            </w:r>
            <w:r>
              <w:rPr>
                <w:rStyle w:val="275pt"/>
              </w:rPr>
              <w:softHyphen/>
              <w:t>дарственной услуги</w:t>
            </w:r>
          </w:p>
        </w:tc>
        <w:tc>
          <w:tcPr>
            <w:tcW w:w="7666" w:type="dxa"/>
            <w:tcBorders>
              <w:top w:val="single" w:sz="4" w:space="0" w:color="auto"/>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
              </w:rPr>
              <w:t>Электронная/бумажная</w:t>
            </w:r>
          </w:p>
        </w:tc>
      </w:tr>
      <w:tr w:rsidR="0087515E">
        <w:tblPrEx>
          <w:tblCellMar>
            <w:top w:w="0" w:type="dxa"/>
            <w:bottom w:w="0" w:type="dxa"/>
          </w:tblCellMar>
        </w:tblPrEx>
        <w:trPr>
          <w:trHeight w:hRule="exact" w:val="3336"/>
          <w:jc w:val="center"/>
        </w:trPr>
        <w:tc>
          <w:tcPr>
            <w:tcW w:w="427"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
              </w:rPr>
              <w:t>5</w:t>
            </w:r>
          </w:p>
        </w:tc>
        <w:tc>
          <w:tcPr>
            <w:tcW w:w="1882"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26" w:lineRule="exact"/>
            </w:pPr>
            <w:r>
              <w:rPr>
                <w:rStyle w:val="275pt"/>
              </w:rPr>
              <w:t>Результат оказания</w:t>
            </w:r>
          </w:p>
          <w:p w:rsidR="0087515E" w:rsidRDefault="00DE7C2A">
            <w:pPr>
              <w:pStyle w:val="20"/>
              <w:framePr w:w="9974" w:wrap="notBeside" w:vAnchor="text" w:hAnchor="text" w:xAlign="center" w:y="1"/>
              <w:shd w:val="clear" w:color="auto" w:fill="auto"/>
              <w:spacing w:before="0" w:after="0" w:line="226" w:lineRule="exact"/>
            </w:pPr>
            <w:r>
              <w:rPr>
                <w:rStyle w:val="275pt"/>
              </w:rPr>
              <w:t>государственной</w:t>
            </w:r>
          </w:p>
          <w:p w:rsidR="0087515E" w:rsidRDefault="00DE7C2A">
            <w:pPr>
              <w:pStyle w:val="20"/>
              <w:framePr w:w="9974" w:wrap="notBeside" w:vAnchor="text" w:hAnchor="text" w:xAlign="center" w:y="1"/>
              <w:shd w:val="clear" w:color="auto" w:fill="auto"/>
              <w:spacing w:before="0" w:after="0" w:line="226" w:lineRule="exact"/>
            </w:pPr>
            <w:r>
              <w:rPr>
                <w:rStyle w:val="275pt"/>
              </w:rPr>
              <w:t>услуги</w:t>
            </w:r>
          </w:p>
        </w:tc>
        <w:tc>
          <w:tcPr>
            <w:tcW w:w="7666"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26" w:lineRule="exact"/>
              <w:jc w:val="both"/>
            </w:pPr>
            <w:r>
              <w:rPr>
                <w:rStyle w:val="275pt"/>
              </w:rPr>
              <w:t>Выдача расписки о приеме документов и уведомления о зачислении в организацию среднего образо</w:t>
            </w:r>
            <w:r>
              <w:rPr>
                <w:rStyle w:val="275pt"/>
              </w:rPr>
              <w:softHyphen/>
              <w:t>вания по форме согласно приложению 1 к настоящему Стандарту.</w:t>
            </w:r>
          </w:p>
          <w:p w:rsidR="0087515E" w:rsidRDefault="00DE7C2A">
            <w:pPr>
              <w:pStyle w:val="20"/>
              <w:framePr w:w="9974" w:wrap="notBeside" w:vAnchor="text" w:hAnchor="text" w:xAlign="center" w:y="1"/>
              <w:shd w:val="clear" w:color="auto" w:fill="auto"/>
              <w:spacing w:before="0" w:after="0" w:line="230" w:lineRule="exact"/>
            </w:pPr>
            <w:r>
              <w:rPr>
                <w:rStyle w:val="275pt"/>
              </w:rPr>
              <w:t>При обращении через портал в «личный кабинет» услугополучате</w:t>
            </w:r>
            <w:r>
              <w:rPr>
                <w:rStyle w:val="275pt"/>
              </w:rPr>
              <w:t>ля приходит уведомление о зачис</w:t>
            </w:r>
            <w:r>
              <w:rPr>
                <w:rStyle w:val="275pt"/>
              </w:rPr>
              <w:softHyphen/>
              <w:t>лении в организацию образования в форме электронного документа, подписанного электронной циф</w:t>
            </w:r>
            <w:r>
              <w:rPr>
                <w:rStyle w:val="275pt"/>
              </w:rPr>
              <w:softHyphen/>
              <w:t>ровой подписью (далее - ЭЦП) уполномоченного лица услугодателя.</w:t>
            </w:r>
          </w:p>
          <w:p w:rsidR="0087515E" w:rsidRDefault="00DE7C2A">
            <w:pPr>
              <w:pStyle w:val="20"/>
              <w:framePr w:w="9974" w:wrap="notBeside" w:vAnchor="text" w:hAnchor="text" w:xAlign="center" w:y="1"/>
              <w:shd w:val="clear" w:color="auto" w:fill="auto"/>
              <w:spacing w:before="0" w:after="0" w:line="226" w:lineRule="exact"/>
            </w:pPr>
            <w:r>
              <w:rPr>
                <w:rStyle w:val="275pt"/>
              </w:rPr>
              <w:t>Услугодатель при зачислении направляет уведомление о зачислении с 1</w:t>
            </w:r>
            <w:r>
              <w:rPr>
                <w:rStyle w:val="275pt"/>
              </w:rPr>
              <w:t xml:space="preserve"> сентября текущего года пер</w:t>
            </w:r>
            <w:r>
              <w:rPr>
                <w:rStyle w:val="275pt"/>
              </w:rPr>
              <w:softHyphen/>
              <w:t>вым троим подавшим заявление услугополучателям из территории обслуживания, затем - о зачисле</w:t>
            </w:r>
            <w:r>
              <w:rPr>
                <w:rStyle w:val="275pt"/>
              </w:rPr>
              <w:softHyphen/>
              <w:t>нии с 1 сентября текущего года 1 (одному) претенденту не из территории обслуживания, из числа тех, кто зарегистрировался первым.</w:t>
            </w:r>
          </w:p>
          <w:p w:rsidR="0087515E" w:rsidRDefault="00DE7C2A">
            <w:pPr>
              <w:pStyle w:val="20"/>
              <w:framePr w:w="9974" w:wrap="notBeside" w:vAnchor="text" w:hAnchor="text" w:xAlign="center" w:y="1"/>
              <w:shd w:val="clear" w:color="auto" w:fill="auto"/>
              <w:spacing w:before="0" w:after="0" w:line="230" w:lineRule="exact"/>
              <w:jc w:val="both"/>
            </w:pPr>
            <w:r>
              <w:rPr>
                <w:rStyle w:val="275pt"/>
              </w:rPr>
              <w:t>При от</w:t>
            </w:r>
            <w:r>
              <w:rPr>
                <w:rStyle w:val="275pt"/>
              </w:rPr>
              <w:t>казе в оказании государственной услуги услугодатель направляет услугополучателю мотиви</w:t>
            </w:r>
            <w:r>
              <w:rPr>
                <w:rStyle w:val="275pt"/>
              </w:rPr>
              <w:softHyphen/>
              <w:t>рованный ответ с указанием причин отказа.</w:t>
            </w:r>
          </w:p>
          <w:p w:rsidR="0087515E" w:rsidRDefault="00DE7C2A">
            <w:pPr>
              <w:pStyle w:val="20"/>
              <w:framePr w:w="9974" w:wrap="notBeside" w:vAnchor="text" w:hAnchor="text" w:xAlign="center" w:y="1"/>
              <w:shd w:val="clear" w:color="auto" w:fill="auto"/>
              <w:spacing w:before="0" w:after="0" w:line="230" w:lineRule="exact"/>
              <w:jc w:val="both"/>
            </w:pPr>
            <w:r>
              <w:rPr>
                <w:rStyle w:val="275pt"/>
              </w:rPr>
              <w:t>При обращении к услугодателю за результатом оказания государственной услуги на бумажном носи</w:t>
            </w:r>
            <w:r>
              <w:rPr>
                <w:rStyle w:val="275pt"/>
              </w:rPr>
              <w:softHyphen/>
              <w:t>теле результат оформляется на бума</w:t>
            </w:r>
            <w:r>
              <w:rPr>
                <w:rStyle w:val="275pt"/>
              </w:rPr>
              <w:t>жном носителе.</w:t>
            </w:r>
          </w:p>
        </w:tc>
      </w:tr>
      <w:tr w:rsidR="0087515E">
        <w:tblPrEx>
          <w:tblCellMar>
            <w:top w:w="0" w:type="dxa"/>
            <w:bottom w:w="0" w:type="dxa"/>
          </w:tblCellMar>
        </w:tblPrEx>
        <w:trPr>
          <w:trHeight w:hRule="exact" w:val="1042"/>
          <w:jc w:val="center"/>
        </w:trPr>
        <w:tc>
          <w:tcPr>
            <w:tcW w:w="427"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
              </w:rPr>
              <w:t>6</w:t>
            </w:r>
          </w:p>
        </w:tc>
        <w:tc>
          <w:tcPr>
            <w:tcW w:w="1882"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26" w:lineRule="exact"/>
            </w:pPr>
            <w:r>
              <w:rPr>
                <w:rStyle w:val="275pt"/>
              </w:rPr>
              <w:t>Размер оплаты, взи</w:t>
            </w:r>
            <w:r>
              <w:rPr>
                <w:rStyle w:val="275pt"/>
              </w:rPr>
              <w:softHyphen/>
              <w:t>маемой с услугополу</w:t>
            </w:r>
            <w:r>
              <w:rPr>
                <w:rStyle w:val="275pt"/>
              </w:rPr>
              <w:softHyphen/>
              <w:t>чателя при оказании государственной</w:t>
            </w:r>
          </w:p>
        </w:tc>
        <w:tc>
          <w:tcPr>
            <w:tcW w:w="7666" w:type="dxa"/>
            <w:tcBorders>
              <w:top w:val="single" w:sz="4" w:space="0" w:color="auto"/>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
              </w:rPr>
              <w:t>Бесплатно</w:t>
            </w:r>
          </w:p>
        </w:tc>
      </w:tr>
    </w:tbl>
    <w:p w:rsidR="0087515E" w:rsidRDefault="0087515E">
      <w:pPr>
        <w:framePr w:w="9974" w:wrap="notBeside" w:vAnchor="text" w:hAnchor="text" w:xAlign="center" w:y="1"/>
        <w:rPr>
          <w:sz w:val="2"/>
          <w:szCs w:val="2"/>
        </w:rPr>
      </w:pPr>
    </w:p>
    <w:p w:rsidR="0087515E" w:rsidRDefault="00DE7C2A">
      <w:pPr>
        <w:rPr>
          <w:sz w:val="2"/>
          <w:szCs w:val="2"/>
        </w:rPr>
      </w:pP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кукыктык актшердщ эталонды бацылау банк</w:t>
      </w:r>
    </w:p>
    <w:p w:rsidR="0087515E" w:rsidRDefault="0040141A">
      <w:pPr>
        <w:pStyle w:val="30"/>
        <w:shd w:val="clear" w:color="auto" w:fill="auto"/>
        <w:spacing w:after="568"/>
        <w:ind w:right="1060" w:firstLine="0"/>
        <w:jc w:val="left"/>
      </w:pPr>
      <w:r>
        <w:rPr>
          <w:noProof/>
          <w:lang w:bidi="ar-SA"/>
        </w:rPr>
        <mc:AlternateContent>
          <mc:Choice Requires="wps">
            <w:drawing>
              <wp:anchor distT="0" distB="307975" distL="356870" distR="63500" simplePos="0" relativeHeight="251587072" behindDoc="1" locked="0" layoutInCell="1" allowOverlap="1">
                <wp:simplePos x="0" y="0"/>
                <wp:positionH relativeFrom="margin">
                  <wp:posOffset>4794250</wp:posOffset>
                </wp:positionH>
                <wp:positionV relativeFrom="paragraph">
                  <wp:posOffset>-259080</wp:posOffset>
                </wp:positionV>
                <wp:extent cx="1475105" cy="487680"/>
                <wp:effectExtent l="3175" t="0" r="0" b="0"/>
                <wp:wrapSquare wrapText="left"/>
                <wp:docPr id="3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r>
                            <w:r>
                              <w:rPr>
                                <w:rStyle w:val="3Exact"/>
                              </w:rPr>
                              <w:t>28.06.2020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28.06.2020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44" type="#_x0000_t202" style="position:absolute;margin-left:377.5pt;margin-top:-20.4pt;width:116.15pt;height:38.4pt;z-index:-251729408;visibility:visible;mso-wrap-style:square;mso-width-percent:0;mso-height-percent:0;mso-wrap-distance-left:28.1pt;mso-wrap-distance-top:0;mso-wrap-distance-right:5pt;mso-wrap-distance-bottom:24.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r>
                      <w:r>
                        <w:rPr>
                          <w:rStyle w:val="3Exact"/>
                        </w:rPr>
                        <w:t>28.06.2020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28.06.2020</w:t>
                      </w:r>
                    </w:p>
                  </w:txbxContent>
                </v:textbox>
                <w10:wrap type="square" side="left" anchorx="margin"/>
              </v:shape>
            </w:pict>
          </mc:Fallback>
        </mc:AlternateContent>
      </w:r>
      <w:r>
        <w:rPr>
          <w:noProof/>
          <w:lang w:bidi="ar-SA"/>
        </w:rPr>
        <w:drawing>
          <wp:anchor distT="18415" distB="45720" distL="63500" distR="259080" simplePos="0" relativeHeight="251588096" behindDoc="1" locked="0" layoutInCell="1" allowOverlap="1">
            <wp:simplePos x="0" y="0"/>
            <wp:positionH relativeFrom="margin">
              <wp:posOffset>635</wp:posOffset>
            </wp:positionH>
            <wp:positionV relativeFrom="paragraph">
              <wp:posOffset>-155575</wp:posOffset>
            </wp:positionV>
            <wp:extent cx="890270" cy="280670"/>
            <wp:effectExtent l="0" t="0" r="5080" b="5080"/>
            <wp:wrapSquare wrapText="right"/>
            <wp:docPr id="37" name="Рисунок 34" descr="C:\Users\D599~1\AppData\Local\Temp\FineReader12.00\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D599~1\AppData\Local\Temp\FineReader12.00\media\image1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7"/>
        <w:gridCol w:w="1882"/>
        <w:gridCol w:w="7666"/>
      </w:tblGrid>
      <w:tr w:rsidR="0087515E">
        <w:tblPrEx>
          <w:tblCellMar>
            <w:top w:w="0" w:type="dxa"/>
            <w:bottom w:w="0" w:type="dxa"/>
          </w:tblCellMar>
        </w:tblPrEx>
        <w:trPr>
          <w:trHeight w:hRule="exact" w:val="1219"/>
          <w:jc w:val="center"/>
        </w:trPr>
        <w:tc>
          <w:tcPr>
            <w:tcW w:w="427"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82"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0" w:lineRule="exact"/>
            </w:pPr>
            <w:r>
              <w:rPr>
                <w:rStyle w:val="275pt"/>
              </w:rPr>
              <w:t>услуги, и способы ее взимания в случаях, предусмотренных за</w:t>
            </w:r>
            <w:r>
              <w:rPr>
                <w:rStyle w:val="275pt"/>
              </w:rPr>
              <w:softHyphen/>
              <w:t>конодательством Рес</w:t>
            </w:r>
            <w:r>
              <w:rPr>
                <w:rStyle w:val="275pt"/>
              </w:rPr>
              <w:softHyphen/>
              <w:t>публики Казахстан</w:t>
            </w:r>
          </w:p>
        </w:tc>
        <w:tc>
          <w:tcPr>
            <w:tcW w:w="7666" w:type="dxa"/>
            <w:tcBorders>
              <w:left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r w:rsidR="0087515E">
        <w:tblPrEx>
          <w:tblCellMar>
            <w:top w:w="0" w:type="dxa"/>
            <w:bottom w:w="0" w:type="dxa"/>
          </w:tblCellMar>
        </w:tblPrEx>
        <w:trPr>
          <w:trHeight w:hRule="exact" w:val="2875"/>
          <w:jc w:val="center"/>
        </w:trPr>
        <w:tc>
          <w:tcPr>
            <w:tcW w:w="427"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
              </w:rPr>
              <w:t>7</w:t>
            </w:r>
          </w:p>
        </w:tc>
        <w:tc>
          <w:tcPr>
            <w:tcW w:w="1882"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
              </w:rPr>
              <w:t>График работы</w:t>
            </w:r>
          </w:p>
        </w:tc>
        <w:tc>
          <w:tcPr>
            <w:tcW w:w="7666"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numPr>
                <w:ilvl w:val="0"/>
                <w:numId w:val="10"/>
              </w:numPr>
              <w:shd w:val="clear" w:color="auto" w:fill="auto"/>
              <w:tabs>
                <w:tab w:val="left" w:pos="182"/>
              </w:tabs>
              <w:spacing w:before="0" w:after="0" w:line="226" w:lineRule="exact"/>
            </w:pPr>
            <w:r>
              <w:rPr>
                <w:rStyle w:val="275pt"/>
              </w:rPr>
              <w:t xml:space="preserve">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от 23 ноября 2015 года (далее - </w:t>
            </w:r>
            <w:r>
              <w:rPr>
                <w:rStyle w:val="275pt"/>
              </w:rPr>
              <w:t>Кодекс) с перерывом на обед с 13.00 часов до 14.30 часов.</w:t>
            </w:r>
          </w:p>
          <w:p w:rsidR="0087515E" w:rsidRDefault="00DE7C2A">
            <w:pPr>
              <w:pStyle w:val="20"/>
              <w:framePr w:w="9974" w:wrap="notBeside" w:vAnchor="text" w:hAnchor="text" w:xAlign="center" w:y="1"/>
              <w:numPr>
                <w:ilvl w:val="0"/>
                <w:numId w:val="10"/>
              </w:numPr>
              <w:shd w:val="clear" w:color="auto" w:fill="auto"/>
              <w:tabs>
                <w:tab w:val="left" w:pos="192"/>
              </w:tabs>
              <w:spacing w:before="0" w:after="0" w:line="226" w:lineRule="exact"/>
            </w:pPr>
            <w:r>
              <w:rPr>
                <w:rStyle w:val="275pt"/>
              </w:rPr>
              <w:t>портала - круглосуточно, за исключением технических перерывов в связи с проведением ремонт</w:t>
            </w:r>
            <w:r>
              <w:rPr>
                <w:rStyle w:val="275pt"/>
              </w:rPr>
              <w:softHyphen/>
              <w:t>ных работ (при обращении услугополучателя после окончания рабочего времени, в выходные и праздничные дни со</w:t>
            </w:r>
            <w:r>
              <w:rPr>
                <w:rStyle w:val="275pt"/>
              </w:rPr>
              <w:t>гласно Кодексу, прием заявлений и выдача результатов оказания государствен</w:t>
            </w:r>
            <w:r>
              <w:rPr>
                <w:rStyle w:val="275pt"/>
              </w:rPr>
              <w:softHyphen/>
              <w:t>ной услуги осуществляется следующим рабочим днем).</w:t>
            </w:r>
          </w:p>
          <w:p w:rsidR="0087515E" w:rsidRDefault="00DE7C2A">
            <w:pPr>
              <w:pStyle w:val="20"/>
              <w:framePr w:w="9974" w:wrap="notBeside" w:vAnchor="text" w:hAnchor="text" w:xAlign="center" w:y="1"/>
              <w:shd w:val="clear" w:color="auto" w:fill="auto"/>
              <w:spacing w:before="0" w:after="0" w:line="298" w:lineRule="exact"/>
            </w:pPr>
            <w:r>
              <w:rPr>
                <w:rStyle w:val="275pt"/>
              </w:rPr>
              <w:t>Адреса мест оказания государственной услуги размещены на:</w:t>
            </w:r>
          </w:p>
          <w:p w:rsidR="0087515E" w:rsidRDefault="00DE7C2A">
            <w:pPr>
              <w:pStyle w:val="20"/>
              <w:framePr w:w="9974" w:wrap="notBeside" w:vAnchor="text" w:hAnchor="text" w:xAlign="center" w:y="1"/>
              <w:numPr>
                <w:ilvl w:val="0"/>
                <w:numId w:val="11"/>
              </w:numPr>
              <w:shd w:val="clear" w:color="auto" w:fill="auto"/>
              <w:tabs>
                <w:tab w:val="left" w:pos="173"/>
              </w:tabs>
              <w:spacing w:before="0" w:after="0" w:line="298" w:lineRule="exact"/>
              <w:jc w:val="both"/>
            </w:pPr>
            <w:r>
              <w:rPr>
                <w:rStyle w:val="275pt"/>
              </w:rPr>
              <w:t>интернет-ресурсе услугодателя;</w:t>
            </w:r>
          </w:p>
          <w:p w:rsidR="0087515E" w:rsidRDefault="00DE7C2A">
            <w:pPr>
              <w:pStyle w:val="20"/>
              <w:framePr w:w="9974" w:wrap="notBeside" w:vAnchor="text" w:hAnchor="text" w:xAlign="center" w:y="1"/>
              <w:numPr>
                <w:ilvl w:val="0"/>
                <w:numId w:val="11"/>
              </w:numPr>
              <w:shd w:val="clear" w:color="auto" w:fill="auto"/>
              <w:tabs>
                <w:tab w:val="left" w:pos="192"/>
              </w:tabs>
              <w:spacing w:before="0" w:after="0" w:line="298" w:lineRule="exact"/>
              <w:jc w:val="both"/>
            </w:pPr>
            <w:r>
              <w:rPr>
                <w:rStyle w:val="275pt"/>
              </w:rPr>
              <w:t xml:space="preserve">портале </w:t>
            </w:r>
            <w:hyperlink r:id="rId11" w:history="1">
              <w:r>
                <w:rPr>
                  <w:rStyle w:val="a3"/>
                  <w:lang w:val="en-US" w:eastAsia="en-US" w:bidi="en-US"/>
                </w:rPr>
                <w:t>www.egov.kz</w:t>
              </w:r>
            </w:hyperlink>
            <w:r>
              <w:rPr>
                <w:rStyle w:val="275pt"/>
                <w:lang w:val="en-US" w:eastAsia="en-US" w:bidi="en-US"/>
              </w:rPr>
              <w:t>.</w:t>
            </w:r>
          </w:p>
        </w:tc>
      </w:tr>
      <w:tr w:rsidR="0087515E">
        <w:tblPrEx>
          <w:tblCellMar>
            <w:top w:w="0" w:type="dxa"/>
            <w:bottom w:w="0" w:type="dxa"/>
          </w:tblCellMar>
        </w:tblPrEx>
        <w:trPr>
          <w:trHeight w:hRule="exact" w:val="9254"/>
          <w:jc w:val="center"/>
        </w:trPr>
        <w:tc>
          <w:tcPr>
            <w:tcW w:w="427"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
              </w:rPr>
              <w:t>8</w:t>
            </w:r>
          </w:p>
        </w:tc>
        <w:tc>
          <w:tcPr>
            <w:tcW w:w="1882"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26" w:lineRule="exact"/>
            </w:pPr>
            <w:r>
              <w:rPr>
                <w:rStyle w:val="275pt"/>
              </w:rPr>
              <w:t>Перечень документов необходимых для ока</w:t>
            </w:r>
            <w:r>
              <w:rPr>
                <w:rStyle w:val="275pt"/>
              </w:rPr>
              <w:softHyphen/>
              <w:t>зания государствен</w:t>
            </w:r>
            <w:r>
              <w:rPr>
                <w:rStyle w:val="275pt"/>
              </w:rPr>
              <w:softHyphen/>
              <w:t>ной услуги</w:t>
            </w:r>
          </w:p>
        </w:tc>
        <w:tc>
          <w:tcPr>
            <w:tcW w:w="7666" w:type="dxa"/>
            <w:tcBorders>
              <w:top w:val="single" w:sz="4" w:space="0" w:color="auto"/>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98" w:lineRule="exact"/>
              <w:jc w:val="both"/>
            </w:pPr>
            <w:r>
              <w:rPr>
                <w:rStyle w:val="275pt"/>
              </w:rPr>
              <w:t>услугодателю;</w:t>
            </w:r>
          </w:p>
          <w:p w:rsidR="0087515E" w:rsidRDefault="00DE7C2A">
            <w:pPr>
              <w:pStyle w:val="20"/>
              <w:framePr w:w="9974" w:wrap="notBeside" w:vAnchor="text" w:hAnchor="text" w:xAlign="center" w:y="1"/>
              <w:numPr>
                <w:ilvl w:val="0"/>
                <w:numId w:val="12"/>
              </w:numPr>
              <w:shd w:val="clear" w:color="auto" w:fill="auto"/>
              <w:tabs>
                <w:tab w:val="left" w:pos="173"/>
              </w:tabs>
              <w:spacing w:before="0" w:after="0" w:line="298" w:lineRule="exact"/>
              <w:jc w:val="both"/>
            </w:pPr>
            <w:r>
              <w:rPr>
                <w:rStyle w:val="275pt"/>
              </w:rPr>
              <w:t>заявление согласно приложению 2 к настоящему Стандарту;</w:t>
            </w:r>
          </w:p>
          <w:p w:rsidR="0087515E" w:rsidRDefault="00DE7C2A">
            <w:pPr>
              <w:pStyle w:val="20"/>
              <w:framePr w:w="9974" w:wrap="notBeside" w:vAnchor="text" w:hAnchor="text" w:xAlign="center" w:y="1"/>
              <w:numPr>
                <w:ilvl w:val="0"/>
                <w:numId w:val="12"/>
              </w:numPr>
              <w:shd w:val="clear" w:color="auto" w:fill="auto"/>
              <w:tabs>
                <w:tab w:val="left" w:pos="192"/>
              </w:tabs>
              <w:spacing w:before="0" w:after="0" w:line="298" w:lineRule="exact"/>
              <w:jc w:val="both"/>
            </w:pPr>
            <w:r>
              <w:rPr>
                <w:rStyle w:val="275pt"/>
              </w:rPr>
              <w:t>оригинал документа, удостоверяющего личность (требуется для идентификации),</w:t>
            </w:r>
          </w:p>
          <w:p w:rsidR="0087515E" w:rsidRDefault="00DE7C2A">
            <w:pPr>
              <w:pStyle w:val="20"/>
              <w:framePr w:w="9974" w:wrap="notBeside" w:vAnchor="text" w:hAnchor="text" w:xAlign="center" w:y="1"/>
              <w:numPr>
                <w:ilvl w:val="0"/>
                <w:numId w:val="12"/>
              </w:numPr>
              <w:shd w:val="clear" w:color="auto" w:fill="auto"/>
              <w:tabs>
                <w:tab w:val="left" w:pos="187"/>
              </w:tabs>
              <w:spacing w:before="0" w:after="0" w:line="226" w:lineRule="exact"/>
              <w:jc w:val="both"/>
            </w:pPr>
            <w:r>
              <w:rPr>
                <w:rStyle w:val="275pt"/>
              </w:rPr>
              <w:t xml:space="preserve">справка о состоянии </w:t>
            </w:r>
            <w:r>
              <w:rPr>
                <w:rStyle w:val="275pt"/>
              </w:rPr>
              <w:t>здоровья (форма № 063/у, утвержденная приказом исполняющего обязанно</w:t>
            </w:r>
            <w:r>
              <w:rPr>
                <w:rStyle w:val="275pt"/>
              </w:rPr>
              <w:softHyphen/>
              <w:t>сти Министра здравоохранения Республики Казахстан от 23 ноября 2010 года № 907 «Об утвержде</w:t>
            </w:r>
            <w:r>
              <w:rPr>
                <w:rStyle w:val="275pt"/>
              </w:rPr>
              <w:softHyphen/>
              <w:t>нии форм первичной медицинской документации организаций здравоохранения» (зарегистрирован</w:t>
            </w:r>
            <w:r>
              <w:rPr>
                <w:rStyle w:val="275pt"/>
              </w:rPr>
              <w:softHyphen/>
              <w:t>ный в</w:t>
            </w:r>
            <w:r>
              <w:rPr>
                <w:rStyle w:val="275pt"/>
              </w:rPr>
              <w:t xml:space="preserve"> Реестре государственной регистрации нормативных правовых актов под № 6697) и форма № 026/у-3, утвержденная приказом Министра здравоохранения Республики Казахстан от 24 июня 2003 года № 469 «Об утверждении Инструкции по заполнению и ведению учетной формы 0</w:t>
            </w:r>
            <w:r>
              <w:rPr>
                <w:rStyle w:val="275pt"/>
              </w:rPr>
              <w:t>26/у-3 «Пас</w:t>
            </w:r>
            <w:r>
              <w:rPr>
                <w:rStyle w:val="275pt"/>
              </w:rPr>
              <w:softHyphen/>
              <w:t>порта здоровья ребенка» (зарегистрированный в Реестре государственной регистрации нормативных правовых актов под № 2423));</w:t>
            </w:r>
          </w:p>
          <w:p w:rsidR="0087515E" w:rsidRDefault="00DE7C2A">
            <w:pPr>
              <w:pStyle w:val="20"/>
              <w:framePr w:w="9974" w:wrap="notBeside" w:vAnchor="text" w:hAnchor="text" w:xAlign="center" w:y="1"/>
              <w:numPr>
                <w:ilvl w:val="0"/>
                <w:numId w:val="12"/>
              </w:numPr>
              <w:shd w:val="clear" w:color="auto" w:fill="auto"/>
              <w:tabs>
                <w:tab w:val="left" w:pos="192"/>
              </w:tabs>
              <w:spacing w:before="0" w:after="120" w:line="150" w:lineRule="exact"/>
              <w:jc w:val="both"/>
            </w:pPr>
            <w:r>
              <w:rPr>
                <w:rStyle w:val="275pt"/>
              </w:rPr>
              <w:t>фотографии ребенка размером 3х4 см в количестве 2 штук.</w:t>
            </w:r>
          </w:p>
          <w:p w:rsidR="0087515E" w:rsidRDefault="00DE7C2A">
            <w:pPr>
              <w:pStyle w:val="20"/>
              <w:framePr w:w="9974" w:wrap="notBeside" w:vAnchor="text" w:hAnchor="text" w:xAlign="center" w:y="1"/>
              <w:shd w:val="clear" w:color="auto" w:fill="auto"/>
              <w:spacing w:before="120" w:after="0" w:line="230" w:lineRule="exact"/>
            </w:pPr>
            <w:r>
              <w:rPr>
                <w:rStyle w:val="275pt"/>
              </w:rPr>
              <w:t xml:space="preserve">Для приема на обучение в организации образования детей с особыми </w:t>
            </w:r>
            <w:r>
              <w:rPr>
                <w:rStyle w:val="275pt"/>
              </w:rPr>
              <w:t>образовательными потребно</w:t>
            </w:r>
            <w:r>
              <w:rPr>
                <w:rStyle w:val="275pt"/>
              </w:rPr>
              <w:softHyphen/>
              <w:t>стями дополнительно представляется заключение педагого-медико-психологической комиссии при согласии законных представителей.</w:t>
            </w:r>
          </w:p>
          <w:p w:rsidR="0087515E" w:rsidRDefault="00DE7C2A">
            <w:pPr>
              <w:pStyle w:val="20"/>
              <w:framePr w:w="9974" w:wrap="notBeside" w:vAnchor="text" w:hAnchor="text" w:xAlign="center" w:y="1"/>
              <w:shd w:val="clear" w:color="auto" w:fill="auto"/>
              <w:spacing w:before="0" w:after="0" w:line="230" w:lineRule="exact"/>
            </w:pPr>
            <w:r>
              <w:rPr>
                <w:rStyle w:val="275pt"/>
              </w:rPr>
              <w:t>Услугополучатели-иностранцы и лица без гражданства также представляют один из следующих до</w:t>
            </w:r>
            <w:r>
              <w:rPr>
                <w:rStyle w:val="275pt"/>
              </w:rPr>
              <w:softHyphen/>
              <w:t>кументов, опре</w:t>
            </w:r>
            <w:r>
              <w:rPr>
                <w:rStyle w:val="275pt"/>
              </w:rPr>
              <w:t>деляющих их статус, с отметкой о регистрации по месту проживания:</w:t>
            </w:r>
          </w:p>
          <w:p w:rsidR="0087515E" w:rsidRDefault="00DE7C2A">
            <w:pPr>
              <w:pStyle w:val="20"/>
              <w:framePr w:w="9974" w:wrap="notBeside" w:vAnchor="text" w:hAnchor="text" w:xAlign="center" w:y="1"/>
              <w:numPr>
                <w:ilvl w:val="0"/>
                <w:numId w:val="13"/>
              </w:numPr>
              <w:shd w:val="clear" w:color="auto" w:fill="auto"/>
              <w:tabs>
                <w:tab w:val="left" w:pos="173"/>
              </w:tabs>
              <w:spacing w:before="0" w:after="0" w:line="298" w:lineRule="exact"/>
              <w:jc w:val="both"/>
            </w:pPr>
            <w:r>
              <w:rPr>
                <w:rStyle w:val="275pt"/>
              </w:rPr>
              <w:t>иностранец - вид на жительство иностранца в Республике Казахстан;</w:t>
            </w:r>
          </w:p>
          <w:p w:rsidR="0087515E" w:rsidRDefault="00DE7C2A">
            <w:pPr>
              <w:pStyle w:val="20"/>
              <w:framePr w:w="9974" w:wrap="notBeside" w:vAnchor="text" w:hAnchor="text" w:xAlign="center" w:y="1"/>
              <w:numPr>
                <w:ilvl w:val="0"/>
                <w:numId w:val="13"/>
              </w:numPr>
              <w:shd w:val="clear" w:color="auto" w:fill="auto"/>
              <w:tabs>
                <w:tab w:val="left" w:pos="192"/>
              </w:tabs>
              <w:spacing w:before="0" w:after="0" w:line="298" w:lineRule="exact"/>
              <w:jc w:val="both"/>
            </w:pPr>
            <w:r>
              <w:rPr>
                <w:rStyle w:val="275pt"/>
              </w:rPr>
              <w:t>лицо без гражданства - удостоверение лица без гражданства;</w:t>
            </w:r>
          </w:p>
          <w:p w:rsidR="0087515E" w:rsidRDefault="00DE7C2A">
            <w:pPr>
              <w:pStyle w:val="20"/>
              <w:framePr w:w="9974" w:wrap="notBeside" w:vAnchor="text" w:hAnchor="text" w:xAlign="center" w:y="1"/>
              <w:numPr>
                <w:ilvl w:val="0"/>
                <w:numId w:val="13"/>
              </w:numPr>
              <w:shd w:val="clear" w:color="auto" w:fill="auto"/>
              <w:tabs>
                <w:tab w:val="left" w:pos="192"/>
              </w:tabs>
              <w:spacing w:before="0" w:after="0" w:line="298" w:lineRule="exact"/>
              <w:jc w:val="both"/>
            </w:pPr>
            <w:r>
              <w:rPr>
                <w:rStyle w:val="275pt"/>
              </w:rPr>
              <w:t>беженец - удостоверение беженца;</w:t>
            </w:r>
          </w:p>
          <w:p w:rsidR="0087515E" w:rsidRDefault="00DE7C2A">
            <w:pPr>
              <w:pStyle w:val="20"/>
              <w:framePr w:w="9974" w:wrap="notBeside" w:vAnchor="text" w:hAnchor="text" w:xAlign="center" w:y="1"/>
              <w:numPr>
                <w:ilvl w:val="0"/>
                <w:numId w:val="13"/>
              </w:numPr>
              <w:shd w:val="clear" w:color="auto" w:fill="auto"/>
              <w:tabs>
                <w:tab w:val="left" w:pos="192"/>
              </w:tabs>
              <w:spacing w:before="0" w:after="0" w:line="298" w:lineRule="exact"/>
              <w:jc w:val="both"/>
            </w:pPr>
            <w:r>
              <w:rPr>
                <w:rStyle w:val="275pt"/>
              </w:rPr>
              <w:t xml:space="preserve">лицо, ищущее убежище - </w:t>
            </w:r>
            <w:r>
              <w:rPr>
                <w:rStyle w:val="275pt"/>
              </w:rPr>
              <w:t>свидетельство лица, ищущего убежище;</w:t>
            </w:r>
          </w:p>
          <w:p w:rsidR="0087515E" w:rsidRDefault="00DE7C2A">
            <w:pPr>
              <w:pStyle w:val="20"/>
              <w:framePr w:w="9974" w:wrap="notBeside" w:vAnchor="text" w:hAnchor="text" w:xAlign="center" w:y="1"/>
              <w:numPr>
                <w:ilvl w:val="0"/>
                <w:numId w:val="13"/>
              </w:numPr>
              <w:shd w:val="clear" w:color="auto" w:fill="auto"/>
              <w:tabs>
                <w:tab w:val="left" w:pos="182"/>
              </w:tabs>
              <w:spacing w:before="0" w:after="0" w:line="298" w:lineRule="exact"/>
              <w:jc w:val="both"/>
            </w:pPr>
            <w:r>
              <w:rPr>
                <w:rStyle w:val="275pt"/>
              </w:rPr>
              <w:t>оралман - удостоверение оралмана.</w:t>
            </w:r>
          </w:p>
          <w:p w:rsidR="0087515E" w:rsidRDefault="00DE7C2A">
            <w:pPr>
              <w:pStyle w:val="20"/>
              <w:framePr w:w="9974" w:wrap="notBeside" w:vAnchor="text" w:hAnchor="text" w:xAlign="center" w:y="1"/>
              <w:shd w:val="clear" w:color="auto" w:fill="auto"/>
              <w:spacing w:before="0" w:after="0" w:line="298" w:lineRule="exact"/>
              <w:jc w:val="both"/>
            </w:pPr>
            <w:r>
              <w:rPr>
                <w:rStyle w:val="275pt"/>
              </w:rPr>
              <w:t>На портал:</w:t>
            </w:r>
          </w:p>
          <w:p w:rsidR="0087515E" w:rsidRDefault="00DE7C2A">
            <w:pPr>
              <w:pStyle w:val="20"/>
              <w:framePr w:w="9974" w:wrap="notBeside" w:vAnchor="text" w:hAnchor="text" w:xAlign="center" w:y="1"/>
              <w:numPr>
                <w:ilvl w:val="0"/>
                <w:numId w:val="14"/>
              </w:numPr>
              <w:shd w:val="clear" w:color="auto" w:fill="auto"/>
              <w:tabs>
                <w:tab w:val="left" w:pos="192"/>
              </w:tabs>
              <w:spacing w:before="0" w:after="0" w:line="230" w:lineRule="exact"/>
            </w:pPr>
            <w:r>
              <w:rPr>
                <w:rStyle w:val="275pt"/>
              </w:rPr>
              <w:t>заявление одного из родителей (или иных законных представителей) услугополучателя в форме электронного документа, подписанного ЭЦП его представителя, с указанием фактического</w:t>
            </w:r>
            <w:r>
              <w:rPr>
                <w:rStyle w:val="275pt"/>
              </w:rPr>
              <w:t xml:space="preserve"> места жи</w:t>
            </w:r>
            <w:r>
              <w:rPr>
                <w:rStyle w:val="275pt"/>
              </w:rPr>
              <w:softHyphen/>
              <w:t>тельства услугополучателя;</w:t>
            </w:r>
          </w:p>
          <w:p w:rsidR="0087515E" w:rsidRDefault="00DE7C2A">
            <w:pPr>
              <w:pStyle w:val="20"/>
              <w:framePr w:w="9974" w:wrap="notBeside" w:vAnchor="text" w:hAnchor="text" w:xAlign="center" w:y="1"/>
              <w:numPr>
                <w:ilvl w:val="0"/>
                <w:numId w:val="14"/>
              </w:numPr>
              <w:shd w:val="clear" w:color="auto" w:fill="auto"/>
              <w:tabs>
                <w:tab w:val="left" w:pos="192"/>
              </w:tabs>
              <w:spacing w:before="0" w:after="0" w:line="230" w:lineRule="exact"/>
            </w:pPr>
            <w:r>
              <w:rPr>
                <w:rStyle w:val="275pt"/>
              </w:rPr>
              <w:t>электронные документы о состоянии здоровья формы № 063/у, утвержденной приказом исполня</w:t>
            </w:r>
            <w:r>
              <w:rPr>
                <w:rStyle w:val="275pt"/>
              </w:rPr>
              <w:softHyphen/>
              <w:t>ющего обязанности Министра здравоохранения Республики Казахстан от 23 ноября 2010 года №</w:t>
            </w:r>
          </w:p>
          <w:p w:rsidR="0087515E" w:rsidRDefault="00DE7C2A">
            <w:pPr>
              <w:pStyle w:val="20"/>
              <w:framePr w:w="9974" w:wrap="notBeside" w:vAnchor="text" w:hAnchor="text" w:xAlign="center" w:y="1"/>
              <w:shd w:val="clear" w:color="auto" w:fill="auto"/>
              <w:spacing w:before="0" w:after="0" w:line="226" w:lineRule="exact"/>
              <w:jc w:val="both"/>
            </w:pPr>
            <w:r>
              <w:rPr>
                <w:rStyle w:val="275pt"/>
              </w:rPr>
              <w:t xml:space="preserve">907 «Об утверждении форм первичной </w:t>
            </w:r>
            <w:r>
              <w:rPr>
                <w:rStyle w:val="275pt"/>
              </w:rPr>
              <w:t>медицинской документации организаций здравоохранения» (зарегистрирован в Реестре государственной регистрации нормативных правовых актов Республики Казахстан под № 6697), формы № 026/у-3, утвержденной приказом Министра здравоохранения Рес</w:t>
            </w:r>
            <w:r>
              <w:rPr>
                <w:rStyle w:val="275pt"/>
              </w:rPr>
              <w:softHyphen/>
              <w:t xml:space="preserve">публики Казахстан </w:t>
            </w:r>
            <w:r>
              <w:rPr>
                <w:rStyle w:val="275pt"/>
              </w:rPr>
              <w:t>от 24 июня 2003 года № 469 «Об утверждении Инструкции по заполнению и ве</w:t>
            </w:r>
            <w:r>
              <w:rPr>
                <w:rStyle w:val="275pt"/>
              </w:rPr>
              <w:softHyphen/>
              <w:t>дению учетной формы 026/у-3 «Паспорта здоровья ребенка» (зарегистрирован в Реестре государ</w:t>
            </w:r>
            <w:r>
              <w:rPr>
                <w:rStyle w:val="275pt"/>
              </w:rPr>
              <w:softHyphen/>
              <w:t>ственной регистрации нормативных правовых актов под № 2423));</w:t>
            </w:r>
          </w:p>
          <w:p w:rsidR="0087515E" w:rsidRDefault="00DE7C2A">
            <w:pPr>
              <w:pStyle w:val="20"/>
              <w:framePr w:w="9974" w:wrap="notBeside" w:vAnchor="text" w:hAnchor="text" w:xAlign="center" w:y="1"/>
              <w:shd w:val="clear" w:color="auto" w:fill="auto"/>
              <w:spacing w:before="0" w:after="0" w:line="150" w:lineRule="exact"/>
              <w:jc w:val="both"/>
            </w:pPr>
            <w:r>
              <w:rPr>
                <w:rStyle w:val="275pt"/>
              </w:rPr>
              <w:t>4) цифровая фотография ребенка</w:t>
            </w:r>
            <w:r>
              <w:rPr>
                <w:rStyle w:val="275pt"/>
              </w:rPr>
              <w:t xml:space="preserve"> размером 3х4 см.</w:t>
            </w:r>
          </w:p>
        </w:tc>
      </w:tr>
    </w:tbl>
    <w:p w:rsidR="0087515E" w:rsidRDefault="0087515E">
      <w:pPr>
        <w:framePr w:w="9974" w:wrap="notBeside" w:vAnchor="text" w:hAnchor="text" w:xAlign="center" w:y="1"/>
        <w:rPr>
          <w:sz w:val="2"/>
          <w:szCs w:val="2"/>
        </w:rPr>
      </w:pPr>
    </w:p>
    <w:p w:rsidR="0087515E" w:rsidRDefault="00DE7C2A">
      <w:pPr>
        <w:rPr>
          <w:sz w:val="2"/>
          <w:szCs w:val="2"/>
        </w:rPr>
      </w:pP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кукыктык актшердщ эталонды бацылау банк</w:t>
      </w:r>
    </w:p>
    <w:p w:rsidR="0087515E" w:rsidRDefault="0040141A">
      <w:pPr>
        <w:pStyle w:val="30"/>
        <w:shd w:val="clear" w:color="auto" w:fill="auto"/>
        <w:spacing w:after="568"/>
        <w:ind w:right="1060" w:firstLine="0"/>
        <w:jc w:val="left"/>
      </w:pPr>
      <w:r>
        <w:rPr>
          <w:noProof/>
          <w:lang w:bidi="ar-SA"/>
        </w:rPr>
        <mc:AlternateContent>
          <mc:Choice Requires="wps">
            <w:drawing>
              <wp:anchor distT="0" distB="307975" distL="356870" distR="63500" simplePos="0" relativeHeight="251589120" behindDoc="1" locked="0" layoutInCell="1" allowOverlap="1">
                <wp:simplePos x="0" y="0"/>
                <wp:positionH relativeFrom="margin">
                  <wp:posOffset>4794250</wp:posOffset>
                </wp:positionH>
                <wp:positionV relativeFrom="paragraph">
                  <wp:posOffset>-259080</wp:posOffset>
                </wp:positionV>
                <wp:extent cx="1475105" cy="487680"/>
                <wp:effectExtent l="3175" t="0" r="0" b="0"/>
                <wp:wrapSquare wrapText="left"/>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28.06.2020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28.06.2020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45" type="#_x0000_t202" style="position:absolute;margin-left:377.5pt;margin-top:-20.4pt;width:116.15pt;height:38.4pt;z-index:-251727360;visibility:visible;mso-wrap-style:square;mso-width-percent:0;mso-height-percent:0;mso-wrap-distance-left:28.1pt;mso-wrap-distance-top:0;mso-wrap-distance-right:5pt;mso-wrap-distance-bottom:24.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28.06.2020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28.06.2020</w:t>
                      </w:r>
                    </w:p>
                  </w:txbxContent>
                </v:textbox>
                <w10:wrap type="square" side="left" anchorx="margin"/>
              </v:shape>
            </w:pict>
          </mc:Fallback>
        </mc:AlternateContent>
      </w:r>
      <w:r>
        <w:rPr>
          <w:noProof/>
          <w:lang w:bidi="ar-SA"/>
        </w:rPr>
        <w:drawing>
          <wp:anchor distT="18415" distB="45720" distL="63500" distR="259080" simplePos="0" relativeHeight="251590144" behindDoc="1" locked="0" layoutInCell="1" allowOverlap="1">
            <wp:simplePos x="0" y="0"/>
            <wp:positionH relativeFrom="margin">
              <wp:posOffset>635</wp:posOffset>
            </wp:positionH>
            <wp:positionV relativeFrom="paragraph">
              <wp:posOffset>-155575</wp:posOffset>
            </wp:positionV>
            <wp:extent cx="890270" cy="280670"/>
            <wp:effectExtent l="0" t="0" r="5080" b="5080"/>
            <wp:wrapSquare wrapText="right"/>
            <wp:docPr id="36" name="Рисунок 36" descr="C:\Users\D599~1\AppData\Local\Temp\FineReader12.00\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D599~1\AppData\Local\Temp\FineReader12.00\media\image1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 xml:space="preserve">Эталонный контрольный банк </w:t>
      </w:r>
      <w:r w:rsidR="00DE7C2A">
        <w:t>нормативных правовых актов Республики Казахстан в электронном виде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7"/>
        <w:gridCol w:w="1882"/>
        <w:gridCol w:w="7666"/>
      </w:tblGrid>
      <w:tr w:rsidR="0087515E">
        <w:tblPrEx>
          <w:tblCellMar>
            <w:top w:w="0" w:type="dxa"/>
            <w:bottom w:w="0" w:type="dxa"/>
          </w:tblCellMar>
        </w:tblPrEx>
        <w:trPr>
          <w:trHeight w:hRule="exact" w:val="2270"/>
          <w:jc w:val="center"/>
        </w:trPr>
        <w:tc>
          <w:tcPr>
            <w:tcW w:w="427"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82"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7666"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0" w:lineRule="exact"/>
            </w:pPr>
            <w:r>
              <w:rPr>
                <w:rStyle w:val="275pt"/>
              </w:rPr>
              <w:t>Сведения о документе, удостоверяющего личность услугополучателя, свидетельство о рождении ре</w:t>
            </w:r>
            <w:r>
              <w:rPr>
                <w:rStyle w:val="275pt"/>
              </w:rPr>
              <w:softHyphen/>
              <w:t>бенка, адресную справку услугодатель получает из соответствующих государственных информаци</w:t>
            </w:r>
            <w:r>
              <w:rPr>
                <w:rStyle w:val="275pt"/>
              </w:rPr>
              <w:softHyphen/>
              <w:t>онн</w:t>
            </w:r>
            <w:r>
              <w:rPr>
                <w:rStyle w:val="275pt"/>
              </w:rPr>
              <w:t>ых систем через шлюз «электронного правительства».</w:t>
            </w:r>
          </w:p>
          <w:p w:rsidR="0087515E" w:rsidRDefault="00DE7C2A">
            <w:pPr>
              <w:pStyle w:val="20"/>
              <w:framePr w:w="9974" w:wrap="notBeside" w:vAnchor="text" w:hAnchor="text" w:xAlign="center" w:y="1"/>
              <w:shd w:val="clear" w:color="auto" w:fill="auto"/>
              <w:spacing w:before="0" w:after="0" w:line="226" w:lineRule="exact"/>
              <w:jc w:val="both"/>
            </w:pPr>
            <w:r>
              <w:rPr>
                <w:rStyle w:val="275pt"/>
              </w:rPr>
              <w:t>При обращении через портал услугополучателю в «личный кабинет» направляется уведомление-от</w:t>
            </w:r>
            <w:r>
              <w:rPr>
                <w:rStyle w:val="275pt"/>
              </w:rPr>
              <w:softHyphen/>
              <w:t>чет о принятии запроса для оказания государственной услуги в форме электронного документа, удо</w:t>
            </w:r>
            <w:r>
              <w:rPr>
                <w:rStyle w:val="275pt"/>
              </w:rPr>
              <w:softHyphen/>
              <w:t>стоверенного ЭЦП.</w:t>
            </w:r>
          </w:p>
          <w:p w:rsidR="0087515E" w:rsidRDefault="00DE7C2A">
            <w:pPr>
              <w:pStyle w:val="20"/>
              <w:framePr w:w="9974" w:wrap="notBeside" w:vAnchor="text" w:hAnchor="text" w:xAlign="center" w:y="1"/>
              <w:shd w:val="clear" w:color="auto" w:fill="auto"/>
              <w:spacing w:before="0" w:after="0" w:line="230" w:lineRule="exact"/>
            </w:pPr>
            <w:r>
              <w:rPr>
                <w:rStyle w:val="275pt"/>
              </w:rPr>
              <w:t>В</w:t>
            </w:r>
            <w:r>
              <w:rPr>
                <w:rStyle w:val="275pt"/>
              </w:rPr>
              <w:t xml:space="preserve"> случаях представления услугополучателем неполного пакета документов согласно перечню, предусмотренному настоящим пунктом стандарта государственной услуги, и (или) документов с ис</w:t>
            </w:r>
            <w:r>
              <w:rPr>
                <w:rStyle w:val="275pt"/>
              </w:rPr>
              <w:softHyphen/>
              <w:t>текшим сроком действия услугодатель отказывает в приеме заявления.</w:t>
            </w:r>
          </w:p>
        </w:tc>
      </w:tr>
      <w:tr w:rsidR="0087515E">
        <w:tblPrEx>
          <w:tblCellMar>
            <w:top w:w="0" w:type="dxa"/>
            <w:bottom w:w="0" w:type="dxa"/>
          </w:tblCellMar>
        </w:tblPrEx>
        <w:trPr>
          <w:trHeight w:hRule="exact" w:val="2285"/>
          <w:jc w:val="center"/>
        </w:trPr>
        <w:tc>
          <w:tcPr>
            <w:tcW w:w="427"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ind w:left="140"/>
            </w:pPr>
            <w:r>
              <w:rPr>
                <w:rStyle w:val="275pt"/>
              </w:rPr>
              <w:t>9</w:t>
            </w:r>
          </w:p>
        </w:tc>
        <w:tc>
          <w:tcPr>
            <w:tcW w:w="1882"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26" w:lineRule="exact"/>
            </w:pPr>
            <w:r>
              <w:rPr>
                <w:rStyle w:val="275pt"/>
              </w:rPr>
              <w:t>Основания для отказа в оказании государ</w:t>
            </w:r>
            <w:r>
              <w:rPr>
                <w:rStyle w:val="275pt"/>
              </w:rPr>
              <w:softHyphen/>
              <w:t>ственной услуги, установленные зако</w:t>
            </w:r>
            <w:r>
              <w:rPr>
                <w:rStyle w:val="275pt"/>
              </w:rPr>
              <w:softHyphen/>
              <w:t>нодательством Рес</w:t>
            </w:r>
            <w:r>
              <w:rPr>
                <w:rStyle w:val="275pt"/>
              </w:rPr>
              <w:softHyphen/>
              <w:t>публики Казахстан</w:t>
            </w:r>
          </w:p>
        </w:tc>
        <w:tc>
          <w:tcPr>
            <w:tcW w:w="7666"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numPr>
                <w:ilvl w:val="0"/>
                <w:numId w:val="15"/>
              </w:numPr>
              <w:shd w:val="clear" w:color="auto" w:fill="auto"/>
              <w:tabs>
                <w:tab w:val="left" w:pos="182"/>
              </w:tabs>
              <w:spacing w:before="0" w:after="0" w:line="230" w:lineRule="exact"/>
            </w:pPr>
            <w:r>
              <w:rPr>
                <w:rStyle w:val="275pt"/>
              </w:rPr>
              <w:t>установление недостоверности документов, представленных услугополучателем для получения государственной услуги, и (или) данных (сведений), содер</w:t>
            </w:r>
            <w:r>
              <w:rPr>
                <w:rStyle w:val="275pt"/>
              </w:rPr>
              <w:t>жащихся в них;</w:t>
            </w:r>
          </w:p>
          <w:p w:rsidR="0087515E" w:rsidRDefault="00DE7C2A">
            <w:pPr>
              <w:pStyle w:val="20"/>
              <w:framePr w:w="9974" w:wrap="notBeside" w:vAnchor="text" w:hAnchor="text" w:xAlign="center" w:y="1"/>
              <w:numPr>
                <w:ilvl w:val="0"/>
                <w:numId w:val="15"/>
              </w:numPr>
              <w:shd w:val="clear" w:color="auto" w:fill="auto"/>
              <w:tabs>
                <w:tab w:val="left" w:pos="192"/>
              </w:tabs>
              <w:spacing w:before="0" w:after="0" w:line="226" w:lineRule="exact"/>
            </w:pPr>
            <w:r>
              <w:rPr>
                <w:rStyle w:val="275pt"/>
              </w:rPr>
              <w:t>несоответствие представленных документов услугополучателя, необходимых для оказания госу</w:t>
            </w:r>
            <w:r>
              <w:rPr>
                <w:rStyle w:val="275pt"/>
              </w:rPr>
              <w:softHyphen/>
              <w:t>дарственной услуги, требованиям, установленным Типовыми правилами приема на обучение в орга</w:t>
            </w:r>
            <w:r>
              <w:rPr>
                <w:rStyle w:val="275pt"/>
              </w:rPr>
              <w:softHyphen/>
              <w:t>низации образования, реализующие общеобразовательные учебные</w:t>
            </w:r>
            <w:r>
              <w:rPr>
                <w:rStyle w:val="275pt"/>
              </w:rPr>
              <w:t xml:space="preserve"> программы начального, основно</w:t>
            </w:r>
            <w:r>
              <w:rPr>
                <w:rStyle w:val="275pt"/>
              </w:rPr>
              <w:softHyphen/>
              <w:t>го среднего и общего среднего образования, утвержденными приказом Министра образования и нау</w:t>
            </w:r>
            <w:r>
              <w:rPr>
                <w:rStyle w:val="275pt"/>
              </w:rPr>
              <w:softHyphen/>
              <w:t>ки Республики Казахстан от 12 октября 2018 года №546 (зарегистрирован в Реестре государствен</w:t>
            </w:r>
            <w:r>
              <w:rPr>
                <w:rStyle w:val="275pt"/>
              </w:rPr>
              <w:softHyphen/>
              <w:t>ной регистрации нормативных правовых ак</w:t>
            </w:r>
            <w:r>
              <w:rPr>
                <w:rStyle w:val="275pt"/>
              </w:rPr>
              <w:t>тов под № 17553);</w:t>
            </w:r>
          </w:p>
          <w:p w:rsidR="0087515E" w:rsidRDefault="00DE7C2A">
            <w:pPr>
              <w:pStyle w:val="20"/>
              <w:framePr w:w="9974" w:wrap="notBeside" w:vAnchor="text" w:hAnchor="text" w:xAlign="center" w:y="1"/>
              <w:numPr>
                <w:ilvl w:val="0"/>
                <w:numId w:val="15"/>
              </w:numPr>
              <w:shd w:val="clear" w:color="auto" w:fill="auto"/>
              <w:tabs>
                <w:tab w:val="left" w:pos="187"/>
              </w:tabs>
              <w:spacing w:before="0" w:after="0" w:line="150" w:lineRule="exact"/>
              <w:jc w:val="both"/>
            </w:pPr>
            <w:r>
              <w:rPr>
                <w:rStyle w:val="275pt"/>
              </w:rPr>
              <w:t>переполненность класс-комплектов.</w:t>
            </w:r>
          </w:p>
        </w:tc>
      </w:tr>
      <w:tr w:rsidR="0087515E">
        <w:tblPrEx>
          <w:tblCellMar>
            <w:top w:w="0" w:type="dxa"/>
            <w:bottom w:w="0" w:type="dxa"/>
          </w:tblCellMar>
        </w:tblPrEx>
        <w:trPr>
          <w:trHeight w:hRule="exact" w:val="2726"/>
          <w:jc w:val="center"/>
        </w:trPr>
        <w:tc>
          <w:tcPr>
            <w:tcW w:w="427" w:type="dxa"/>
            <w:tcBorders>
              <w:top w:val="single" w:sz="4" w:space="0" w:color="auto"/>
              <w:left w:val="single" w:sz="4" w:space="0" w:color="auto"/>
              <w:bottom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ind w:left="140"/>
            </w:pPr>
            <w:r>
              <w:rPr>
                <w:rStyle w:val="275pt"/>
              </w:rPr>
              <w:t>10</w:t>
            </w:r>
          </w:p>
        </w:tc>
        <w:tc>
          <w:tcPr>
            <w:tcW w:w="1882" w:type="dxa"/>
            <w:tcBorders>
              <w:top w:val="single" w:sz="4" w:space="0" w:color="auto"/>
              <w:left w:val="single" w:sz="4" w:space="0" w:color="auto"/>
              <w:bottom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26" w:lineRule="exact"/>
            </w:pPr>
            <w:r>
              <w:rPr>
                <w:rStyle w:val="275pt"/>
              </w:rPr>
              <w:t>Иные требования с учетом особенностей оказания государ</w:t>
            </w:r>
            <w:r>
              <w:rPr>
                <w:rStyle w:val="275pt"/>
              </w:rPr>
              <w:softHyphen/>
              <w:t>ственной услуги, в том числе оказывае</w:t>
            </w:r>
            <w:r>
              <w:rPr>
                <w:rStyle w:val="275pt"/>
              </w:rPr>
              <w:softHyphen/>
              <w:t>мой в электронной форме и через Госу</w:t>
            </w:r>
            <w:r>
              <w:rPr>
                <w:rStyle w:val="275pt"/>
              </w:rPr>
              <w:softHyphen/>
              <w:t>дарственную корпо</w:t>
            </w:r>
            <w:r>
              <w:rPr>
                <w:rStyle w:val="275pt"/>
              </w:rPr>
              <w:softHyphen/>
              <w:t>рацию</w:t>
            </w:r>
          </w:p>
        </w:tc>
        <w:tc>
          <w:tcPr>
            <w:tcW w:w="7666" w:type="dxa"/>
            <w:tcBorders>
              <w:top w:val="single" w:sz="4" w:space="0" w:color="auto"/>
              <w:left w:val="single" w:sz="4" w:space="0" w:color="auto"/>
              <w:bottom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numPr>
                <w:ilvl w:val="0"/>
                <w:numId w:val="16"/>
              </w:numPr>
              <w:shd w:val="clear" w:color="auto" w:fill="auto"/>
              <w:tabs>
                <w:tab w:val="left" w:pos="173"/>
              </w:tabs>
              <w:spacing w:before="0" w:after="120" w:line="150" w:lineRule="exact"/>
              <w:jc w:val="both"/>
            </w:pPr>
            <w:r>
              <w:rPr>
                <w:rStyle w:val="275pt"/>
              </w:rPr>
              <w:t xml:space="preserve">максимально допустимое время ожидания для </w:t>
            </w:r>
            <w:r>
              <w:rPr>
                <w:rStyle w:val="275pt"/>
              </w:rPr>
              <w:t>сдачи пакета документов - 15 минут;</w:t>
            </w:r>
          </w:p>
          <w:p w:rsidR="0087515E" w:rsidRDefault="00DE7C2A">
            <w:pPr>
              <w:pStyle w:val="20"/>
              <w:framePr w:w="9974" w:wrap="notBeside" w:vAnchor="text" w:hAnchor="text" w:xAlign="center" w:y="1"/>
              <w:numPr>
                <w:ilvl w:val="0"/>
                <w:numId w:val="16"/>
              </w:numPr>
              <w:shd w:val="clear" w:color="auto" w:fill="auto"/>
              <w:tabs>
                <w:tab w:val="left" w:pos="192"/>
              </w:tabs>
              <w:spacing w:before="120" w:after="120" w:line="150" w:lineRule="exact"/>
              <w:jc w:val="both"/>
            </w:pPr>
            <w:r>
              <w:rPr>
                <w:rStyle w:val="275pt"/>
              </w:rPr>
              <w:t>максимально допустимое время обслуживания - 15 минут.</w:t>
            </w:r>
          </w:p>
          <w:p w:rsidR="0087515E" w:rsidRDefault="00DE7C2A">
            <w:pPr>
              <w:pStyle w:val="20"/>
              <w:framePr w:w="9974" w:wrap="notBeside" w:vAnchor="text" w:hAnchor="text" w:xAlign="center" w:y="1"/>
              <w:shd w:val="clear" w:color="auto" w:fill="auto"/>
              <w:spacing w:before="120" w:after="0" w:line="230" w:lineRule="exact"/>
            </w:pPr>
            <w:r>
              <w:rPr>
                <w:rStyle w:val="275pt"/>
              </w:rPr>
              <w:t>Услугополучатель имеет возможность получения государственной услуги в электронной форме че</w:t>
            </w:r>
            <w:r>
              <w:rPr>
                <w:rStyle w:val="275pt"/>
              </w:rPr>
              <w:softHyphen/>
              <w:t>рез портал при условии наличия ЭЦП родителей (законных представителей).</w:t>
            </w:r>
          </w:p>
          <w:p w:rsidR="0087515E" w:rsidRDefault="00DE7C2A">
            <w:pPr>
              <w:pStyle w:val="20"/>
              <w:framePr w:w="9974" w:wrap="notBeside" w:vAnchor="text" w:hAnchor="text" w:xAlign="center" w:y="1"/>
              <w:shd w:val="clear" w:color="auto" w:fill="auto"/>
              <w:spacing w:before="0" w:after="0" w:line="230" w:lineRule="exact"/>
            </w:pPr>
            <w:r>
              <w:rPr>
                <w:rStyle w:val="275pt"/>
              </w:rPr>
              <w:t>Услугополучатель имеет возможность получения информации о порядке и статусе оказания государ</w:t>
            </w:r>
            <w:r>
              <w:rPr>
                <w:rStyle w:val="275pt"/>
              </w:rPr>
              <w:softHyphen/>
              <w:t>ственной услуги в режиме удаленного доступа посредством «личного кабинета» портала, справоч</w:t>
            </w:r>
            <w:r>
              <w:rPr>
                <w:rStyle w:val="275pt"/>
              </w:rPr>
              <w:softHyphen/>
              <w:t>ных служб услугодателя, а также Единого контакт-центра «1414», 8-800-08</w:t>
            </w:r>
            <w:r>
              <w:rPr>
                <w:rStyle w:val="275pt"/>
              </w:rPr>
              <w:t>0-7777.</w:t>
            </w:r>
          </w:p>
          <w:p w:rsidR="0087515E" w:rsidRDefault="00DE7C2A">
            <w:pPr>
              <w:pStyle w:val="20"/>
              <w:framePr w:w="9974" w:wrap="notBeside" w:vAnchor="text" w:hAnchor="text" w:xAlign="center" w:y="1"/>
              <w:shd w:val="clear" w:color="auto" w:fill="auto"/>
              <w:spacing w:before="0" w:after="120" w:line="150" w:lineRule="exact"/>
              <w:jc w:val="both"/>
            </w:pPr>
            <w:r>
              <w:rPr>
                <w:rStyle w:val="275pt"/>
              </w:rPr>
              <w:t>Условия получения услуги третьими лицами:</w:t>
            </w:r>
          </w:p>
          <w:p w:rsidR="0087515E" w:rsidRDefault="00DE7C2A">
            <w:pPr>
              <w:pStyle w:val="20"/>
              <w:framePr w:w="9974" w:wrap="notBeside" w:vAnchor="text" w:hAnchor="text" w:xAlign="center" w:y="1"/>
              <w:shd w:val="clear" w:color="auto" w:fill="auto"/>
              <w:spacing w:before="120" w:after="0" w:line="230" w:lineRule="exact"/>
            </w:pPr>
            <w:r>
              <w:rPr>
                <w:rStyle w:val="275pt"/>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w:t>
            </w:r>
          </w:p>
        </w:tc>
      </w:tr>
    </w:tbl>
    <w:p w:rsidR="0087515E" w:rsidRDefault="0087515E">
      <w:pPr>
        <w:framePr w:w="9974" w:wrap="notBeside" w:vAnchor="text" w:hAnchor="text" w:xAlign="center" w:y="1"/>
        <w:rPr>
          <w:sz w:val="2"/>
          <w:szCs w:val="2"/>
        </w:rPr>
      </w:pPr>
    </w:p>
    <w:p w:rsidR="0087515E" w:rsidRDefault="0087515E">
      <w:pPr>
        <w:rPr>
          <w:sz w:val="2"/>
          <w:szCs w:val="2"/>
        </w:rPr>
      </w:pPr>
    </w:p>
    <w:p w:rsidR="0087515E" w:rsidRDefault="0087515E">
      <w:pPr>
        <w:rPr>
          <w:sz w:val="2"/>
          <w:szCs w:val="2"/>
        </w:rPr>
        <w:sectPr w:rsidR="0087515E">
          <w:pgSz w:w="12240" w:h="15840"/>
          <w:pgMar w:top="601" w:right="850" w:bottom="452" w:left="1416" w:header="0" w:footer="3" w:gutter="0"/>
          <w:cols w:space="720"/>
          <w:noEndnote/>
          <w:docGrid w:linePitch="360"/>
        </w:sectPr>
      </w:pPr>
    </w:p>
    <w:p w:rsidR="0087515E" w:rsidRDefault="00DE7C2A">
      <w:pPr>
        <w:pStyle w:val="30"/>
        <w:shd w:val="clear" w:color="auto" w:fill="auto"/>
        <w:ind w:left="1580" w:firstLine="0"/>
      </w:pPr>
      <w:r>
        <w:lastRenderedPageBreak/>
        <w:t xml:space="preserve">Казахстан Республикасыньщ </w:t>
      </w:r>
      <w:r>
        <w:t>электронды нысандагы нормативтiк куцыктыщ актшердщ эталонды бацылау банк</w:t>
      </w:r>
    </w:p>
    <w:p w:rsidR="0087515E" w:rsidRDefault="0040141A">
      <w:pPr>
        <w:pStyle w:val="30"/>
        <w:shd w:val="clear" w:color="auto" w:fill="auto"/>
        <w:spacing w:after="607"/>
        <w:ind w:left="1580" w:right="920" w:firstLine="0"/>
        <w:jc w:val="left"/>
      </w:pPr>
      <w:r>
        <w:rPr>
          <w:noProof/>
          <w:lang w:bidi="ar-SA"/>
        </w:rPr>
        <mc:AlternateContent>
          <mc:Choice Requires="wps">
            <w:drawing>
              <wp:anchor distT="0" distB="0" distL="356870" distR="63500" simplePos="0" relativeHeight="251591168" behindDoc="1" locked="0" layoutInCell="1" allowOverlap="1">
                <wp:simplePos x="0" y="0"/>
                <wp:positionH relativeFrom="margin">
                  <wp:posOffset>4648200</wp:posOffset>
                </wp:positionH>
                <wp:positionV relativeFrom="paragraph">
                  <wp:posOffset>-259080</wp:posOffset>
                </wp:positionV>
                <wp:extent cx="1475105" cy="487680"/>
                <wp:effectExtent l="0" t="0" r="1270" b="0"/>
                <wp:wrapSquare wrapText="left"/>
                <wp:docPr id="3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28.06.2020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28.06.2020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46" type="#_x0000_t202" style="position:absolute;left:0;text-align:left;margin-left:366pt;margin-top:-20.4pt;width:116.15pt;height:38.4pt;z-index:-251725312;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XNswIAALM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28.06.2020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28.06.2020</w:t>
                      </w:r>
                    </w:p>
                  </w:txbxContent>
                </v:textbox>
                <w10:wrap type="square" side="left" anchorx="margin"/>
              </v:shape>
            </w:pict>
          </mc:Fallback>
        </mc:AlternateContent>
      </w:r>
      <w:r>
        <w:rPr>
          <w:noProof/>
          <w:lang w:bidi="ar-SA"/>
        </w:rPr>
        <w:drawing>
          <wp:anchor distT="18415" distB="45720" distL="63500" distR="259080" simplePos="0" relativeHeight="251592192" behindDoc="1" locked="0" layoutInCell="1" allowOverlap="1">
            <wp:simplePos x="0" y="0"/>
            <wp:positionH relativeFrom="margin">
              <wp:posOffset>-146050</wp:posOffset>
            </wp:positionH>
            <wp:positionV relativeFrom="paragraph">
              <wp:posOffset>-155575</wp:posOffset>
            </wp:positionV>
            <wp:extent cx="890270" cy="280670"/>
            <wp:effectExtent l="0" t="0" r="5080" b="5080"/>
            <wp:wrapSquare wrapText="right"/>
            <wp:docPr id="38" name="Рисунок 38" descr="C:\Users\D599~1\AppData\Local\Temp\FineReader12.00\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D599~1\AppData\Local\Temp\FineReader12.00\media\image1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 xml:space="preserve">Эталонный контрольный банк нормативных правовых актов Республики Казахстан в </w:t>
      </w:r>
      <w:r w:rsidR="00DE7C2A">
        <w:t>электронном виде</w:t>
      </w:r>
    </w:p>
    <w:p w:rsidR="0087515E" w:rsidRDefault="00DE7C2A">
      <w:pPr>
        <w:pStyle w:val="32"/>
        <w:keepNext/>
        <w:keepLines/>
        <w:shd w:val="clear" w:color="auto" w:fill="auto"/>
        <w:spacing w:before="0"/>
        <w:ind w:right="600"/>
      </w:pPr>
      <w:bookmarkStart w:id="4" w:name="bookmark2"/>
      <w:r>
        <w:t>Приложение 1</w:t>
      </w:r>
      <w:bookmarkEnd w:id="4"/>
    </w:p>
    <w:p w:rsidR="0087515E" w:rsidRDefault="00DE7C2A">
      <w:pPr>
        <w:pStyle w:val="20"/>
        <w:shd w:val="clear" w:color="auto" w:fill="auto"/>
        <w:spacing w:before="0" w:after="256" w:line="374" w:lineRule="exact"/>
        <w:ind w:right="600"/>
        <w:jc w:val="center"/>
      </w:pPr>
      <w:r>
        <w:t>к Стандарту государственной услуги</w:t>
      </w:r>
      <w:r>
        <w:br/>
        <w:t>«Прием документов и зачисление в</w:t>
      </w:r>
      <w:r>
        <w:br/>
        <w:t>организации образования, независимо</w:t>
      </w:r>
      <w:r>
        <w:br/>
        <w:t>от ведомственной подчиненности, для</w:t>
      </w:r>
      <w:r>
        <w:br/>
        <w:t>обучения по общеобразовательным</w:t>
      </w:r>
      <w:r>
        <w:br/>
        <w:t>программам начального, основного</w:t>
      </w:r>
      <w:r>
        <w:br/>
        <w:t>среднего, общего сред</w:t>
      </w:r>
      <w:r>
        <w:t>него образования»</w:t>
      </w:r>
    </w:p>
    <w:p w:rsidR="0087515E" w:rsidRDefault="00DE7C2A">
      <w:pPr>
        <w:pStyle w:val="32"/>
        <w:keepNext/>
        <w:keepLines/>
        <w:shd w:val="clear" w:color="auto" w:fill="auto"/>
        <w:spacing w:before="0" w:after="212" w:line="280" w:lineRule="exact"/>
        <w:jc w:val="right"/>
      </w:pPr>
      <w:bookmarkStart w:id="5" w:name="bookmark3"/>
      <w:r>
        <w:t>Форма</w:t>
      </w:r>
      <w:bookmarkEnd w:id="5"/>
    </w:p>
    <w:p w:rsidR="0087515E" w:rsidRDefault="00DE7C2A">
      <w:pPr>
        <w:pStyle w:val="32"/>
        <w:keepNext/>
        <w:keepLines/>
        <w:shd w:val="clear" w:color="auto" w:fill="auto"/>
        <w:spacing w:before="0" w:after="317" w:line="280" w:lineRule="exact"/>
        <w:jc w:val="right"/>
      </w:pPr>
      <w:bookmarkStart w:id="6" w:name="bookmark4"/>
      <w:r>
        <w:t>Руководителю</w:t>
      </w:r>
      <w:bookmarkEnd w:id="6"/>
    </w:p>
    <w:p w:rsidR="0087515E" w:rsidRDefault="00DE7C2A">
      <w:pPr>
        <w:pStyle w:val="50"/>
        <w:shd w:val="clear" w:color="auto" w:fill="auto"/>
        <w:spacing w:before="0"/>
      </w:pPr>
      <w:r>
        <w:t>Наименование организации образования</w:t>
      </w:r>
    </w:p>
    <w:p w:rsidR="0087515E" w:rsidRDefault="00DE7C2A">
      <w:pPr>
        <w:pStyle w:val="23"/>
        <w:keepNext/>
        <w:keepLines/>
        <w:shd w:val="clear" w:color="auto" w:fill="auto"/>
        <w:tabs>
          <w:tab w:val="left" w:leader="underscore" w:pos="9661"/>
        </w:tabs>
        <w:ind w:left="6440"/>
      </w:pPr>
      <w:bookmarkStart w:id="7" w:name="bookmark5"/>
      <w:r>
        <w:rPr>
          <w:rStyle w:val="210pt"/>
        </w:rPr>
        <w:tab/>
      </w:r>
      <w:r>
        <w:t>/</w:t>
      </w:r>
      <w:bookmarkEnd w:id="7"/>
    </w:p>
    <w:p w:rsidR="0087515E" w:rsidRDefault="00DE7C2A">
      <w:pPr>
        <w:pStyle w:val="50"/>
        <w:shd w:val="clear" w:color="auto" w:fill="auto"/>
        <w:spacing w:before="0" w:after="256"/>
      </w:pPr>
      <w:r>
        <w:t>Ф.И.О. (при наличии) полностью</w:t>
      </w:r>
    </w:p>
    <w:p w:rsidR="0087515E" w:rsidRDefault="00DE7C2A">
      <w:pPr>
        <w:pStyle w:val="40"/>
        <w:shd w:val="clear" w:color="auto" w:fill="auto"/>
        <w:spacing w:before="0" w:after="351" w:line="280" w:lineRule="exact"/>
        <w:ind w:left="260"/>
      </w:pPr>
      <w:r>
        <w:t>Расписка</w:t>
      </w:r>
    </w:p>
    <w:p w:rsidR="0087515E" w:rsidRDefault="00DE7C2A">
      <w:pPr>
        <w:pStyle w:val="30"/>
        <w:shd w:val="clear" w:color="auto" w:fill="auto"/>
        <w:spacing w:line="160" w:lineRule="exact"/>
        <w:ind w:firstLine="0"/>
      </w:pPr>
      <w:r>
        <w:t xml:space="preserve">о получении документов у услугополучателя организации образования </w:t>
      </w:r>
      <w:r>
        <w:rPr>
          <w:rStyle w:val="6"/>
        </w:rPr>
        <w:t xml:space="preserve">(полное наименование организации образования) (наименование населенного </w:t>
      </w:r>
      <w:r>
        <w:rPr>
          <w:rStyle w:val="6"/>
        </w:rPr>
        <w:t>пункта, района, города и области)</w:t>
      </w:r>
    </w:p>
    <w:p w:rsidR="0087515E" w:rsidRDefault="00DE7C2A">
      <w:pPr>
        <w:pStyle w:val="30"/>
        <w:shd w:val="clear" w:color="auto" w:fill="auto"/>
        <w:tabs>
          <w:tab w:val="left" w:leader="underscore" w:pos="4762"/>
        </w:tabs>
        <w:spacing w:line="226" w:lineRule="exact"/>
        <w:ind w:firstLine="0"/>
      </w:pPr>
      <w:r>
        <w:t>Расписка о приеме документов №</w:t>
      </w:r>
      <w:r>
        <w:tab/>
      </w:r>
    </w:p>
    <w:p w:rsidR="0087515E" w:rsidRDefault="00DE7C2A">
      <w:pPr>
        <w:pStyle w:val="30"/>
        <w:shd w:val="clear" w:color="auto" w:fill="auto"/>
        <w:tabs>
          <w:tab w:val="left" w:leader="underscore" w:pos="3451"/>
        </w:tabs>
        <w:spacing w:line="226" w:lineRule="exact"/>
        <w:ind w:firstLine="0"/>
      </w:pPr>
      <w:r>
        <w:t>Получены от</w:t>
      </w:r>
      <w:r>
        <w:tab/>
        <w:t>следующие документы:</w:t>
      </w:r>
    </w:p>
    <w:p w:rsidR="0087515E" w:rsidRDefault="00DE7C2A">
      <w:pPr>
        <w:pStyle w:val="60"/>
        <w:shd w:val="clear" w:color="auto" w:fill="auto"/>
        <w:spacing w:before="0" w:after="0" w:line="226" w:lineRule="exact"/>
        <w:ind w:left="500"/>
        <w:jc w:val="left"/>
      </w:pPr>
      <w:r>
        <w:t>(Ф.И.О. (при наличии)услугополучателя)</w:t>
      </w:r>
    </w:p>
    <w:p w:rsidR="0087515E" w:rsidRDefault="00DE7C2A">
      <w:pPr>
        <w:pStyle w:val="30"/>
        <w:numPr>
          <w:ilvl w:val="0"/>
          <w:numId w:val="17"/>
        </w:numPr>
        <w:shd w:val="clear" w:color="auto" w:fill="auto"/>
        <w:tabs>
          <w:tab w:val="left" w:pos="289"/>
        </w:tabs>
        <w:spacing w:line="226" w:lineRule="exact"/>
        <w:ind w:firstLine="0"/>
      </w:pPr>
      <w:r>
        <w:t>Заявление</w:t>
      </w:r>
    </w:p>
    <w:p w:rsidR="0087515E" w:rsidRDefault="00DE7C2A">
      <w:pPr>
        <w:pStyle w:val="30"/>
        <w:numPr>
          <w:ilvl w:val="0"/>
          <w:numId w:val="17"/>
        </w:numPr>
        <w:shd w:val="clear" w:color="auto" w:fill="auto"/>
        <w:tabs>
          <w:tab w:val="left" w:pos="309"/>
          <w:tab w:val="left" w:leader="underscore" w:pos="4762"/>
        </w:tabs>
        <w:spacing w:after="241" w:line="226" w:lineRule="exact"/>
        <w:ind w:firstLine="0"/>
      </w:pPr>
      <w:r>
        <w:t>Другие</w:t>
      </w:r>
      <w:r>
        <w:tab/>
      </w:r>
    </w:p>
    <w:p w:rsidR="0087515E" w:rsidRDefault="00DE7C2A">
      <w:pPr>
        <w:pStyle w:val="30"/>
        <w:shd w:val="clear" w:color="auto" w:fill="auto"/>
        <w:spacing w:after="210" w:line="150" w:lineRule="exact"/>
        <w:ind w:firstLine="0"/>
      </w:pPr>
      <w:r>
        <w:t>Дата приема заявления</w:t>
      </w:r>
    </w:p>
    <w:p w:rsidR="0087515E" w:rsidRDefault="00DE7C2A">
      <w:pPr>
        <w:pStyle w:val="60"/>
        <w:shd w:val="clear" w:color="auto" w:fill="auto"/>
        <w:tabs>
          <w:tab w:val="left" w:leader="underscore" w:pos="1656"/>
        </w:tabs>
        <w:spacing w:before="0" w:after="0" w:line="226" w:lineRule="exact"/>
        <w:ind w:right="4640"/>
        <w:jc w:val="left"/>
      </w:pPr>
      <w:r>
        <w:t xml:space="preserve">Ф.И.О. (при наличии) (ответственноголица, принявшего документы) </w:t>
      </w:r>
      <w:r>
        <w:rPr>
          <w:rStyle w:val="675pt"/>
        </w:rPr>
        <w:tab/>
      </w:r>
      <w:r>
        <w:t>(подпись)</w:t>
      </w:r>
    </w:p>
    <w:p w:rsidR="0087515E" w:rsidRDefault="00DE7C2A">
      <w:pPr>
        <w:pStyle w:val="30"/>
        <w:shd w:val="clear" w:color="auto" w:fill="auto"/>
        <w:spacing w:after="206" w:line="150" w:lineRule="exact"/>
        <w:ind w:firstLine="0"/>
      </w:pPr>
      <w:r>
        <w:t>Телефон</w:t>
      </w:r>
    </w:p>
    <w:p w:rsidR="0087515E" w:rsidRDefault="00DE7C2A">
      <w:pPr>
        <w:pStyle w:val="60"/>
        <w:shd w:val="clear" w:color="auto" w:fill="auto"/>
        <w:tabs>
          <w:tab w:val="left" w:leader="underscore" w:pos="275"/>
          <w:tab w:val="left" w:leader="underscore" w:pos="1229"/>
          <w:tab w:val="left" w:leader="underscore" w:pos="1656"/>
        </w:tabs>
        <w:spacing w:before="0" w:after="0" w:line="230" w:lineRule="exact"/>
        <w:ind w:right="5520"/>
        <w:jc w:val="left"/>
        <w:sectPr w:rsidR="0087515E">
          <w:pgSz w:w="12240" w:h="15840"/>
          <w:pgMar w:top="676" w:right="820" w:bottom="676" w:left="1646" w:header="0" w:footer="3" w:gutter="0"/>
          <w:cols w:space="720"/>
          <w:noEndnote/>
          <w:docGrid w:linePitch="360"/>
        </w:sectPr>
      </w:pPr>
      <w:r>
        <w:rPr>
          <w:rStyle w:val="675pt"/>
        </w:rPr>
        <w:t xml:space="preserve">Получил: </w:t>
      </w:r>
      <w:r>
        <w:t xml:space="preserve">Ф.И.О. (при наличии)/подпись услугополучателя </w:t>
      </w:r>
      <w:r>
        <w:rPr>
          <w:rStyle w:val="675pt"/>
        </w:rPr>
        <w:t>«</w:t>
      </w:r>
      <w:r>
        <w:rPr>
          <w:rStyle w:val="675pt"/>
        </w:rPr>
        <w:tab/>
        <w:t>»</w:t>
      </w:r>
      <w:r>
        <w:rPr>
          <w:rStyle w:val="675pt"/>
        </w:rPr>
        <w:tab/>
        <w:t>20</w:t>
      </w:r>
      <w:r>
        <w:rPr>
          <w:rStyle w:val="675pt"/>
        </w:rPr>
        <w:tab/>
        <w:t xml:space="preserve"> года</w:t>
      </w:r>
    </w:p>
    <w:p w:rsidR="0087515E" w:rsidRDefault="00DE7C2A">
      <w:pPr>
        <w:pStyle w:val="30"/>
        <w:shd w:val="clear" w:color="auto" w:fill="auto"/>
        <w:ind w:left="1580"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607"/>
        <w:ind w:left="1580" w:right="1020" w:firstLine="0"/>
        <w:jc w:val="left"/>
      </w:pPr>
      <w:r>
        <w:rPr>
          <w:noProof/>
          <w:lang w:bidi="ar-SA"/>
        </w:rPr>
        <mc:AlternateContent>
          <mc:Choice Requires="wps">
            <w:drawing>
              <wp:anchor distT="0" distB="0" distL="356870" distR="63500" simplePos="0" relativeHeight="251593216" behindDoc="1" locked="0" layoutInCell="1" allowOverlap="1">
                <wp:simplePos x="0" y="0"/>
                <wp:positionH relativeFrom="margin">
                  <wp:posOffset>4648200</wp:posOffset>
                </wp:positionH>
                <wp:positionV relativeFrom="paragraph">
                  <wp:posOffset>-259080</wp:posOffset>
                </wp:positionV>
                <wp:extent cx="1475105" cy="487680"/>
                <wp:effectExtent l="0" t="0" r="1270" b="0"/>
                <wp:wrapSquare wrapText="left"/>
                <wp:docPr id="3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28.06.2020</w:t>
                            </w:r>
                          </w:p>
                          <w:p w:rsidR="0087515E" w:rsidRDefault="00DE7C2A">
                            <w:pPr>
                              <w:pStyle w:val="30"/>
                              <w:shd w:val="clear" w:color="auto" w:fill="auto"/>
                              <w:tabs>
                                <w:tab w:val="right" w:pos="2266"/>
                              </w:tabs>
                              <w:spacing w:line="192" w:lineRule="exact"/>
                              <w:ind w:firstLine="0"/>
                            </w:pPr>
                            <w:r>
                              <w:rPr>
                                <w:rStyle w:val="3Exact"/>
                              </w:rPr>
                              <w:t xml:space="preserve">Дата </w:t>
                            </w:r>
                            <w:r>
                              <w:rPr>
                                <w:rStyle w:val="3Exact"/>
                              </w:rPr>
                              <w:t>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28.06.2020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47" type="#_x0000_t202" style="position:absolute;left:0;text-align:left;margin-left:366pt;margin-top:-20.4pt;width:116.15pt;height:38.4pt;z-index:-251723264;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dNdswIAALM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28.06.2020</w:t>
                      </w:r>
                    </w:p>
                    <w:p w:rsidR="0087515E" w:rsidRDefault="00DE7C2A">
                      <w:pPr>
                        <w:pStyle w:val="30"/>
                        <w:shd w:val="clear" w:color="auto" w:fill="auto"/>
                        <w:tabs>
                          <w:tab w:val="right" w:pos="2266"/>
                        </w:tabs>
                        <w:spacing w:line="192" w:lineRule="exact"/>
                        <w:ind w:firstLine="0"/>
                      </w:pPr>
                      <w:r>
                        <w:rPr>
                          <w:rStyle w:val="3Exact"/>
                        </w:rPr>
                        <w:t xml:space="preserve">Дата </w:t>
                      </w:r>
                      <w:r>
                        <w:rPr>
                          <w:rStyle w:val="3Exact"/>
                        </w:rPr>
                        <w:t>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28.06.2020</w:t>
                      </w:r>
                    </w:p>
                  </w:txbxContent>
                </v:textbox>
                <w10:wrap type="square" side="left" anchorx="margin"/>
              </v:shape>
            </w:pict>
          </mc:Fallback>
        </mc:AlternateContent>
      </w:r>
      <w:r>
        <w:rPr>
          <w:noProof/>
          <w:lang w:bidi="ar-SA"/>
        </w:rPr>
        <w:drawing>
          <wp:anchor distT="18415" distB="45720" distL="63500" distR="259080" simplePos="0" relativeHeight="251594240" behindDoc="1" locked="0" layoutInCell="1" allowOverlap="1">
            <wp:simplePos x="0" y="0"/>
            <wp:positionH relativeFrom="margin">
              <wp:posOffset>-146050</wp:posOffset>
            </wp:positionH>
            <wp:positionV relativeFrom="paragraph">
              <wp:posOffset>-155575</wp:posOffset>
            </wp:positionV>
            <wp:extent cx="890270" cy="280670"/>
            <wp:effectExtent l="0" t="0" r="5080" b="5080"/>
            <wp:wrapSquare wrapText="right"/>
            <wp:docPr id="40" name="Рисунок 40" descr="C:\Users\D599~1\AppData\Local\Temp\FineReader12.00\media\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D599~1\AppData\Local\Temp\FineReader12.00\media\image17.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32"/>
        <w:keepNext/>
        <w:keepLines/>
        <w:shd w:val="clear" w:color="auto" w:fill="auto"/>
        <w:spacing w:before="0"/>
        <w:ind w:right="620"/>
      </w:pPr>
      <w:bookmarkStart w:id="8" w:name="bookmark6"/>
      <w:r>
        <w:t>Приложение 2</w:t>
      </w:r>
      <w:bookmarkEnd w:id="8"/>
    </w:p>
    <w:p w:rsidR="0087515E" w:rsidRDefault="00DE7C2A">
      <w:pPr>
        <w:pStyle w:val="20"/>
        <w:shd w:val="clear" w:color="auto" w:fill="auto"/>
        <w:spacing w:before="0" w:after="196" w:line="374" w:lineRule="exact"/>
        <w:ind w:right="620"/>
        <w:jc w:val="center"/>
      </w:pPr>
      <w:r>
        <w:t>к Стандарту государственной услуги</w:t>
      </w:r>
      <w:r>
        <w:br/>
        <w:t>«Прием документов и зачисление</w:t>
      </w:r>
      <w:r>
        <w:br/>
        <w:t>в организации образования, независи</w:t>
      </w:r>
      <w:r>
        <w:t>мо</w:t>
      </w:r>
      <w:r>
        <w:br/>
        <w:t>от ведомственной подчиненности, для</w:t>
      </w:r>
      <w:r>
        <w:br/>
        <w:t>обучения по общеобразовательным</w:t>
      </w:r>
      <w:r>
        <w:br/>
        <w:t>программам начального, основного</w:t>
      </w:r>
      <w:r>
        <w:br/>
        <w:t>среднего, общего среднего образования»</w:t>
      </w:r>
    </w:p>
    <w:p w:rsidR="0087515E" w:rsidRDefault="00DE7C2A">
      <w:pPr>
        <w:pStyle w:val="32"/>
        <w:keepNext/>
        <w:keepLines/>
        <w:shd w:val="clear" w:color="auto" w:fill="auto"/>
        <w:spacing w:before="0" w:after="212" w:line="280" w:lineRule="exact"/>
        <w:jc w:val="right"/>
      </w:pPr>
      <w:bookmarkStart w:id="9" w:name="bookmark7"/>
      <w:r>
        <w:t>Форма</w:t>
      </w:r>
      <w:bookmarkEnd w:id="9"/>
    </w:p>
    <w:p w:rsidR="0087515E" w:rsidRDefault="00DE7C2A">
      <w:pPr>
        <w:pStyle w:val="32"/>
        <w:keepNext/>
        <w:keepLines/>
        <w:shd w:val="clear" w:color="auto" w:fill="auto"/>
        <w:spacing w:before="0" w:after="377" w:line="280" w:lineRule="exact"/>
        <w:jc w:val="right"/>
      </w:pPr>
      <w:bookmarkStart w:id="10" w:name="bookmark8"/>
      <w:r>
        <w:t>Руководителю</w:t>
      </w:r>
      <w:bookmarkEnd w:id="10"/>
    </w:p>
    <w:p w:rsidR="0087515E" w:rsidRDefault="00DE7C2A">
      <w:pPr>
        <w:pStyle w:val="50"/>
        <w:shd w:val="clear" w:color="auto" w:fill="auto"/>
        <w:spacing w:before="0"/>
      </w:pPr>
      <w:r>
        <w:t>Наименование организации образования</w:t>
      </w:r>
    </w:p>
    <w:p w:rsidR="0087515E" w:rsidRDefault="00DE7C2A">
      <w:pPr>
        <w:pStyle w:val="23"/>
        <w:keepNext/>
        <w:keepLines/>
        <w:shd w:val="clear" w:color="auto" w:fill="auto"/>
        <w:tabs>
          <w:tab w:val="left" w:leader="underscore" w:pos="9661"/>
        </w:tabs>
        <w:ind w:left="6440"/>
      </w:pPr>
      <w:bookmarkStart w:id="11" w:name="bookmark9"/>
      <w:r>
        <w:rPr>
          <w:rStyle w:val="210pt"/>
        </w:rPr>
        <w:tab/>
      </w:r>
      <w:r>
        <w:t>/</w:t>
      </w:r>
      <w:bookmarkEnd w:id="11"/>
    </w:p>
    <w:p w:rsidR="0087515E" w:rsidRDefault="00DE7C2A">
      <w:pPr>
        <w:pStyle w:val="50"/>
        <w:shd w:val="clear" w:color="auto" w:fill="auto"/>
        <w:spacing w:before="0" w:after="196"/>
      </w:pPr>
      <w:r>
        <w:t>Ф.И.О. (при наличии) полностью/</w:t>
      </w:r>
    </w:p>
    <w:p w:rsidR="0087515E" w:rsidRDefault="00DE7C2A">
      <w:pPr>
        <w:pStyle w:val="40"/>
        <w:shd w:val="clear" w:color="auto" w:fill="auto"/>
        <w:spacing w:before="0" w:after="364" w:line="280" w:lineRule="exact"/>
        <w:ind w:left="260"/>
      </w:pPr>
      <w:r>
        <w:t>Заявление</w:t>
      </w:r>
    </w:p>
    <w:p w:rsidR="0087515E" w:rsidRDefault="00DE7C2A">
      <w:pPr>
        <w:pStyle w:val="30"/>
        <w:shd w:val="clear" w:color="auto" w:fill="auto"/>
        <w:spacing w:after="445" w:line="150" w:lineRule="exact"/>
        <w:ind w:left="420" w:firstLine="0"/>
        <w:jc w:val="left"/>
      </w:pPr>
      <w:r>
        <w:t xml:space="preserve">Прошу </w:t>
      </w:r>
      <w:r>
        <w:t>зачислить моего сына/дочь (Ф.И.О. (при наличии) ребенка)</w:t>
      </w:r>
    </w:p>
    <w:p w:rsidR="0087515E" w:rsidRDefault="00DE7C2A">
      <w:pPr>
        <w:pStyle w:val="30"/>
        <w:shd w:val="clear" w:color="auto" w:fill="auto"/>
        <w:spacing w:line="226" w:lineRule="exact"/>
        <w:ind w:firstLine="0"/>
      </w:pPr>
      <w:r>
        <w:t>для обучения в</w:t>
      </w:r>
    </w:p>
    <w:p w:rsidR="0087515E" w:rsidRDefault="00DE7C2A">
      <w:pPr>
        <w:pStyle w:val="30"/>
        <w:shd w:val="clear" w:color="auto" w:fill="auto"/>
        <w:tabs>
          <w:tab w:val="left" w:leader="underscore" w:pos="763"/>
          <w:tab w:val="left" w:leader="underscore" w:pos="5052"/>
        </w:tabs>
        <w:spacing w:line="226" w:lineRule="exact"/>
        <w:ind w:firstLine="0"/>
      </w:pPr>
      <w:r>
        <w:tab/>
        <w:t>класс</w:t>
      </w:r>
      <w:r>
        <w:tab/>
      </w:r>
    </w:p>
    <w:p w:rsidR="0087515E" w:rsidRDefault="00DE7C2A">
      <w:pPr>
        <w:pStyle w:val="60"/>
        <w:shd w:val="clear" w:color="auto" w:fill="auto"/>
        <w:spacing w:before="0" w:after="0" w:line="226" w:lineRule="exact"/>
        <w:ind w:left="1400"/>
        <w:jc w:val="left"/>
      </w:pPr>
      <w:r>
        <w:t>(полное наименование организации образования)</w:t>
      </w:r>
    </w:p>
    <w:p w:rsidR="0087515E" w:rsidRDefault="00DE7C2A">
      <w:pPr>
        <w:pStyle w:val="30"/>
        <w:shd w:val="clear" w:color="auto" w:fill="auto"/>
        <w:spacing w:line="226" w:lineRule="exact"/>
        <w:ind w:firstLine="0"/>
      </w:pPr>
      <w:r>
        <w:t>проживающего по</w:t>
      </w:r>
    </w:p>
    <w:p w:rsidR="0087515E" w:rsidRDefault="00DE7C2A">
      <w:pPr>
        <w:pStyle w:val="30"/>
        <w:shd w:val="clear" w:color="auto" w:fill="auto"/>
        <w:tabs>
          <w:tab w:val="left" w:leader="underscore" w:pos="5052"/>
        </w:tabs>
        <w:spacing w:line="226" w:lineRule="exact"/>
        <w:ind w:firstLine="0"/>
      </w:pPr>
      <w:r>
        <w:t xml:space="preserve">адресу </w:t>
      </w:r>
      <w:r>
        <w:tab/>
      </w:r>
    </w:p>
    <w:p w:rsidR="0087515E" w:rsidRDefault="00DE7C2A">
      <w:pPr>
        <w:pStyle w:val="60"/>
        <w:shd w:val="clear" w:color="auto" w:fill="auto"/>
        <w:spacing w:before="0" w:after="0" w:line="226" w:lineRule="exact"/>
        <w:ind w:left="500"/>
        <w:jc w:val="left"/>
      </w:pPr>
      <w:r>
        <w:t>(наименование населенного пункта, района, города и области)</w:t>
      </w:r>
    </w:p>
    <w:p w:rsidR="0087515E" w:rsidRDefault="00DE7C2A">
      <w:pPr>
        <w:pStyle w:val="30"/>
        <w:shd w:val="clear" w:color="auto" w:fill="auto"/>
        <w:tabs>
          <w:tab w:val="left" w:pos="3636"/>
          <w:tab w:val="left" w:pos="4524"/>
        </w:tabs>
        <w:spacing w:line="226" w:lineRule="exact"/>
        <w:ind w:left="3300" w:firstLine="0"/>
        <w:sectPr w:rsidR="0087515E">
          <w:footerReference w:type="even" r:id="rId12"/>
          <w:footerReference w:type="default" r:id="rId13"/>
          <w:pgSz w:w="12240" w:h="15840"/>
          <w:pgMar w:top="676" w:right="820" w:bottom="676" w:left="1646" w:header="0" w:footer="3" w:gutter="0"/>
          <w:cols w:space="720"/>
          <w:noEndnote/>
          <w:docGrid w:linePitch="360"/>
        </w:sectPr>
      </w:pPr>
      <w:r>
        <w:t>«</w:t>
      </w:r>
      <w:r>
        <w:tab/>
        <w:t>»</w:t>
      </w:r>
      <w:r>
        <w:tab/>
        <w:t>20 г.</w:t>
      </w:r>
    </w:p>
    <w:p w:rsidR="0087515E" w:rsidRDefault="00DE7C2A">
      <w:pPr>
        <w:pStyle w:val="30"/>
        <w:shd w:val="clear" w:color="auto" w:fill="auto"/>
        <w:ind w:left="1800" w:firstLine="0"/>
      </w:pPr>
      <w:r>
        <w:lastRenderedPageBreak/>
        <w:t>Казахстан Республикасыньщ электронды нысандагы нормативт'iк кукыктык актшердщ эталонды бакылау банк</w:t>
      </w:r>
    </w:p>
    <w:p w:rsidR="0087515E" w:rsidRDefault="0040141A">
      <w:pPr>
        <w:pStyle w:val="30"/>
        <w:shd w:val="clear" w:color="auto" w:fill="auto"/>
        <w:spacing w:after="607"/>
        <w:ind w:left="1800" w:right="1060" w:firstLine="0"/>
        <w:jc w:val="left"/>
      </w:pPr>
      <w:r>
        <w:rPr>
          <w:noProof/>
          <w:lang w:bidi="ar-SA"/>
        </w:rPr>
        <mc:AlternateContent>
          <mc:Choice Requires="wps">
            <w:drawing>
              <wp:anchor distT="0" distB="0" distL="356870" distR="63500" simplePos="0" relativeHeight="251595264" behindDoc="1" locked="0" layoutInCell="1" allowOverlap="1">
                <wp:simplePos x="0" y="0"/>
                <wp:positionH relativeFrom="margin">
                  <wp:posOffset>4794250</wp:posOffset>
                </wp:positionH>
                <wp:positionV relativeFrom="paragraph">
                  <wp:posOffset>-259080</wp:posOffset>
                </wp:positionV>
                <wp:extent cx="1475105" cy="487680"/>
                <wp:effectExtent l="3175" t="0" r="0" b="0"/>
                <wp:wrapSquare wrapText="left"/>
                <wp:docPr id="3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28.06.2020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r>
                            <w:r>
                              <w:rPr>
                                <w:rStyle w:val="3Exact"/>
                              </w:rPr>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28.06.2020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048" type="#_x0000_t202" style="position:absolute;left:0;text-align:left;margin-left:377.5pt;margin-top:-20.4pt;width:116.15pt;height:38.4pt;z-index:-251721216;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28.06.2020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r>
                      <w:r>
                        <w:rPr>
                          <w:rStyle w:val="3Exact"/>
                        </w:rPr>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28.06.2020</w:t>
                      </w:r>
                    </w:p>
                  </w:txbxContent>
                </v:textbox>
                <w10:wrap type="square" side="left" anchorx="margin"/>
              </v:shape>
            </w:pict>
          </mc:Fallback>
        </mc:AlternateContent>
      </w:r>
      <w:r>
        <w:rPr>
          <w:noProof/>
          <w:lang w:bidi="ar-SA"/>
        </w:rPr>
        <w:drawing>
          <wp:anchor distT="18415" distB="45720" distL="63500" distR="259080" simplePos="0" relativeHeight="251596288" behindDoc="1" locked="0" layoutInCell="1" allowOverlap="1">
            <wp:simplePos x="0" y="0"/>
            <wp:positionH relativeFrom="margin">
              <wp:posOffset>635</wp:posOffset>
            </wp:positionH>
            <wp:positionV relativeFrom="paragraph">
              <wp:posOffset>-155575</wp:posOffset>
            </wp:positionV>
            <wp:extent cx="890270" cy="280670"/>
            <wp:effectExtent l="0" t="0" r="5080" b="5080"/>
            <wp:wrapSquare wrapText="right"/>
            <wp:docPr id="44" name="Рисунок 44" descr="C:\Users\D599~1\AppData\Local\Temp\FineReader12.00\media\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D599~1\AppData\Local\Temp\FineReader12.00\media\image18.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32"/>
        <w:keepNext/>
        <w:keepLines/>
        <w:shd w:val="clear" w:color="auto" w:fill="auto"/>
        <w:spacing w:before="0"/>
        <w:ind w:right="480"/>
      </w:pPr>
      <w:bookmarkStart w:id="12" w:name="bookmark10"/>
      <w:r>
        <w:t>Приложение 2</w:t>
      </w:r>
      <w:bookmarkEnd w:id="12"/>
    </w:p>
    <w:p w:rsidR="0087515E" w:rsidRDefault="00DE7C2A">
      <w:pPr>
        <w:pStyle w:val="20"/>
        <w:shd w:val="clear" w:color="auto" w:fill="auto"/>
        <w:spacing w:before="0" w:after="0" w:line="374" w:lineRule="exact"/>
        <w:ind w:right="480"/>
        <w:jc w:val="center"/>
      </w:pPr>
      <w:r>
        <w:t>к Типовым правилам приема на обучение в</w:t>
      </w:r>
      <w:r>
        <w:br/>
        <w:t>организации образования, реализующие</w:t>
      </w:r>
      <w:r>
        <w:br/>
        <w:t xml:space="preserve">общеобразовательные учебные </w:t>
      </w:r>
      <w:r>
        <w:t>программы</w:t>
      </w:r>
      <w:r>
        <w:br/>
        <w:t>начального, основного среднего и общего</w:t>
      </w:r>
      <w:r>
        <w:br/>
        <w:t>среднего образования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7"/>
        <w:gridCol w:w="2338"/>
        <w:gridCol w:w="7210"/>
      </w:tblGrid>
      <w:tr w:rsidR="0087515E">
        <w:tblPrEx>
          <w:tblCellMar>
            <w:top w:w="0" w:type="dxa"/>
            <w:bottom w:w="0" w:type="dxa"/>
          </w:tblCellMar>
        </w:tblPrEx>
        <w:trPr>
          <w:trHeight w:hRule="exact" w:val="552"/>
          <w:jc w:val="center"/>
        </w:trPr>
        <w:tc>
          <w:tcPr>
            <w:tcW w:w="9975" w:type="dxa"/>
            <w:gridSpan w:val="3"/>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0" w:lineRule="exact"/>
            </w:pPr>
            <w:r>
              <w:rPr>
                <w:rStyle w:val="275pt"/>
              </w:rPr>
              <w:t>Стандарт государственной услуги: «Прием документов для перевода детей между организациями начального, основного среднего, общего среднего образования»</w:t>
            </w:r>
          </w:p>
        </w:tc>
      </w:tr>
      <w:tr w:rsidR="0087515E">
        <w:tblPrEx>
          <w:tblCellMar>
            <w:top w:w="0" w:type="dxa"/>
            <w:bottom w:w="0" w:type="dxa"/>
          </w:tblCellMar>
        </w:tblPrEx>
        <w:trPr>
          <w:trHeight w:hRule="exact" w:val="542"/>
          <w:jc w:val="center"/>
        </w:trPr>
        <w:tc>
          <w:tcPr>
            <w:tcW w:w="427"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
              </w:rPr>
              <w:t>1</w:t>
            </w:r>
          </w:p>
        </w:tc>
        <w:tc>
          <w:tcPr>
            <w:tcW w:w="2338"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30" w:lineRule="exact"/>
            </w:pPr>
            <w:r>
              <w:rPr>
                <w:rStyle w:val="275pt"/>
              </w:rPr>
              <w:t>Наименование услугодате- ля</w:t>
            </w:r>
          </w:p>
        </w:tc>
        <w:tc>
          <w:tcPr>
            <w:tcW w:w="7210" w:type="dxa"/>
            <w:tcBorders>
              <w:top w:val="single" w:sz="4" w:space="0" w:color="auto"/>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30" w:lineRule="exact"/>
            </w:pPr>
            <w:r>
              <w:rPr>
                <w:rStyle w:val="275pt"/>
              </w:rPr>
              <w:t>Организации начального, основного среднего, общего среднего образования (далее - услугода- тель).</w:t>
            </w:r>
          </w:p>
        </w:tc>
      </w:tr>
      <w:tr w:rsidR="0087515E">
        <w:tblPrEx>
          <w:tblCellMar>
            <w:top w:w="0" w:type="dxa"/>
            <w:bottom w:w="0" w:type="dxa"/>
          </w:tblCellMar>
        </w:tblPrEx>
        <w:trPr>
          <w:trHeight w:hRule="exact" w:val="605"/>
          <w:jc w:val="center"/>
        </w:trPr>
        <w:tc>
          <w:tcPr>
            <w:tcW w:w="427"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
              </w:rPr>
              <w:t>2</w:t>
            </w:r>
          </w:p>
        </w:tc>
        <w:tc>
          <w:tcPr>
            <w:tcW w:w="2338"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30" w:lineRule="exact"/>
            </w:pPr>
            <w:r>
              <w:rPr>
                <w:rStyle w:val="275pt"/>
              </w:rPr>
              <w:t>Способы предоставления государственной услуги</w:t>
            </w:r>
          </w:p>
        </w:tc>
        <w:tc>
          <w:tcPr>
            <w:tcW w:w="7210"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numPr>
                <w:ilvl w:val="0"/>
                <w:numId w:val="18"/>
              </w:numPr>
              <w:shd w:val="clear" w:color="auto" w:fill="auto"/>
              <w:tabs>
                <w:tab w:val="left" w:pos="173"/>
              </w:tabs>
              <w:spacing w:before="0" w:after="120" w:line="150" w:lineRule="exact"/>
              <w:jc w:val="both"/>
            </w:pPr>
            <w:r>
              <w:rPr>
                <w:rStyle w:val="275pt"/>
              </w:rPr>
              <w:t xml:space="preserve">веб-портал «электронного правительства» </w:t>
            </w:r>
            <w:hyperlink r:id="rId14" w:history="1">
              <w:r>
                <w:rPr>
                  <w:rStyle w:val="a3"/>
                  <w:lang w:val="en-US" w:eastAsia="en-US" w:bidi="en-US"/>
                </w:rPr>
                <w:t>www.egov.kz</w:t>
              </w:r>
            </w:hyperlink>
            <w:r>
              <w:rPr>
                <w:rStyle w:val="275pt"/>
                <w:lang w:val="en-US" w:eastAsia="en-US" w:bidi="en-US"/>
              </w:rPr>
              <w:t xml:space="preserve"> </w:t>
            </w:r>
            <w:r>
              <w:rPr>
                <w:rStyle w:val="275pt"/>
              </w:rPr>
              <w:t>(далее - портал);</w:t>
            </w:r>
          </w:p>
          <w:p w:rsidR="0087515E" w:rsidRDefault="00DE7C2A">
            <w:pPr>
              <w:pStyle w:val="20"/>
              <w:framePr w:w="9974" w:wrap="notBeside" w:vAnchor="text" w:hAnchor="text" w:xAlign="center" w:y="1"/>
              <w:numPr>
                <w:ilvl w:val="0"/>
                <w:numId w:val="18"/>
              </w:numPr>
              <w:shd w:val="clear" w:color="auto" w:fill="auto"/>
              <w:tabs>
                <w:tab w:val="left" w:pos="187"/>
              </w:tabs>
              <w:spacing w:before="120" w:after="0" w:line="150" w:lineRule="exact"/>
              <w:jc w:val="both"/>
            </w:pPr>
            <w:r>
              <w:rPr>
                <w:rStyle w:val="275pt"/>
              </w:rPr>
              <w:t>услугодателя.</w:t>
            </w:r>
          </w:p>
        </w:tc>
      </w:tr>
      <w:tr w:rsidR="0087515E">
        <w:tblPrEx>
          <w:tblCellMar>
            <w:top w:w="0" w:type="dxa"/>
            <w:bottom w:w="0" w:type="dxa"/>
          </w:tblCellMar>
        </w:tblPrEx>
        <w:trPr>
          <w:trHeight w:hRule="exact" w:val="542"/>
          <w:jc w:val="center"/>
        </w:trPr>
        <w:tc>
          <w:tcPr>
            <w:tcW w:w="427"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
              </w:rPr>
              <w:t>3</w:t>
            </w:r>
          </w:p>
        </w:tc>
        <w:tc>
          <w:tcPr>
            <w:tcW w:w="2338"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0" w:lineRule="exact"/>
            </w:pPr>
            <w:r>
              <w:rPr>
                <w:rStyle w:val="275pt"/>
              </w:rPr>
              <w:t>Срок оказания государ</w:t>
            </w:r>
            <w:r>
              <w:rPr>
                <w:rStyle w:val="275pt"/>
              </w:rPr>
              <w:softHyphen/>
              <w:t>ственной услуги</w:t>
            </w:r>
          </w:p>
        </w:tc>
        <w:tc>
          <w:tcPr>
            <w:tcW w:w="7210" w:type="dxa"/>
            <w:tcBorders>
              <w:top w:val="single" w:sz="4" w:space="0" w:color="auto"/>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
              </w:rPr>
              <w:t>Срок оказания - 30 минут.</w:t>
            </w:r>
          </w:p>
        </w:tc>
      </w:tr>
      <w:tr w:rsidR="0087515E">
        <w:tblPrEx>
          <w:tblCellMar>
            <w:top w:w="0" w:type="dxa"/>
            <w:bottom w:w="0" w:type="dxa"/>
          </w:tblCellMar>
        </w:tblPrEx>
        <w:trPr>
          <w:trHeight w:hRule="exact" w:val="542"/>
          <w:jc w:val="center"/>
        </w:trPr>
        <w:tc>
          <w:tcPr>
            <w:tcW w:w="427"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
              </w:rPr>
              <w:t>4</w:t>
            </w:r>
          </w:p>
        </w:tc>
        <w:tc>
          <w:tcPr>
            <w:tcW w:w="2338"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0" w:lineRule="exact"/>
            </w:pPr>
            <w:r>
              <w:rPr>
                <w:rStyle w:val="275pt"/>
              </w:rPr>
              <w:t>Форма оказания государ</w:t>
            </w:r>
            <w:r>
              <w:rPr>
                <w:rStyle w:val="275pt"/>
              </w:rPr>
              <w:softHyphen/>
              <w:t>ственной услуги</w:t>
            </w:r>
          </w:p>
        </w:tc>
        <w:tc>
          <w:tcPr>
            <w:tcW w:w="7210" w:type="dxa"/>
            <w:tcBorders>
              <w:top w:val="single" w:sz="4" w:space="0" w:color="auto"/>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
              </w:rPr>
              <w:t>Электронная/бумажная.</w:t>
            </w:r>
          </w:p>
        </w:tc>
      </w:tr>
      <w:tr w:rsidR="0087515E">
        <w:tblPrEx>
          <w:tblCellMar>
            <w:top w:w="0" w:type="dxa"/>
            <w:bottom w:w="0" w:type="dxa"/>
          </w:tblCellMar>
        </w:tblPrEx>
        <w:trPr>
          <w:trHeight w:hRule="exact" w:val="2808"/>
          <w:jc w:val="center"/>
        </w:trPr>
        <w:tc>
          <w:tcPr>
            <w:tcW w:w="427"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
              </w:rPr>
              <w:t>5</w:t>
            </w:r>
          </w:p>
        </w:tc>
        <w:tc>
          <w:tcPr>
            <w:tcW w:w="2338"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26" w:lineRule="exact"/>
            </w:pPr>
            <w:r>
              <w:rPr>
                <w:rStyle w:val="275pt"/>
              </w:rPr>
              <w:t>Результат оказания государ</w:t>
            </w:r>
            <w:r>
              <w:rPr>
                <w:rStyle w:val="275pt"/>
              </w:rPr>
              <w:softHyphen/>
              <w:t>ственной услуги</w:t>
            </w:r>
          </w:p>
        </w:tc>
        <w:tc>
          <w:tcPr>
            <w:tcW w:w="7210" w:type="dxa"/>
            <w:tcBorders>
              <w:top w:val="single" w:sz="4" w:space="0" w:color="auto"/>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26" w:lineRule="exact"/>
            </w:pPr>
            <w:r>
              <w:rPr>
                <w:rStyle w:val="275pt"/>
              </w:rPr>
              <w:t xml:space="preserve">Выдача расписки о приеме документов на перевод из одной </w:t>
            </w:r>
            <w:r>
              <w:rPr>
                <w:rStyle w:val="275pt"/>
              </w:rPr>
              <w:t>организации среднего образова</w:t>
            </w:r>
            <w:r>
              <w:rPr>
                <w:rStyle w:val="275pt"/>
              </w:rPr>
              <w:softHyphen/>
              <w:t>ния в другую по форме согласно приложению 1 к настоящему Стандарту.</w:t>
            </w:r>
          </w:p>
          <w:p w:rsidR="0087515E" w:rsidRDefault="00DE7C2A">
            <w:pPr>
              <w:pStyle w:val="20"/>
              <w:framePr w:w="9974" w:wrap="notBeside" w:vAnchor="text" w:hAnchor="text" w:xAlign="center" w:y="1"/>
              <w:shd w:val="clear" w:color="auto" w:fill="auto"/>
              <w:spacing w:before="0" w:after="0" w:line="230" w:lineRule="exact"/>
              <w:jc w:val="both"/>
            </w:pPr>
            <w:r>
              <w:rPr>
                <w:rStyle w:val="275pt"/>
              </w:rPr>
              <w:t>При обращении через портал в «личный кабинет» услугополучателя приходит уведомление о зачислении в организацию образования или о мотивированном отказе с указа</w:t>
            </w:r>
            <w:r>
              <w:rPr>
                <w:rStyle w:val="275pt"/>
              </w:rPr>
              <w:t>нием причин от</w:t>
            </w:r>
            <w:r>
              <w:rPr>
                <w:rStyle w:val="275pt"/>
              </w:rPr>
              <w:softHyphen/>
              <w:t>каза в форме электронного документа, подписанного электронной цифровой подписью (далее - ЭЦП) уполномоченного лица услугодателя.</w:t>
            </w:r>
          </w:p>
          <w:p w:rsidR="0087515E" w:rsidRDefault="00DE7C2A">
            <w:pPr>
              <w:pStyle w:val="20"/>
              <w:framePr w:w="9974" w:wrap="notBeside" w:vAnchor="text" w:hAnchor="text" w:xAlign="center" w:y="1"/>
              <w:shd w:val="clear" w:color="auto" w:fill="auto"/>
              <w:spacing w:before="0" w:after="0" w:line="226" w:lineRule="exact"/>
            </w:pPr>
            <w:r>
              <w:rPr>
                <w:rStyle w:val="275pt"/>
              </w:rPr>
              <w:t>При обращении к услугодателю за результатом оказания государственной услуги на бумаж</w:t>
            </w:r>
            <w:r>
              <w:rPr>
                <w:rStyle w:val="275pt"/>
              </w:rPr>
              <w:softHyphen/>
              <w:t>ном носителе результат офор</w:t>
            </w:r>
            <w:r>
              <w:rPr>
                <w:rStyle w:val="275pt"/>
              </w:rPr>
              <w:t>мляется на бумажном носителе.</w:t>
            </w:r>
          </w:p>
          <w:p w:rsidR="0087515E" w:rsidRDefault="00DE7C2A">
            <w:pPr>
              <w:pStyle w:val="20"/>
              <w:framePr w:w="9974" w:wrap="notBeside" w:vAnchor="text" w:hAnchor="text" w:xAlign="center" w:y="1"/>
              <w:shd w:val="clear" w:color="auto" w:fill="auto"/>
              <w:spacing w:before="0" w:after="0" w:line="230" w:lineRule="exact"/>
            </w:pPr>
            <w:r>
              <w:rPr>
                <w:rStyle w:val="275pt"/>
              </w:rPr>
              <w:t>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w:t>
            </w:r>
            <w:r>
              <w:rPr>
                <w:rStyle w:val="275pt"/>
              </w:rPr>
              <w:softHyphen/>
              <w:t>лем.</w:t>
            </w:r>
          </w:p>
        </w:tc>
      </w:tr>
      <w:tr w:rsidR="0087515E">
        <w:tblPrEx>
          <w:tblCellMar>
            <w:top w:w="0" w:type="dxa"/>
            <w:bottom w:w="0" w:type="dxa"/>
          </w:tblCellMar>
        </w:tblPrEx>
        <w:trPr>
          <w:trHeight w:hRule="exact" w:val="1690"/>
          <w:jc w:val="center"/>
        </w:trPr>
        <w:tc>
          <w:tcPr>
            <w:tcW w:w="427"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
              </w:rPr>
              <w:t>6</w:t>
            </w:r>
          </w:p>
        </w:tc>
        <w:tc>
          <w:tcPr>
            <w:tcW w:w="2338"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26" w:lineRule="exact"/>
            </w:pPr>
            <w:r>
              <w:rPr>
                <w:rStyle w:val="275pt"/>
              </w:rPr>
              <w:t xml:space="preserve">Размер оплаты, взимаемой с услугополучателя </w:t>
            </w:r>
            <w:r>
              <w:rPr>
                <w:rStyle w:val="275pt"/>
              </w:rPr>
              <w:t>при ока</w:t>
            </w:r>
            <w:r>
              <w:rPr>
                <w:rStyle w:val="275pt"/>
              </w:rPr>
              <w:softHyphen/>
              <w:t>зании государственной услуги, и способы ее взима</w:t>
            </w:r>
            <w:r>
              <w:rPr>
                <w:rStyle w:val="275pt"/>
              </w:rPr>
              <w:softHyphen/>
              <w:t>ния в случаях, предусмот</w:t>
            </w:r>
            <w:r>
              <w:rPr>
                <w:rStyle w:val="275pt"/>
              </w:rPr>
              <w:softHyphen/>
              <w:t>ренных законодательством Республики Казахстан</w:t>
            </w:r>
          </w:p>
        </w:tc>
        <w:tc>
          <w:tcPr>
            <w:tcW w:w="7210" w:type="dxa"/>
            <w:tcBorders>
              <w:top w:val="single" w:sz="4" w:space="0" w:color="auto"/>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
              </w:rPr>
              <w:t>Бесплатно</w:t>
            </w:r>
          </w:p>
        </w:tc>
      </w:tr>
      <w:tr w:rsidR="0087515E">
        <w:tblPrEx>
          <w:tblCellMar>
            <w:top w:w="0" w:type="dxa"/>
            <w:bottom w:w="0" w:type="dxa"/>
          </w:tblCellMar>
        </w:tblPrEx>
        <w:trPr>
          <w:trHeight w:hRule="exact" w:val="2880"/>
          <w:jc w:val="center"/>
        </w:trPr>
        <w:tc>
          <w:tcPr>
            <w:tcW w:w="427"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
              </w:rPr>
              <w:t>7</w:t>
            </w:r>
          </w:p>
        </w:tc>
        <w:tc>
          <w:tcPr>
            <w:tcW w:w="2338"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
              </w:rPr>
              <w:t>График работы</w:t>
            </w:r>
          </w:p>
        </w:tc>
        <w:tc>
          <w:tcPr>
            <w:tcW w:w="7210"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numPr>
                <w:ilvl w:val="0"/>
                <w:numId w:val="19"/>
              </w:numPr>
              <w:shd w:val="clear" w:color="auto" w:fill="auto"/>
              <w:tabs>
                <w:tab w:val="left" w:pos="187"/>
              </w:tabs>
              <w:spacing w:before="0" w:after="0" w:line="226" w:lineRule="exact"/>
            </w:pPr>
            <w:r>
              <w:rPr>
                <w:rStyle w:val="275pt"/>
              </w:rPr>
              <w:t>услугодателя - с понедельника по пятницу, в соответствии с установленным графиком рабо</w:t>
            </w:r>
            <w:r>
              <w:rPr>
                <w:rStyle w:val="275pt"/>
              </w:rPr>
              <w:softHyphen/>
              <w:t xml:space="preserve">ты с 9.00 до </w:t>
            </w:r>
            <w:r>
              <w:rPr>
                <w:rStyle w:val="275pt"/>
              </w:rPr>
              <w:t>18.30 часов, за исключением выходных и праздничных дней, согласно Трудовому кодексу Республики Казахстан от 23 ноября 2015 года (далее - Кодекс) с перерывом на обед с 13.00 часов до 14.30 часов.</w:t>
            </w:r>
          </w:p>
          <w:p w:rsidR="0087515E" w:rsidRDefault="00DE7C2A">
            <w:pPr>
              <w:pStyle w:val="20"/>
              <w:framePr w:w="9974" w:wrap="notBeside" w:vAnchor="text" w:hAnchor="text" w:xAlign="center" w:y="1"/>
              <w:numPr>
                <w:ilvl w:val="0"/>
                <w:numId w:val="19"/>
              </w:numPr>
              <w:shd w:val="clear" w:color="auto" w:fill="auto"/>
              <w:tabs>
                <w:tab w:val="left" w:pos="192"/>
              </w:tabs>
              <w:spacing w:before="0" w:after="0" w:line="230" w:lineRule="exact"/>
            </w:pPr>
            <w:r>
              <w:rPr>
                <w:rStyle w:val="275pt"/>
              </w:rPr>
              <w:t>портала - круглосуточно, за исключением технических перерывов</w:t>
            </w:r>
            <w:r>
              <w:rPr>
                <w:rStyle w:val="275pt"/>
              </w:rPr>
              <w:t xml:space="preserve"> в связи с проведением ре</w:t>
            </w:r>
            <w:r>
              <w:rPr>
                <w:rStyle w:val="275pt"/>
              </w:rPr>
              <w:softHyphen/>
              <w:t>монтных работ (при обращении услугополучателя после окончания рабочего времени, в вы</w:t>
            </w:r>
            <w:r>
              <w:rPr>
                <w:rStyle w:val="275pt"/>
              </w:rPr>
              <w:softHyphen/>
              <w:t>ходные и праздничные дни согласно Кодексу, прием заявлений и выдача результатов оказа</w:t>
            </w:r>
            <w:r>
              <w:rPr>
                <w:rStyle w:val="275pt"/>
              </w:rPr>
              <w:softHyphen/>
              <w:t>ния государственной услуги осуществляется следующим рабочим</w:t>
            </w:r>
            <w:r>
              <w:rPr>
                <w:rStyle w:val="275pt"/>
              </w:rPr>
              <w:t xml:space="preserve"> днем).</w:t>
            </w:r>
          </w:p>
          <w:p w:rsidR="0087515E" w:rsidRDefault="00DE7C2A">
            <w:pPr>
              <w:pStyle w:val="20"/>
              <w:framePr w:w="9974" w:wrap="notBeside" w:vAnchor="text" w:hAnchor="text" w:xAlign="center" w:y="1"/>
              <w:shd w:val="clear" w:color="auto" w:fill="auto"/>
              <w:spacing w:before="0" w:after="0" w:line="298" w:lineRule="exact"/>
              <w:jc w:val="both"/>
            </w:pPr>
            <w:r>
              <w:rPr>
                <w:rStyle w:val="275pt"/>
              </w:rPr>
              <w:t>Адреса мест оказания государственной услуги размещены на:</w:t>
            </w:r>
          </w:p>
          <w:p w:rsidR="0087515E" w:rsidRDefault="00DE7C2A">
            <w:pPr>
              <w:pStyle w:val="20"/>
              <w:framePr w:w="9974" w:wrap="notBeside" w:vAnchor="text" w:hAnchor="text" w:xAlign="center" w:y="1"/>
              <w:numPr>
                <w:ilvl w:val="0"/>
                <w:numId w:val="20"/>
              </w:numPr>
              <w:shd w:val="clear" w:color="auto" w:fill="auto"/>
              <w:tabs>
                <w:tab w:val="left" w:pos="173"/>
              </w:tabs>
              <w:spacing w:before="0" w:after="0" w:line="298" w:lineRule="exact"/>
              <w:jc w:val="both"/>
            </w:pPr>
            <w:r>
              <w:rPr>
                <w:rStyle w:val="275pt"/>
              </w:rPr>
              <w:t>интернет-ресурсе услугодателя;</w:t>
            </w:r>
          </w:p>
          <w:p w:rsidR="0087515E" w:rsidRDefault="00DE7C2A">
            <w:pPr>
              <w:pStyle w:val="20"/>
              <w:framePr w:w="9974" w:wrap="notBeside" w:vAnchor="text" w:hAnchor="text" w:xAlign="center" w:y="1"/>
              <w:numPr>
                <w:ilvl w:val="0"/>
                <w:numId w:val="20"/>
              </w:numPr>
              <w:shd w:val="clear" w:color="auto" w:fill="auto"/>
              <w:tabs>
                <w:tab w:val="left" w:pos="192"/>
              </w:tabs>
              <w:spacing w:before="0" w:after="0" w:line="298" w:lineRule="exact"/>
              <w:jc w:val="both"/>
            </w:pPr>
            <w:r>
              <w:rPr>
                <w:rStyle w:val="275pt"/>
              </w:rPr>
              <w:t xml:space="preserve">портале </w:t>
            </w:r>
            <w:hyperlink r:id="rId15" w:history="1">
              <w:r>
                <w:rPr>
                  <w:rStyle w:val="a3"/>
                  <w:lang w:val="en-US" w:eastAsia="en-US" w:bidi="en-US"/>
                </w:rPr>
                <w:t>www.egov.kz</w:t>
              </w:r>
            </w:hyperlink>
            <w:r>
              <w:rPr>
                <w:rStyle w:val="275pt"/>
                <w:lang w:val="en-US" w:eastAsia="en-US" w:bidi="en-US"/>
              </w:rPr>
              <w:t>.</w:t>
            </w:r>
          </w:p>
        </w:tc>
      </w:tr>
      <w:tr w:rsidR="0087515E">
        <w:tblPrEx>
          <w:tblCellMar>
            <w:top w:w="0" w:type="dxa"/>
            <w:bottom w:w="0" w:type="dxa"/>
          </w:tblCellMar>
        </w:tblPrEx>
        <w:trPr>
          <w:trHeight w:hRule="exact" w:val="696"/>
          <w:jc w:val="center"/>
        </w:trPr>
        <w:tc>
          <w:tcPr>
            <w:tcW w:w="427"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
              </w:rPr>
              <w:t>8</w:t>
            </w:r>
          </w:p>
        </w:tc>
        <w:tc>
          <w:tcPr>
            <w:tcW w:w="2338" w:type="dxa"/>
            <w:tcBorders>
              <w:top w:val="single" w:sz="4" w:space="0" w:color="auto"/>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7210" w:type="dxa"/>
            <w:tcBorders>
              <w:top w:val="single" w:sz="4" w:space="0" w:color="auto"/>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
              </w:rPr>
              <w:t>- услугодателю:</w:t>
            </w:r>
          </w:p>
        </w:tc>
      </w:tr>
    </w:tbl>
    <w:p w:rsidR="0087515E" w:rsidRDefault="0087515E">
      <w:pPr>
        <w:framePr w:w="9974" w:wrap="notBeside" w:vAnchor="text" w:hAnchor="text" w:xAlign="center" w:y="1"/>
        <w:rPr>
          <w:sz w:val="2"/>
          <w:szCs w:val="2"/>
        </w:rPr>
      </w:pPr>
    </w:p>
    <w:p w:rsidR="0087515E" w:rsidRDefault="00DE7C2A">
      <w:pPr>
        <w:rPr>
          <w:sz w:val="2"/>
          <w:szCs w:val="2"/>
        </w:rPr>
      </w:pPr>
      <w:r>
        <w:br w:type="page"/>
      </w:r>
    </w:p>
    <w:p w:rsidR="0087515E" w:rsidRDefault="00DE7C2A">
      <w:pPr>
        <w:pStyle w:val="30"/>
        <w:shd w:val="clear" w:color="auto" w:fill="auto"/>
        <w:ind w:firstLine="0"/>
      </w:pPr>
      <w:r>
        <w:lastRenderedPageBreak/>
        <w:t xml:space="preserve">Казахстан Республикасыньщ электронды нысандагы нормативт'iк кукыктык актшердщ </w:t>
      </w:r>
      <w:r>
        <w:t>эталонды бакылау банк</w:t>
      </w:r>
    </w:p>
    <w:p w:rsidR="0087515E" w:rsidRDefault="0040141A">
      <w:pPr>
        <w:pStyle w:val="30"/>
        <w:shd w:val="clear" w:color="auto" w:fill="auto"/>
        <w:spacing w:after="568"/>
        <w:ind w:right="1060" w:firstLine="0"/>
        <w:jc w:val="left"/>
      </w:pPr>
      <w:r>
        <w:rPr>
          <w:noProof/>
          <w:lang w:bidi="ar-SA"/>
        </w:rPr>
        <mc:AlternateContent>
          <mc:Choice Requires="wps">
            <w:drawing>
              <wp:anchor distT="0" distB="307975" distL="356870" distR="63500" simplePos="0" relativeHeight="251597312" behindDoc="1" locked="0" layoutInCell="1" allowOverlap="1">
                <wp:simplePos x="0" y="0"/>
                <wp:positionH relativeFrom="margin">
                  <wp:posOffset>4794250</wp:posOffset>
                </wp:positionH>
                <wp:positionV relativeFrom="paragraph">
                  <wp:posOffset>-259080</wp:posOffset>
                </wp:positionV>
                <wp:extent cx="1475105" cy="487680"/>
                <wp:effectExtent l="3175" t="0" r="0" b="0"/>
                <wp:wrapSquare wrapText="left"/>
                <wp:docPr id="9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28.06.2020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28.06.2020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 o:spid="_x0000_s1049" type="#_x0000_t202" style="position:absolute;margin-left:377.5pt;margin-top:-20.4pt;width:116.15pt;height:38.4pt;z-index:-251719168;visibility:visible;mso-wrap-style:square;mso-width-percent:0;mso-height-percent:0;mso-wrap-distance-left:28.1pt;mso-wrap-distance-top:0;mso-wrap-distance-right:5pt;mso-wrap-distance-bottom:24.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24.06.2020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28.06.2020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24.06.2020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28.06.2020</w:t>
                      </w:r>
                    </w:p>
                  </w:txbxContent>
                </v:textbox>
                <w10:wrap type="square" side="left" anchorx="margin"/>
              </v:shape>
            </w:pict>
          </mc:Fallback>
        </mc:AlternateContent>
      </w:r>
      <w:r>
        <w:rPr>
          <w:noProof/>
          <w:lang w:bidi="ar-SA"/>
        </w:rPr>
        <w:drawing>
          <wp:anchor distT="18415" distB="45720" distL="63500" distR="259080" simplePos="0" relativeHeight="251598336" behindDoc="1" locked="0" layoutInCell="1" allowOverlap="1">
            <wp:simplePos x="0" y="0"/>
            <wp:positionH relativeFrom="margin">
              <wp:posOffset>635</wp:posOffset>
            </wp:positionH>
            <wp:positionV relativeFrom="paragraph">
              <wp:posOffset>-155575</wp:posOffset>
            </wp:positionV>
            <wp:extent cx="890270" cy="280670"/>
            <wp:effectExtent l="0" t="0" r="5080" b="5080"/>
            <wp:wrapSquare wrapText="right"/>
            <wp:docPr id="46" name="Рисунок 46" descr="C:\Users\D599~1\AppData\Local\Temp\FineReader12.00\media\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D599~1\AppData\Local\Temp\FineReader12.00\media\image19.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7"/>
        <w:gridCol w:w="2338"/>
        <w:gridCol w:w="7210"/>
      </w:tblGrid>
      <w:tr w:rsidR="0087515E">
        <w:tblPrEx>
          <w:tblCellMar>
            <w:top w:w="0" w:type="dxa"/>
            <w:bottom w:w="0" w:type="dxa"/>
          </w:tblCellMar>
        </w:tblPrEx>
        <w:trPr>
          <w:trHeight w:hRule="exact" w:val="2280"/>
          <w:jc w:val="center"/>
        </w:trPr>
        <w:tc>
          <w:tcPr>
            <w:tcW w:w="427"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38"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jc w:val="both"/>
            </w:pPr>
            <w:r>
              <w:rPr>
                <w:rStyle w:val="275pt"/>
              </w:rPr>
              <w:t>Перечень документов необ</w:t>
            </w:r>
            <w:r>
              <w:rPr>
                <w:rStyle w:val="275pt"/>
              </w:rPr>
              <w:softHyphen/>
              <w:t xml:space="preserve">ходимых </w:t>
            </w:r>
            <w:r>
              <w:rPr>
                <w:rStyle w:val="275pt"/>
              </w:rPr>
              <w:t>для оказания госу</w:t>
            </w:r>
            <w:r>
              <w:rPr>
                <w:rStyle w:val="275pt"/>
              </w:rPr>
              <w:softHyphen/>
              <w:t>дарственной услуги</w:t>
            </w:r>
          </w:p>
        </w:tc>
        <w:tc>
          <w:tcPr>
            <w:tcW w:w="7210"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numPr>
                <w:ilvl w:val="0"/>
                <w:numId w:val="21"/>
              </w:numPr>
              <w:shd w:val="clear" w:color="auto" w:fill="auto"/>
              <w:tabs>
                <w:tab w:val="left" w:pos="187"/>
              </w:tabs>
              <w:spacing w:before="0" w:after="0" w:line="230" w:lineRule="exact"/>
            </w:pPr>
            <w:r>
              <w:rPr>
                <w:rStyle w:val="275pt"/>
              </w:rPr>
              <w:t>заявление на имя руководителя организации образования, согласно приложению 2 к настоя</w:t>
            </w:r>
            <w:r>
              <w:rPr>
                <w:rStyle w:val="275pt"/>
              </w:rPr>
              <w:softHyphen/>
              <w:t>щему Стандарту;</w:t>
            </w:r>
          </w:p>
          <w:p w:rsidR="0087515E" w:rsidRDefault="00DE7C2A">
            <w:pPr>
              <w:pStyle w:val="20"/>
              <w:framePr w:w="9974" w:wrap="notBeside" w:vAnchor="text" w:hAnchor="text" w:xAlign="center" w:y="1"/>
              <w:numPr>
                <w:ilvl w:val="0"/>
                <w:numId w:val="21"/>
              </w:numPr>
              <w:shd w:val="clear" w:color="auto" w:fill="auto"/>
              <w:tabs>
                <w:tab w:val="left" w:pos="187"/>
              </w:tabs>
              <w:spacing w:before="0" w:after="0" w:line="298" w:lineRule="exact"/>
              <w:jc w:val="both"/>
            </w:pPr>
            <w:r>
              <w:rPr>
                <w:rStyle w:val="275pt"/>
              </w:rPr>
              <w:t>документ, удостоверяющий личность (для идентификации),</w:t>
            </w:r>
          </w:p>
          <w:p w:rsidR="0087515E" w:rsidRDefault="00DE7C2A">
            <w:pPr>
              <w:pStyle w:val="20"/>
              <w:framePr w:w="9974" w:wrap="notBeside" w:vAnchor="text" w:hAnchor="text" w:xAlign="center" w:y="1"/>
              <w:numPr>
                <w:ilvl w:val="0"/>
                <w:numId w:val="21"/>
              </w:numPr>
              <w:shd w:val="clear" w:color="auto" w:fill="auto"/>
              <w:tabs>
                <w:tab w:val="left" w:pos="187"/>
              </w:tabs>
              <w:spacing w:before="0" w:after="0" w:line="298" w:lineRule="exact"/>
              <w:jc w:val="both"/>
            </w:pPr>
            <w:r>
              <w:rPr>
                <w:rStyle w:val="275pt"/>
              </w:rPr>
              <w:t>открепительный талон.</w:t>
            </w:r>
          </w:p>
          <w:p w:rsidR="0087515E" w:rsidRDefault="00DE7C2A">
            <w:pPr>
              <w:pStyle w:val="20"/>
              <w:framePr w:w="9974" w:wrap="notBeside" w:vAnchor="text" w:hAnchor="text" w:xAlign="center" w:y="1"/>
              <w:shd w:val="clear" w:color="auto" w:fill="auto"/>
              <w:spacing w:before="0" w:after="0" w:line="298" w:lineRule="exact"/>
              <w:jc w:val="both"/>
            </w:pPr>
            <w:r>
              <w:rPr>
                <w:rStyle w:val="275pt"/>
              </w:rPr>
              <w:t>- через портал:</w:t>
            </w:r>
          </w:p>
          <w:p w:rsidR="0087515E" w:rsidRDefault="00DE7C2A">
            <w:pPr>
              <w:pStyle w:val="20"/>
              <w:framePr w:w="9974" w:wrap="notBeside" w:vAnchor="text" w:hAnchor="text" w:xAlign="center" w:y="1"/>
              <w:numPr>
                <w:ilvl w:val="0"/>
                <w:numId w:val="22"/>
              </w:numPr>
              <w:shd w:val="clear" w:color="auto" w:fill="auto"/>
              <w:tabs>
                <w:tab w:val="left" w:pos="187"/>
              </w:tabs>
              <w:spacing w:before="0" w:after="0" w:line="226" w:lineRule="exact"/>
              <w:jc w:val="both"/>
            </w:pPr>
            <w:r>
              <w:rPr>
                <w:rStyle w:val="275pt"/>
              </w:rPr>
              <w:t xml:space="preserve">заявление, </w:t>
            </w:r>
            <w:r>
              <w:rPr>
                <w:rStyle w:val="275pt"/>
              </w:rPr>
              <w:t>удостоверенное ЭЦП услугополучателя, по форме, согласно приложению 2 к на</w:t>
            </w:r>
            <w:r>
              <w:rPr>
                <w:rStyle w:val="275pt"/>
              </w:rPr>
              <w:softHyphen/>
              <w:t>стоящему Стандарту;</w:t>
            </w:r>
          </w:p>
          <w:p w:rsidR="0087515E" w:rsidRDefault="00DE7C2A">
            <w:pPr>
              <w:pStyle w:val="20"/>
              <w:framePr w:w="9974" w:wrap="notBeside" w:vAnchor="text" w:hAnchor="text" w:xAlign="center" w:y="1"/>
              <w:numPr>
                <w:ilvl w:val="0"/>
                <w:numId w:val="22"/>
              </w:numPr>
              <w:shd w:val="clear" w:color="auto" w:fill="auto"/>
              <w:tabs>
                <w:tab w:val="left" w:pos="192"/>
              </w:tabs>
              <w:spacing w:before="0" w:after="0" w:line="150" w:lineRule="exact"/>
              <w:jc w:val="both"/>
            </w:pPr>
            <w:r>
              <w:rPr>
                <w:rStyle w:val="275pt"/>
              </w:rPr>
              <w:t>электронная копия открепительного талона</w:t>
            </w:r>
          </w:p>
        </w:tc>
      </w:tr>
      <w:tr w:rsidR="0087515E">
        <w:tblPrEx>
          <w:tblCellMar>
            <w:top w:w="0" w:type="dxa"/>
            <w:bottom w:w="0" w:type="dxa"/>
          </w:tblCellMar>
        </w:tblPrEx>
        <w:trPr>
          <w:trHeight w:hRule="exact" w:val="2280"/>
          <w:jc w:val="center"/>
        </w:trPr>
        <w:tc>
          <w:tcPr>
            <w:tcW w:w="427"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ind w:left="140"/>
            </w:pPr>
            <w:r>
              <w:rPr>
                <w:rStyle w:val="275pt"/>
              </w:rPr>
              <w:t>9</w:t>
            </w:r>
          </w:p>
        </w:tc>
        <w:tc>
          <w:tcPr>
            <w:tcW w:w="2338"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pPr>
            <w:r>
              <w:rPr>
                <w:rStyle w:val="275pt"/>
              </w:rPr>
              <w:t>Основания для отказа в ока</w:t>
            </w:r>
            <w:r>
              <w:rPr>
                <w:rStyle w:val="275pt"/>
              </w:rPr>
              <w:softHyphen/>
              <w:t>зании государственной услуги, установленные зако</w:t>
            </w:r>
            <w:r>
              <w:rPr>
                <w:rStyle w:val="275pt"/>
              </w:rPr>
              <w:softHyphen/>
              <w:t>нодательством Республики Казахстан</w:t>
            </w:r>
          </w:p>
        </w:tc>
        <w:tc>
          <w:tcPr>
            <w:tcW w:w="7210"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numPr>
                <w:ilvl w:val="0"/>
                <w:numId w:val="23"/>
              </w:numPr>
              <w:shd w:val="clear" w:color="auto" w:fill="auto"/>
              <w:tabs>
                <w:tab w:val="left" w:pos="182"/>
              </w:tabs>
              <w:spacing w:before="0" w:after="0" w:line="230" w:lineRule="exact"/>
            </w:pPr>
            <w:r>
              <w:rPr>
                <w:rStyle w:val="275pt"/>
              </w:rPr>
              <w:t>установление недостоверности документов, представленных услугополучателем для полу</w:t>
            </w:r>
            <w:r>
              <w:rPr>
                <w:rStyle w:val="275pt"/>
              </w:rPr>
              <w:softHyphen/>
              <w:t>чения государственной услуги, и (или) данных (сведений), содержащихся в них;</w:t>
            </w:r>
          </w:p>
          <w:p w:rsidR="0087515E" w:rsidRDefault="00DE7C2A">
            <w:pPr>
              <w:pStyle w:val="20"/>
              <w:framePr w:w="9974" w:wrap="notBeside" w:vAnchor="text" w:hAnchor="text" w:xAlign="center" w:y="1"/>
              <w:numPr>
                <w:ilvl w:val="0"/>
                <w:numId w:val="23"/>
              </w:numPr>
              <w:shd w:val="clear" w:color="auto" w:fill="auto"/>
              <w:tabs>
                <w:tab w:val="left" w:pos="192"/>
              </w:tabs>
              <w:spacing w:before="0" w:after="0" w:line="226" w:lineRule="exact"/>
            </w:pPr>
            <w:r>
              <w:rPr>
                <w:rStyle w:val="275pt"/>
              </w:rPr>
              <w:t>несоответствие представленных документов услугополучателя, необходимых для оказания государствен</w:t>
            </w:r>
            <w:r>
              <w:rPr>
                <w:rStyle w:val="275pt"/>
              </w:rPr>
              <w:t>ной услуги, требованиям, установленным Типовыми правилами приема на обуче</w:t>
            </w:r>
            <w:r>
              <w:rPr>
                <w:rStyle w:val="275pt"/>
              </w:rPr>
              <w:softHyphen/>
              <w:t>ние в организации образования, реализующие общеобразовательные учебные программы на</w:t>
            </w:r>
            <w:r>
              <w:rPr>
                <w:rStyle w:val="275pt"/>
              </w:rPr>
              <w:softHyphen/>
              <w:t>чального, основного среднего и общего среднего образования, утвержденными приказом Ми</w:t>
            </w:r>
            <w:r>
              <w:rPr>
                <w:rStyle w:val="275pt"/>
              </w:rPr>
              <w:softHyphen/>
              <w:t>нистра образ</w:t>
            </w:r>
            <w:r>
              <w:rPr>
                <w:rStyle w:val="275pt"/>
              </w:rPr>
              <w:t>ования и науки Республики Казахстан от 12 октября 2018 года №546 (зарегистри</w:t>
            </w:r>
            <w:r>
              <w:rPr>
                <w:rStyle w:val="275pt"/>
              </w:rPr>
              <w:softHyphen/>
              <w:t>рован в Реестре государственной регистрации нормативных правовых актов под № 17553);</w:t>
            </w:r>
          </w:p>
          <w:p w:rsidR="0087515E" w:rsidRDefault="00DE7C2A">
            <w:pPr>
              <w:pStyle w:val="20"/>
              <w:framePr w:w="9974" w:wrap="notBeside" w:vAnchor="text" w:hAnchor="text" w:xAlign="center" w:y="1"/>
              <w:numPr>
                <w:ilvl w:val="0"/>
                <w:numId w:val="23"/>
              </w:numPr>
              <w:shd w:val="clear" w:color="auto" w:fill="auto"/>
              <w:tabs>
                <w:tab w:val="left" w:pos="187"/>
              </w:tabs>
              <w:spacing w:before="0" w:after="0" w:line="150" w:lineRule="exact"/>
              <w:jc w:val="both"/>
            </w:pPr>
            <w:r>
              <w:rPr>
                <w:rStyle w:val="275pt"/>
              </w:rPr>
              <w:t>переполненность класс-комплектов.</w:t>
            </w:r>
          </w:p>
        </w:tc>
      </w:tr>
      <w:tr w:rsidR="0087515E">
        <w:tblPrEx>
          <w:tblCellMar>
            <w:top w:w="0" w:type="dxa"/>
            <w:bottom w:w="0" w:type="dxa"/>
          </w:tblCellMar>
        </w:tblPrEx>
        <w:trPr>
          <w:trHeight w:hRule="exact" w:val="1906"/>
          <w:jc w:val="center"/>
        </w:trPr>
        <w:tc>
          <w:tcPr>
            <w:tcW w:w="427" w:type="dxa"/>
            <w:tcBorders>
              <w:top w:val="single" w:sz="4" w:space="0" w:color="auto"/>
              <w:left w:val="single" w:sz="4" w:space="0" w:color="auto"/>
              <w:bottom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ind w:left="140"/>
            </w:pPr>
            <w:r>
              <w:rPr>
                <w:rStyle w:val="275pt"/>
              </w:rPr>
              <w:t>10</w:t>
            </w:r>
          </w:p>
        </w:tc>
        <w:tc>
          <w:tcPr>
            <w:tcW w:w="2338" w:type="dxa"/>
            <w:tcBorders>
              <w:top w:val="single" w:sz="4" w:space="0" w:color="auto"/>
              <w:left w:val="single" w:sz="4" w:space="0" w:color="auto"/>
              <w:bottom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26" w:lineRule="exact"/>
            </w:pPr>
            <w:r>
              <w:rPr>
                <w:rStyle w:val="275pt"/>
              </w:rPr>
              <w:t>Иные требования с учетом особенностей оказания го</w:t>
            </w:r>
            <w:r>
              <w:rPr>
                <w:rStyle w:val="275pt"/>
              </w:rPr>
              <w:softHyphen/>
            </w:r>
            <w:r>
              <w:rPr>
                <w:rStyle w:val="275pt"/>
              </w:rPr>
              <w:t>сударственной услуги, в том числе оказываемой в электронной форме и через Государственную корпора</w:t>
            </w:r>
            <w:r>
              <w:rPr>
                <w:rStyle w:val="275pt"/>
              </w:rPr>
              <w:softHyphen/>
              <w:t>цию</w:t>
            </w:r>
          </w:p>
        </w:tc>
        <w:tc>
          <w:tcPr>
            <w:tcW w:w="7210" w:type="dxa"/>
            <w:tcBorders>
              <w:top w:val="single" w:sz="4" w:space="0" w:color="auto"/>
              <w:left w:val="single" w:sz="4" w:space="0" w:color="auto"/>
              <w:bottom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numPr>
                <w:ilvl w:val="0"/>
                <w:numId w:val="24"/>
              </w:numPr>
              <w:shd w:val="clear" w:color="auto" w:fill="auto"/>
              <w:tabs>
                <w:tab w:val="left" w:pos="173"/>
              </w:tabs>
              <w:spacing w:before="0" w:after="120" w:line="150" w:lineRule="exact"/>
              <w:jc w:val="both"/>
            </w:pPr>
            <w:r>
              <w:rPr>
                <w:rStyle w:val="275pt"/>
              </w:rPr>
              <w:t>максимально допустимое время ожидания для сдачи пакета документов -15 минут.</w:t>
            </w:r>
          </w:p>
          <w:p w:rsidR="0087515E" w:rsidRDefault="00DE7C2A">
            <w:pPr>
              <w:pStyle w:val="20"/>
              <w:framePr w:w="9974" w:wrap="notBeside" w:vAnchor="text" w:hAnchor="text" w:xAlign="center" w:y="1"/>
              <w:numPr>
                <w:ilvl w:val="0"/>
                <w:numId w:val="24"/>
              </w:numPr>
              <w:shd w:val="clear" w:color="auto" w:fill="auto"/>
              <w:tabs>
                <w:tab w:val="left" w:pos="192"/>
              </w:tabs>
              <w:spacing w:before="120" w:after="120" w:line="150" w:lineRule="exact"/>
              <w:jc w:val="both"/>
            </w:pPr>
            <w:r>
              <w:rPr>
                <w:rStyle w:val="275pt"/>
              </w:rPr>
              <w:t>максимально допустимое время обслуживания услугополучателя - 30 минут.</w:t>
            </w:r>
          </w:p>
          <w:p w:rsidR="0087515E" w:rsidRDefault="00DE7C2A">
            <w:pPr>
              <w:pStyle w:val="20"/>
              <w:framePr w:w="9974" w:wrap="notBeside" w:vAnchor="text" w:hAnchor="text" w:xAlign="center" w:y="1"/>
              <w:shd w:val="clear" w:color="auto" w:fill="auto"/>
              <w:spacing w:before="120" w:after="0" w:line="230" w:lineRule="exact"/>
            </w:pPr>
            <w:r>
              <w:rPr>
                <w:rStyle w:val="275pt"/>
              </w:rPr>
              <w:t>Услугополучатель имеет возможность получения государственной услуги в электронной фор</w:t>
            </w:r>
            <w:r>
              <w:rPr>
                <w:rStyle w:val="275pt"/>
              </w:rPr>
              <w:softHyphen/>
              <w:t>ме через портал при условии наличия ЭЦП.</w:t>
            </w:r>
          </w:p>
          <w:p w:rsidR="0087515E" w:rsidRDefault="00DE7C2A">
            <w:pPr>
              <w:pStyle w:val="20"/>
              <w:framePr w:w="9974" w:wrap="notBeside" w:vAnchor="text" w:hAnchor="text" w:xAlign="center" w:y="1"/>
              <w:shd w:val="clear" w:color="auto" w:fill="auto"/>
              <w:spacing w:before="0" w:after="0" w:line="230" w:lineRule="exact"/>
            </w:pPr>
            <w:r>
              <w:rPr>
                <w:rStyle w:val="275pt"/>
              </w:rPr>
              <w:t>Услугополучатель имеет возможность получения информации о порядке и статусе оказания государственной услуги в режиме удаленного д</w:t>
            </w:r>
            <w:r>
              <w:rPr>
                <w:rStyle w:val="275pt"/>
              </w:rPr>
              <w:t>оступа посредством «личного кабинета» порта</w:t>
            </w:r>
            <w:r>
              <w:rPr>
                <w:rStyle w:val="275pt"/>
              </w:rPr>
              <w:softHyphen/>
              <w:t>ла, справочных служб услугодателя, а также Единого контакт-центра «1414», 8-800-080-7777.</w:t>
            </w:r>
          </w:p>
        </w:tc>
      </w:tr>
    </w:tbl>
    <w:p w:rsidR="0087515E" w:rsidRDefault="0087515E">
      <w:pPr>
        <w:framePr w:w="9974" w:wrap="notBeside" w:vAnchor="text" w:hAnchor="text" w:xAlign="center" w:y="1"/>
        <w:rPr>
          <w:sz w:val="2"/>
          <w:szCs w:val="2"/>
        </w:rPr>
      </w:pPr>
    </w:p>
    <w:p w:rsidR="0087515E" w:rsidRDefault="0087515E">
      <w:pPr>
        <w:rPr>
          <w:sz w:val="2"/>
          <w:szCs w:val="2"/>
        </w:rPr>
      </w:pPr>
    </w:p>
    <w:p w:rsidR="0087515E" w:rsidRDefault="0087515E">
      <w:pPr>
        <w:rPr>
          <w:sz w:val="2"/>
          <w:szCs w:val="2"/>
        </w:rPr>
        <w:sectPr w:rsidR="0087515E">
          <w:footerReference w:type="even" r:id="rId16"/>
          <w:footerReference w:type="default" r:id="rId17"/>
          <w:pgSz w:w="12240" w:h="15840"/>
          <w:pgMar w:top="616" w:right="850" w:bottom="467" w:left="1416" w:header="0" w:footer="3" w:gutter="0"/>
          <w:cols w:space="720"/>
          <w:noEndnote/>
          <w:docGrid w:linePitch="360"/>
        </w:sectPr>
      </w:pPr>
    </w:p>
    <w:p w:rsidR="0087515E" w:rsidRDefault="0040141A">
      <w:pPr>
        <w:spacing w:line="360" w:lineRule="exact"/>
      </w:pPr>
      <w:r>
        <w:rPr>
          <w:noProof/>
          <w:lang w:bidi="ar-SA"/>
        </w:rPr>
        <w:lastRenderedPageBreak/>
        <w:drawing>
          <wp:anchor distT="0" distB="0" distL="63500" distR="63500" simplePos="0" relativeHeight="251549184" behindDoc="1" locked="0" layoutInCell="1" allowOverlap="1">
            <wp:simplePos x="0" y="0"/>
            <wp:positionH relativeFrom="margin">
              <wp:posOffset>635</wp:posOffset>
            </wp:positionH>
            <wp:positionV relativeFrom="paragraph">
              <wp:posOffset>73025</wp:posOffset>
            </wp:positionV>
            <wp:extent cx="890270" cy="280670"/>
            <wp:effectExtent l="0" t="0" r="5080" b="5080"/>
            <wp:wrapNone/>
            <wp:docPr id="47" name="Рисунок 47" descr="C:\Users\D599~1\AppData\Local\Temp\FineReader12.00\media\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D599~1\AppData\Local\Temp\FineReader12.00\media\image20.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547136" behindDoc="0" locked="0" layoutInCell="1" allowOverlap="1">
                <wp:simplePos x="0" y="0"/>
                <wp:positionH relativeFrom="margin">
                  <wp:posOffset>1127760</wp:posOffset>
                </wp:positionH>
                <wp:positionV relativeFrom="paragraph">
                  <wp:posOffset>1270</wp:posOffset>
                </wp:positionV>
                <wp:extent cx="3328670" cy="401320"/>
                <wp:effectExtent l="3810" t="1270" r="1270" b="4445"/>
                <wp:wrapNone/>
                <wp:docPr id="9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867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ind w:firstLine="0"/>
                            </w:pPr>
                            <w:r>
                              <w:rPr>
                                <w:rStyle w:val="3Exact"/>
                              </w:rPr>
                              <w:t xml:space="preserve">Казахстан Республикасыньщ электронды нысандагы нормативтiк кукыктык актшердщ эталонды бакылау </w:t>
                            </w:r>
                            <w:r>
                              <w:rPr>
                                <w:rStyle w:val="3Exact"/>
                              </w:rPr>
                              <w:t>банк</w:t>
                            </w:r>
                          </w:p>
                          <w:p w:rsidR="0087515E" w:rsidRDefault="00DE7C2A">
                            <w:pPr>
                              <w:pStyle w:val="30"/>
                              <w:shd w:val="clear" w:color="auto" w:fill="auto"/>
                              <w:ind w:right="1080" w:firstLine="0"/>
                              <w:jc w:val="left"/>
                            </w:pPr>
                            <w:r>
                              <w:rPr>
                                <w:rStyle w:val="3Exact"/>
                              </w:rPr>
                              <w:t>Эталонный контрольный банк нормативных правовых актов Республики Казахстан в электронном виде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8" o:spid="_x0000_s1050" type="#_x0000_t202" style="position:absolute;margin-left:88.8pt;margin-top:.1pt;width:262.1pt;height:31.6pt;z-index:2515471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" filled="f" stroked="f">
                <v:textbox style="mso-fit-shape-to-text:t" inset="0,0,0,0">
                  <w:txbxContent>
                    <w:p w:rsidR="0087515E" w:rsidRDefault="00DE7C2A">
                      <w:pPr>
                        <w:pStyle w:val="30"/>
                        <w:shd w:val="clear" w:color="auto" w:fill="auto"/>
                        <w:ind w:firstLine="0"/>
                      </w:pPr>
                      <w:r>
                        <w:rPr>
                          <w:rStyle w:val="3Exact"/>
                        </w:rPr>
                        <w:t xml:space="preserve">Казахстан Республикасыньщ электронды нысандагы нормативтiк кукыктык актшердщ эталонды бакылау </w:t>
                      </w:r>
                      <w:r>
                        <w:rPr>
                          <w:rStyle w:val="3Exact"/>
                        </w:rPr>
                        <w:t>банк</w:t>
                      </w:r>
                    </w:p>
                    <w:p w:rsidR="0087515E" w:rsidRDefault="00DE7C2A">
                      <w:pPr>
                        <w:pStyle w:val="30"/>
                        <w:shd w:val="clear" w:color="auto" w:fill="auto"/>
                        <w:ind w:right="1080" w:firstLine="0"/>
                        <w:jc w:val="left"/>
                      </w:pPr>
                      <w:r>
                        <w:rPr>
                          <w:rStyle w:val="3Exact"/>
                        </w:rPr>
                        <w:t>Эталонный контрольный банк нормативных правовых актов Республики Казахстан в электронном виде</w:t>
                      </w:r>
                    </w:p>
                  </w:txbxContent>
                </v:textbox>
                <w10:wrap anchorx="margin"/>
              </v:shape>
            </w:pict>
          </mc:Fallback>
        </mc:AlternateContent>
      </w:r>
      <w:r>
        <w:rPr>
          <w:noProof/>
          <w:lang w:bidi="ar-SA"/>
        </w:rPr>
        <mc:AlternateContent>
          <mc:Choice Requires="wps">
            <w:drawing>
              <wp:anchor distT="0" distB="0" distL="63500" distR="63500" simplePos="0" relativeHeight="251548160" behindDoc="0" locked="0" layoutInCell="1" allowOverlap="1">
                <wp:simplePos x="0" y="0"/>
                <wp:positionH relativeFrom="margin">
                  <wp:posOffset>4794250</wp:posOffset>
                </wp:positionH>
                <wp:positionV relativeFrom="paragraph">
                  <wp:posOffset>1270</wp:posOffset>
                </wp:positionV>
                <wp:extent cx="786130" cy="487680"/>
                <wp:effectExtent l="3175" t="1270" r="1270" b="0"/>
                <wp:wrapNone/>
                <wp:docPr id="9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Редакциялау куш Сактау куш Дата редакции Дата скачивания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9" o:spid="_x0000_s1051" type="#_x0000_t202" style="position:absolute;margin-left:377.5pt;margin-top:.1pt;width:61.9pt;height:38.4pt;z-index:2515481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vRIsQIAALI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" filled="f" stroked="f">
                <v:textbox style="mso-fit-shape-to-text:t" inset="0,0,0,0">
                  <w:txbxContent>
                    <w:p w:rsidR="0087515E" w:rsidRDefault="00DE7C2A">
                      <w:pPr>
                        <w:pStyle w:val="30"/>
                        <w:shd w:val="clear" w:color="auto" w:fill="auto"/>
                        <w:spacing w:line="192" w:lineRule="exact"/>
                        <w:ind w:firstLine="0"/>
                        <w:jc w:val="left"/>
                      </w:pPr>
                      <w:r>
                        <w:rPr>
                          <w:rStyle w:val="3Exact"/>
                        </w:rPr>
                        <w:t>Редакциялау куш Сактау куш Дата редакции Дата скачивания</w:t>
                      </w:r>
                    </w:p>
                  </w:txbxContent>
                </v:textbox>
                <w10:wrap anchorx="margin"/>
              </v:shape>
            </w:pict>
          </mc:Fallback>
        </mc:AlternateContent>
      </w:r>
      <w:r>
        <w:rPr>
          <w:noProof/>
          <w:lang w:bidi="ar-SA"/>
        </w:rPr>
        <mc:AlternateContent>
          <mc:Choice Requires="wps">
            <w:drawing>
              <wp:anchor distT="0" distB="0" distL="63500" distR="63500" simplePos="0" relativeHeight="251550208" behindDoc="0" locked="0" layoutInCell="1" allowOverlap="1">
                <wp:simplePos x="0" y="0"/>
                <wp:positionH relativeFrom="margin">
                  <wp:posOffset>5784850</wp:posOffset>
                </wp:positionH>
                <wp:positionV relativeFrom="paragraph">
                  <wp:posOffset>1270</wp:posOffset>
                </wp:positionV>
                <wp:extent cx="484505" cy="487680"/>
                <wp:effectExtent l="3175" t="1270" r="0" b="0"/>
                <wp:wrapNone/>
                <wp:docPr id="8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24.06.2020</w:t>
                            </w:r>
                          </w:p>
                          <w:p w:rsidR="0087515E" w:rsidRDefault="00DE7C2A">
                            <w:pPr>
                              <w:pStyle w:val="30"/>
                              <w:shd w:val="clear" w:color="auto" w:fill="auto"/>
                              <w:spacing w:line="192" w:lineRule="exact"/>
                              <w:ind w:firstLine="0"/>
                              <w:jc w:val="left"/>
                            </w:pPr>
                            <w:r>
                              <w:rPr>
                                <w:rStyle w:val="3Exact"/>
                              </w:rPr>
                              <w:t>28.06.2020</w:t>
                            </w:r>
                          </w:p>
                          <w:p w:rsidR="0087515E" w:rsidRDefault="00DE7C2A">
                            <w:pPr>
                              <w:pStyle w:val="30"/>
                              <w:shd w:val="clear" w:color="auto" w:fill="auto"/>
                              <w:spacing w:line="192" w:lineRule="exact"/>
                              <w:ind w:firstLine="0"/>
                              <w:jc w:val="left"/>
                            </w:pPr>
                            <w:r>
                              <w:rPr>
                                <w:rStyle w:val="3Exact"/>
                              </w:rPr>
                              <w:t>24.06.2020</w:t>
                            </w:r>
                          </w:p>
                          <w:p w:rsidR="0087515E" w:rsidRDefault="00DE7C2A">
                            <w:pPr>
                              <w:pStyle w:val="30"/>
                              <w:shd w:val="clear" w:color="auto" w:fill="auto"/>
                              <w:spacing w:line="192" w:lineRule="exact"/>
                              <w:ind w:firstLine="0"/>
                              <w:jc w:val="left"/>
                            </w:pPr>
                            <w:r>
                              <w:rPr>
                                <w:rStyle w:val="3Exact"/>
                              </w:rPr>
                              <w:t>28.06.2020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0" o:spid="_x0000_s1052" type="#_x0000_t202" style="position:absolute;margin-left:455.5pt;margin-top:.1pt;width:38.15pt;height:38.4pt;z-index:2515502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" filled="f" stroked="f">
                <v:textbox style="mso-fit-shape-to-text:t" inset="0,0,0,0">
                  <w:txbxContent>
                    <w:p w:rsidR="0087515E" w:rsidRDefault="00DE7C2A">
                      <w:pPr>
                        <w:pStyle w:val="30"/>
                        <w:shd w:val="clear" w:color="auto" w:fill="auto"/>
                        <w:spacing w:line="192" w:lineRule="exact"/>
                        <w:ind w:firstLine="0"/>
                        <w:jc w:val="left"/>
                      </w:pPr>
                      <w:r>
                        <w:rPr>
                          <w:rStyle w:val="3Exact"/>
                        </w:rPr>
                        <w:t>24.06.2020</w:t>
                      </w:r>
                    </w:p>
                    <w:p w:rsidR="0087515E" w:rsidRDefault="00DE7C2A">
                      <w:pPr>
                        <w:pStyle w:val="30"/>
                        <w:shd w:val="clear" w:color="auto" w:fill="auto"/>
                        <w:spacing w:line="192" w:lineRule="exact"/>
                        <w:ind w:firstLine="0"/>
                        <w:jc w:val="left"/>
                      </w:pPr>
                      <w:r>
                        <w:rPr>
                          <w:rStyle w:val="3Exact"/>
                        </w:rPr>
                        <w:t>28.06.2020</w:t>
                      </w:r>
                    </w:p>
                    <w:p w:rsidR="0087515E" w:rsidRDefault="00DE7C2A">
                      <w:pPr>
                        <w:pStyle w:val="30"/>
                        <w:shd w:val="clear" w:color="auto" w:fill="auto"/>
                        <w:spacing w:line="192" w:lineRule="exact"/>
                        <w:ind w:firstLine="0"/>
                        <w:jc w:val="left"/>
                      </w:pPr>
                      <w:r>
                        <w:rPr>
                          <w:rStyle w:val="3Exact"/>
                        </w:rPr>
                        <w:t>24.06.2020</w:t>
                      </w:r>
                    </w:p>
                    <w:p w:rsidR="0087515E" w:rsidRDefault="00DE7C2A">
                      <w:pPr>
                        <w:pStyle w:val="30"/>
                        <w:shd w:val="clear" w:color="auto" w:fill="auto"/>
                        <w:spacing w:line="192" w:lineRule="exact"/>
                        <w:ind w:firstLine="0"/>
                        <w:jc w:val="left"/>
                      </w:pPr>
                      <w:r>
                        <w:rPr>
                          <w:rStyle w:val="3Exact"/>
                        </w:rPr>
                        <w:t>28.06.2020</w:t>
                      </w:r>
                    </w:p>
                  </w:txbxContent>
                </v:textbox>
                <w10:wrap anchorx="margin"/>
              </v:shape>
            </w:pict>
          </mc:Fallback>
        </mc:AlternateContent>
      </w:r>
      <w:r>
        <w:rPr>
          <w:noProof/>
          <w:lang w:bidi="ar-SA"/>
        </w:rPr>
        <mc:AlternateContent>
          <mc:Choice Requires="wps">
            <w:drawing>
              <wp:anchor distT="0" distB="0" distL="63500" distR="63500" simplePos="0" relativeHeight="251551232" behindDoc="0" locked="0" layoutInCell="1" allowOverlap="1">
                <wp:simplePos x="0" y="0"/>
                <wp:positionH relativeFrom="margin">
                  <wp:posOffset>2990215</wp:posOffset>
                </wp:positionH>
                <wp:positionV relativeFrom="paragraph">
                  <wp:posOffset>803910</wp:posOffset>
                </wp:positionV>
                <wp:extent cx="3315970" cy="1727200"/>
                <wp:effectExtent l="0" t="3810" r="0" b="1270"/>
                <wp:wrapNone/>
                <wp:docPr id="8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970"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2"/>
                              <w:keepNext/>
                              <w:keepLines/>
                              <w:shd w:val="clear" w:color="auto" w:fill="auto"/>
                              <w:spacing w:before="0"/>
                              <w:ind w:left="20"/>
                            </w:pPr>
                            <w:bookmarkStart w:id="13" w:name="bookmark11"/>
                            <w:r>
                              <w:rPr>
                                <w:rStyle w:val="3Exact0"/>
                              </w:rPr>
                              <w:t>Приложение 1</w:t>
                            </w:r>
                            <w:bookmarkEnd w:id="13"/>
                          </w:p>
                          <w:p w:rsidR="0087515E" w:rsidRDefault="00DE7C2A">
                            <w:pPr>
                              <w:pStyle w:val="20"/>
                              <w:shd w:val="clear" w:color="auto" w:fill="auto"/>
                              <w:spacing w:before="0" w:after="196" w:line="374" w:lineRule="exact"/>
                              <w:ind w:left="20"/>
                              <w:jc w:val="center"/>
                            </w:pPr>
                            <w:r>
                              <w:rPr>
                                <w:rStyle w:val="2Exact"/>
                              </w:rPr>
                              <w:t xml:space="preserve">к Стандарту государственной </w:t>
                            </w:r>
                            <w:r>
                              <w:rPr>
                                <w:rStyle w:val="2Exact"/>
                              </w:rPr>
                              <w:t>услуги:</w:t>
                            </w:r>
                            <w:r>
                              <w:rPr>
                                <w:rStyle w:val="2Exact"/>
                              </w:rPr>
                              <w:br/>
                              <w:t>«Прием документов для перевода</w:t>
                            </w:r>
                            <w:r>
                              <w:rPr>
                                <w:rStyle w:val="2Exact"/>
                              </w:rPr>
                              <w:br/>
                              <w:t>детей между организациями</w:t>
                            </w:r>
                            <w:r>
                              <w:rPr>
                                <w:rStyle w:val="2Exact"/>
                              </w:rPr>
                              <w:br/>
                              <w:t>начального, основного среднего,</w:t>
                            </w:r>
                            <w:r>
                              <w:rPr>
                                <w:rStyle w:val="2Exact"/>
                              </w:rPr>
                              <w:br/>
                              <w:t>общего среднего образования»</w:t>
                            </w:r>
                          </w:p>
                          <w:p w:rsidR="0087515E" w:rsidRDefault="00DE7C2A">
                            <w:pPr>
                              <w:pStyle w:val="32"/>
                              <w:keepNext/>
                              <w:keepLines/>
                              <w:shd w:val="clear" w:color="auto" w:fill="auto"/>
                              <w:spacing w:before="0" w:line="280" w:lineRule="exact"/>
                              <w:jc w:val="right"/>
                            </w:pPr>
                            <w:bookmarkStart w:id="14" w:name="bookmark12"/>
                            <w:r>
                              <w:rPr>
                                <w:rStyle w:val="3Exact0"/>
                              </w:rPr>
                              <w:t>Форма</w:t>
                            </w:r>
                            <w:bookmarkEnd w:id="1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1" o:spid="_x0000_s1053" type="#_x0000_t202" style="position:absolute;margin-left:235.45pt;margin-top:63.3pt;width:261.1pt;height:136pt;z-index:2515512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" filled="f" stroked="f">
                <v:textbox style="mso-fit-shape-to-text:t" inset="0,0,0,0">
                  <w:txbxContent>
                    <w:p w:rsidR="0087515E" w:rsidRDefault="00DE7C2A">
                      <w:pPr>
                        <w:pStyle w:val="32"/>
                        <w:keepNext/>
                        <w:keepLines/>
                        <w:shd w:val="clear" w:color="auto" w:fill="auto"/>
                        <w:spacing w:before="0"/>
                        <w:ind w:left="20"/>
                      </w:pPr>
                      <w:bookmarkStart w:id="15" w:name="bookmark11"/>
                      <w:r>
                        <w:rPr>
                          <w:rStyle w:val="3Exact0"/>
                        </w:rPr>
                        <w:t>Приложение 1</w:t>
                      </w:r>
                      <w:bookmarkEnd w:id="15"/>
                    </w:p>
                    <w:p w:rsidR="0087515E" w:rsidRDefault="00DE7C2A">
                      <w:pPr>
                        <w:pStyle w:val="20"/>
                        <w:shd w:val="clear" w:color="auto" w:fill="auto"/>
                        <w:spacing w:before="0" w:after="196" w:line="374" w:lineRule="exact"/>
                        <w:ind w:left="20"/>
                        <w:jc w:val="center"/>
                      </w:pPr>
                      <w:r>
                        <w:rPr>
                          <w:rStyle w:val="2Exact"/>
                        </w:rPr>
                        <w:t xml:space="preserve">к Стандарту государственной </w:t>
                      </w:r>
                      <w:r>
                        <w:rPr>
                          <w:rStyle w:val="2Exact"/>
                        </w:rPr>
                        <w:t>услуги:</w:t>
                      </w:r>
                      <w:r>
                        <w:rPr>
                          <w:rStyle w:val="2Exact"/>
                        </w:rPr>
                        <w:br/>
                        <w:t>«Прием документов для перевода</w:t>
                      </w:r>
                      <w:r>
                        <w:rPr>
                          <w:rStyle w:val="2Exact"/>
                        </w:rPr>
                        <w:br/>
                        <w:t>детей между организациями</w:t>
                      </w:r>
                      <w:r>
                        <w:rPr>
                          <w:rStyle w:val="2Exact"/>
                        </w:rPr>
                        <w:br/>
                        <w:t>начального, основного среднего,</w:t>
                      </w:r>
                      <w:r>
                        <w:rPr>
                          <w:rStyle w:val="2Exact"/>
                        </w:rPr>
                        <w:br/>
                        <w:t>общего среднего образования»</w:t>
                      </w:r>
                    </w:p>
                    <w:p w:rsidR="0087515E" w:rsidRDefault="00DE7C2A">
                      <w:pPr>
                        <w:pStyle w:val="32"/>
                        <w:keepNext/>
                        <w:keepLines/>
                        <w:shd w:val="clear" w:color="auto" w:fill="auto"/>
                        <w:spacing w:before="0" w:line="280" w:lineRule="exact"/>
                        <w:jc w:val="right"/>
                      </w:pPr>
                      <w:bookmarkStart w:id="16" w:name="bookmark12"/>
                      <w:r>
                        <w:rPr>
                          <w:rStyle w:val="3Exact0"/>
                        </w:rPr>
                        <w:t>Форма</w:t>
                      </w:r>
                      <w:bookmarkEnd w:id="16"/>
                    </w:p>
                  </w:txbxContent>
                </v:textbox>
                <w10:wrap anchorx="margin"/>
              </v:shape>
            </w:pict>
          </mc:Fallback>
        </mc:AlternateContent>
      </w:r>
      <w:r>
        <w:rPr>
          <w:noProof/>
          <w:lang w:bidi="ar-SA"/>
        </w:rPr>
        <mc:AlternateContent>
          <mc:Choice Requires="wps">
            <w:drawing>
              <wp:anchor distT="0" distB="0" distL="63500" distR="63500" simplePos="0" relativeHeight="251552256" behindDoc="0" locked="0" layoutInCell="1" allowOverlap="1">
                <wp:simplePos x="0" y="0"/>
                <wp:positionH relativeFrom="margin">
                  <wp:posOffset>1868170</wp:posOffset>
                </wp:positionH>
                <wp:positionV relativeFrom="paragraph">
                  <wp:posOffset>2753360</wp:posOffset>
                </wp:positionV>
                <wp:extent cx="2597150" cy="177800"/>
                <wp:effectExtent l="1270" t="635" r="1905" b="3175"/>
                <wp:wrapNone/>
                <wp:docPr id="8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40"/>
                              <w:shd w:val="clear" w:color="auto" w:fill="auto"/>
                              <w:spacing w:before="0" w:after="0" w:line="280" w:lineRule="exact"/>
                              <w:jc w:val="left"/>
                            </w:pPr>
                            <w:r>
                              <w:rPr>
                                <w:rStyle w:val="4Exact"/>
                                <w:b/>
                                <w:bCs/>
                              </w:rPr>
                              <w:t>Форма открепительного талона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2" o:spid="_x0000_s1054" type="#_x0000_t202" style="position:absolute;margin-left:147.1pt;margin-top:216.8pt;width:204.5pt;height:14pt;z-index:2515522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" filled="f" stroked="f">
                <v:textbox style="mso-fit-shape-to-text:t" inset="0,0,0,0">
                  <w:txbxContent>
                    <w:p w:rsidR="0087515E" w:rsidRDefault="00DE7C2A">
                      <w:pPr>
                        <w:pStyle w:val="40"/>
                        <w:shd w:val="clear" w:color="auto" w:fill="auto"/>
                        <w:spacing w:before="0" w:after="0" w:line="280" w:lineRule="exact"/>
                        <w:jc w:val="left"/>
                      </w:pPr>
                      <w:r>
                        <w:rPr>
                          <w:rStyle w:val="4Exact"/>
                          <w:b/>
                          <w:bCs/>
                        </w:rPr>
                        <w:t>Форма открепительного талона</w:t>
                      </w:r>
                    </w:p>
                  </w:txbxContent>
                </v:textbox>
                <w10:wrap anchorx="margin"/>
              </v:shape>
            </w:pict>
          </mc:Fallback>
        </mc:AlternateContent>
      </w:r>
      <w:r>
        <w:rPr>
          <w:noProof/>
          <w:lang w:bidi="ar-SA"/>
        </w:rPr>
        <mc:AlternateContent>
          <mc:Choice Requires="wps">
            <w:drawing>
              <wp:anchor distT="0" distB="0" distL="63500" distR="63500" simplePos="0" relativeHeight="251553280" behindDoc="0" locked="0" layoutInCell="1" allowOverlap="1">
                <wp:simplePos x="0" y="0"/>
                <wp:positionH relativeFrom="margin">
                  <wp:posOffset>12065</wp:posOffset>
                </wp:positionH>
                <wp:positionV relativeFrom="paragraph">
                  <wp:posOffset>3152775</wp:posOffset>
                </wp:positionV>
                <wp:extent cx="3044825" cy="1004570"/>
                <wp:effectExtent l="2540" t="0" r="635" b="3175"/>
                <wp:wrapNone/>
                <wp:docPr id="8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825" cy="1004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left" w:leader="underscore" w:pos="4766"/>
                              </w:tabs>
                              <w:spacing w:line="226" w:lineRule="exact"/>
                              <w:ind w:firstLine="0"/>
                            </w:pPr>
                            <w:r>
                              <w:rPr>
                                <w:rStyle w:val="3Exact"/>
                              </w:rPr>
                              <w:t xml:space="preserve">Фамилия </w:t>
                            </w:r>
                            <w:r>
                              <w:rPr>
                                <w:rStyle w:val="3Exact"/>
                              </w:rPr>
                              <w:tab/>
                            </w:r>
                          </w:p>
                          <w:p w:rsidR="0087515E" w:rsidRDefault="00DE7C2A">
                            <w:pPr>
                              <w:pStyle w:val="30"/>
                              <w:shd w:val="clear" w:color="auto" w:fill="auto"/>
                              <w:tabs>
                                <w:tab w:val="left" w:leader="underscore" w:pos="4766"/>
                              </w:tabs>
                              <w:spacing w:line="226" w:lineRule="exact"/>
                              <w:ind w:firstLine="0"/>
                            </w:pPr>
                            <w:r>
                              <w:rPr>
                                <w:rStyle w:val="3Exact"/>
                              </w:rPr>
                              <w:t xml:space="preserve">Имя </w:t>
                            </w:r>
                            <w:r>
                              <w:rPr>
                                <w:rStyle w:val="3Exact"/>
                              </w:rPr>
                              <w:tab/>
                            </w:r>
                          </w:p>
                          <w:p w:rsidR="0087515E" w:rsidRDefault="00DE7C2A">
                            <w:pPr>
                              <w:pStyle w:val="30"/>
                              <w:shd w:val="clear" w:color="auto" w:fill="auto"/>
                              <w:tabs>
                                <w:tab w:val="left" w:leader="underscore" w:pos="4766"/>
                              </w:tabs>
                              <w:spacing w:line="226" w:lineRule="exact"/>
                              <w:ind w:firstLine="0"/>
                            </w:pPr>
                            <w:r>
                              <w:rPr>
                                <w:rStyle w:val="3Exact"/>
                              </w:rPr>
                              <w:t xml:space="preserve">Отчество </w:t>
                            </w:r>
                            <w:r>
                              <w:rPr>
                                <w:rStyle w:val="3Exact"/>
                              </w:rPr>
                              <w:tab/>
                            </w:r>
                          </w:p>
                          <w:p w:rsidR="0087515E" w:rsidRDefault="00DE7C2A">
                            <w:pPr>
                              <w:pStyle w:val="30"/>
                              <w:shd w:val="clear" w:color="auto" w:fill="auto"/>
                              <w:tabs>
                                <w:tab w:val="left" w:leader="underscore" w:pos="4766"/>
                              </w:tabs>
                              <w:spacing w:line="226" w:lineRule="exact"/>
                              <w:ind w:firstLine="0"/>
                            </w:pPr>
                            <w:r>
                              <w:rPr>
                                <w:rStyle w:val="3Exact"/>
                              </w:rPr>
                              <w:t>Дата рождения</w:t>
                            </w:r>
                            <w:r>
                              <w:rPr>
                                <w:rStyle w:val="3Exact"/>
                              </w:rPr>
                              <w:tab/>
                            </w:r>
                          </w:p>
                          <w:p w:rsidR="0087515E" w:rsidRDefault="00DE7C2A">
                            <w:pPr>
                              <w:pStyle w:val="30"/>
                              <w:shd w:val="clear" w:color="auto" w:fill="auto"/>
                              <w:tabs>
                                <w:tab w:val="left" w:leader="underscore" w:pos="4766"/>
                              </w:tabs>
                              <w:spacing w:line="226" w:lineRule="exact"/>
                              <w:ind w:firstLine="0"/>
                            </w:pPr>
                            <w:r>
                              <w:rPr>
                                <w:rStyle w:val="3Exact"/>
                              </w:rPr>
                              <w:t>Класс</w:t>
                            </w:r>
                            <w:r>
                              <w:rPr>
                                <w:rStyle w:val="3Exact"/>
                              </w:rPr>
                              <w:tab/>
                            </w:r>
                          </w:p>
                          <w:p w:rsidR="0087515E" w:rsidRDefault="00DE7C2A">
                            <w:pPr>
                              <w:pStyle w:val="30"/>
                              <w:shd w:val="clear" w:color="auto" w:fill="auto"/>
                              <w:tabs>
                                <w:tab w:val="left" w:leader="underscore" w:pos="4766"/>
                              </w:tabs>
                              <w:spacing w:line="226" w:lineRule="exact"/>
                              <w:ind w:firstLine="0"/>
                            </w:pPr>
                            <w:r>
                              <w:rPr>
                                <w:rStyle w:val="3Exact"/>
                              </w:rPr>
                              <w:t xml:space="preserve">Школа </w:t>
                            </w:r>
                            <w:r>
                              <w:rPr>
                                <w:rStyle w:val="3Exact"/>
                              </w:rPr>
                              <w:tab/>
                            </w:r>
                          </w:p>
                          <w:p w:rsidR="0087515E" w:rsidRDefault="00DE7C2A">
                            <w:pPr>
                              <w:pStyle w:val="60"/>
                              <w:shd w:val="clear" w:color="auto" w:fill="auto"/>
                              <w:spacing w:before="0" w:after="0" w:line="226" w:lineRule="exact"/>
                              <w:jc w:val="right"/>
                            </w:pPr>
                            <w:r>
                              <w:rPr>
                                <w:rStyle w:val="6Exact"/>
                                <w:i/>
                                <w:iCs/>
                              </w:rPr>
                              <w:t xml:space="preserve">(наименование организации </w:t>
                            </w:r>
                            <w:r>
                              <w:rPr>
                                <w:rStyle w:val="6Exact"/>
                                <w:i/>
                                <w:iCs/>
                              </w:rPr>
                              <w:t>образования)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3" o:spid="_x0000_s1055" type="#_x0000_t202" style="position:absolute;margin-left:.95pt;margin-top:248.25pt;width:239.75pt;height:79.1pt;z-index:2515532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" filled="f" stroked="f">
                <v:textbox style="mso-fit-shape-to-text:t" inset="0,0,0,0">
                  <w:txbxContent>
                    <w:p w:rsidR="0087515E" w:rsidRDefault="00DE7C2A">
                      <w:pPr>
                        <w:pStyle w:val="30"/>
                        <w:shd w:val="clear" w:color="auto" w:fill="auto"/>
                        <w:tabs>
                          <w:tab w:val="left" w:leader="underscore" w:pos="4766"/>
                        </w:tabs>
                        <w:spacing w:line="226" w:lineRule="exact"/>
                        <w:ind w:firstLine="0"/>
                      </w:pPr>
                      <w:r>
                        <w:rPr>
                          <w:rStyle w:val="3Exact"/>
                        </w:rPr>
                        <w:t xml:space="preserve">Фамилия </w:t>
                      </w:r>
                      <w:r>
                        <w:rPr>
                          <w:rStyle w:val="3Exact"/>
                        </w:rPr>
                        <w:tab/>
                      </w:r>
                    </w:p>
                    <w:p w:rsidR="0087515E" w:rsidRDefault="00DE7C2A">
                      <w:pPr>
                        <w:pStyle w:val="30"/>
                        <w:shd w:val="clear" w:color="auto" w:fill="auto"/>
                        <w:tabs>
                          <w:tab w:val="left" w:leader="underscore" w:pos="4766"/>
                        </w:tabs>
                        <w:spacing w:line="226" w:lineRule="exact"/>
                        <w:ind w:firstLine="0"/>
                      </w:pPr>
                      <w:r>
                        <w:rPr>
                          <w:rStyle w:val="3Exact"/>
                        </w:rPr>
                        <w:t xml:space="preserve">Имя </w:t>
                      </w:r>
                      <w:r>
                        <w:rPr>
                          <w:rStyle w:val="3Exact"/>
                        </w:rPr>
                        <w:tab/>
                      </w:r>
                    </w:p>
                    <w:p w:rsidR="0087515E" w:rsidRDefault="00DE7C2A">
                      <w:pPr>
                        <w:pStyle w:val="30"/>
                        <w:shd w:val="clear" w:color="auto" w:fill="auto"/>
                        <w:tabs>
                          <w:tab w:val="left" w:leader="underscore" w:pos="4766"/>
                        </w:tabs>
                        <w:spacing w:line="226" w:lineRule="exact"/>
                        <w:ind w:firstLine="0"/>
                      </w:pPr>
                      <w:r>
                        <w:rPr>
                          <w:rStyle w:val="3Exact"/>
                        </w:rPr>
                        <w:t xml:space="preserve">Отчество </w:t>
                      </w:r>
                      <w:r>
                        <w:rPr>
                          <w:rStyle w:val="3Exact"/>
                        </w:rPr>
                        <w:tab/>
                      </w:r>
                    </w:p>
                    <w:p w:rsidR="0087515E" w:rsidRDefault="00DE7C2A">
                      <w:pPr>
                        <w:pStyle w:val="30"/>
                        <w:shd w:val="clear" w:color="auto" w:fill="auto"/>
                        <w:tabs>
                          <w:tab w:val="left" w:leader="underscore" w:pos="4766"/>
                        </w:tabs>
                        <w:spacing w:line="226" w:lineRule="exact"/>
                        <w:ind w:firstLine="0"/>
                      </w:pPr>
                      <w:r>
                        <w:rPr>
                          <w:rStyle w:val="3Exact"/>
                        </w:rPr>
                        <w:t>Дата рождения</w:t>
                      </w:r>
                      <w:r>
                        <w:rPr>
                          <w:rStyle w:val="3Exact"/>
                        </w:rPr>
                        <w:tab/>
                      </w:r>
                    </w:p>
                    <w:p w:rsidR="0087515E" w:rsidRDefault="00DE7C2A">
                      <w:pPr>
                        <w:pStyle w:val="30"/>
                        <w:shd w:val="clear" w:color="auto" w:fill="auto"/>
                        <w:tabs>
                          <w:tab w:val="left" w:leader="underscore" w:pos="4766"/>
                        </w:tabs>
                        <w:spacing w:line="226" w:lineRule="exact"/>
                        <w:ind w:firstLine="0"/>
                      </w:pPr>
                      <w:r>
                        <w:rPr>
                          <w:rStyle w:val="3Exact"/>
                        </w:rPr>
                        <w:t>Класс</w:t>
                      </w:r>
                      <w:r>
                        <w:rPr>
                          <w:rStyle w:val="3Exact"/>
                        </w:rPr>
                        <w:tab/>
                      </w:r>
                    </w:p>
                    <w:p w:rsidR="0087515E" w:rsidRDefault="00DE7C2A">
                      <w:pPr>
                        <w:pStyle w:val="30"/>
                        <w:shd w:val="clear" w:color="auto" w:fill="auto"/>
                        <w:tabs>
                          <w:tab w:val="left" w:leader="underscore" w:pos="4766"/>
                        </w:tabs>
                        <w:spacing w:line="226" w:lineRule="exact"/>
                        <w:ind w:firstLine="0"/>
                      </w:pPr>
                      <w:r>
                        <w:rPr>
                          <w:rStyle w:val="3Exact"/>
                        </w:rPr>
                        <w:t xml:space="preserve">Школа </w:t>
                      </w:r>
                      <w:r>
                        <w:rPr>
                          <w:rStyle w:val="3Exact"/>
                        </w:rPr>
                        <w:tab/>
                      </w:r>
                    </w:p>
                    <w:p w:rsidR="0087515E" w:rsidRDefault="00DE7C2A">
                      <w:pPr>
                        <w:pStyle w:val="60"/>
                        <w:shd w:val="clear" w:color="auto" w:fill="auto"/>
                        <w:spacing w:before="0" w:after="0" w:line="226" w:lineRule="exact"/>
                        <w:jc w:val="right"/>
                      </w:pPr>
                      <w:r>
                        <w:rPr>
                          <w:rStyle w:val="6Exact"/>
                          <w:i/>
                          <w:iCs/>
                        </w:rPr>
                        <w:t xml:space="preserve">(наименование организации </w:t>
                      </w:r>
                      <w:r>
                        <w:rPr>
                          <w:rStyle w:val="6Exact"/>
                          <w:i/>
                          <w:iCs/>
                        </w:rPr>
                        <w:t>образования)</w:t>
                      </w:r>
                    </w:p>
                  </w:txbxContent>
                </v:textbox>
                <w10:wrap anchorx="margin"/>
              </v:shape>
            </w:pict>
          </mc:Fallback>
        </mc:AlternateContent>
      </w:r>
      <w:r>
        <w:rPr>
          <w:noProof/>
          <w:lang w:bidi="ar-SA"/>
        </w:rPr>
        <mc:AlternateContent>
          <mc:Choice Requires="wps">
            <w:drawing>
              <wp:anchor distT="0" distB="0" distL="63500" distR="63500" simplePos="0" relativeHeight="251554304" behindDoc="0" locked="0" layoutInCell="1" allowOverlap="1">
                <wp:simplePos x="0" y="0"/>
                <wp:positionH relativeFrom="margin">
                  <wp:posOffset>94615</wp:posOffset>
                </wp:positionH>
                <wp:positionV relativeFrom="paragraph">
                  <wp:posOffset>4197350</wp:posOffset>
                </wp:positionV>
                <wp:extent cx="814070" cy="585470"/>
                <wp:effectExtent l="0" t="0" r="0" b="0"/>
                <wp:wrapNone/>
                <wp:docPr id="8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585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461" w:lineRule="exact"/>
                              <w:ind w:firstLine="0"/>
                              <w:jc w:val="left"/>
                            </w:pPr>
                            <w:r>
                              <w:rPr>
                                <w:rStyle w:val="3Exact"/>
                              </w:rPr>
                              <w:t>Директор школы М.П.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4" o:spid="_x0000_s1056" type="#_x0000_t202" style="position:absolute;margin-left:7.45pt;margin-top:330.5pt;width:64.1pt;height:46.1pt;z-index:2515543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wjrg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" filled="f" stroked="f">
                <v:textbox style="mso-fit-shape-to-text:t" inset="0,0,0,0">
                  <w:txbxContent>
                    <w:p w:rsidR="0087515E" w:rsidRDefault="00DE7C2A">
                      <w:pPr>
                        <w:pStyle w:val="30"/>
                        <w:shd w:val="clear" w:color="auto" w:fill="auto"/>
                        <w:spacing w:line="461" w:lineRule="exact"/>
                        <w:ind w:firstLine="0"/>
                        <w:jc w:val="left"/>
                      </w:pPr>
                      <w:r>
                        <w:rPr>
                          <w:rStyle w:val="3Exact"/>
                        </w:rPr>
                        <w:t>Директор школы М.П.</w:t>
                      </w:r>
                    </w:p>
                  </w:txbxContent>
                </v:textbox>
                <w10:wrap anchorx="margin"/>
              </v:shape>
            </w:pict>
          </mc:Fallback>
        </mc:AlternateContent>
      </w:r>
      <w:r>
        <w:rPr>
          <w:noProof/>
          <w:lang w:bidi="ar-SA"/>
        </w:rPr>
        <mc:AlternateContent>
          <mc:Choice Requires="wps">
            <w:drawing>
              <wp:anchor distT="0" distB="0" distL="63500" distR="63500" simplePos="0" relativeHeight="251555328" behindDoc="0" locked="0" layoutInCell="1" allowOverlap="1">
                <wp:simplePos x="0" y="0"/>
                <wp:positionH relativeFrom="margin">
                  <wp:posOffset>1694815</wp:posOffset>
                </wp:positionH>
                <wp:positionV relativeFrom="paragraph">
                  <wp:posOffset>4497070</wp:posOffset>
                </wp:positionV>
                <wp:extent cx="1688465" cy="363855"/>
                <wp:effectExtent l="0" t="1270" r="0" b="4445"/>
                <wp:wrapNone/>
                <wp:docPr id="8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60"/>
                              <w:shd w:val="clear" w:color="auto" w:fill="auto"/>
                              <w:spacing w:before="0" w:after="263" w:line="160" w:lineRule="exact"/>
                              <w:jc w:val="left"/>
                            </w:pPr>
                            <w:r>
                              <w:rPr>
                                <w:rStyle w:val="6Exact"/>
                                <w:i/>
                                <w:iCs/>
                              </w:rPr>
                              <w:t>Ф.И.О. полностью</w:t>
                            </w:r>
                          </w:p>
                          <w:p w:rsidR="0087515E" w:rsidRDefault="00DE7C2A">
                            <w:pPr>
                              <w:pStyle w:val="30"/>
                              <w:shd w:val="clear" w:color="auto" w:fill="auto"/>
                              <w:tabs>
                                <w:tab w:val="left" w:leader="underscore" w:pos="916"/>
                                <w:tab w:val="left" w:leader="underscore" w:pos="1982"/>
                                <w:tab w:val="left" w:leader="underscore" w:pos="2366"/>
                              </w:tabs>
                              <w:spacing w:line="150" w:lineRule="exact"/>
                              <w:ind w:left="580" w:firstLine="0"/>
                            </w:pPr>
                            <w:r>
                              <w:rPr>
                                <w:rStyle w:val="3Exact"/>
                              </w:rPr>
                              <w:t>«</w:t>
                            </w:r>
                            <w:r>
                              <w:rPr>
                                <w:rStyle w:val="3Exact"/>
                              </w:rPr>
                              <w:tab/>
                              <w:t>»</w:t>
                            </w:r>
                            <w:r>
                              <w:rPr>
                                <w:rStyle w:val="3Exact"/>
                              </w:rPr>
                              <w:tab/>
                              <w:t>20</w:t>
                            </w:r>
                            <w:r>
                              <w:rPr>
                                <w:rStyle w:val="3Exact"/>
                              </w:rPr>
                              <w:tab/>
                              <w:t>год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5" o:spid="_x0000_s1057" type="#_x0000_t202" style="position:absolute;margin-left:133.45pt;margin-top:354.1pt;width:132.95pt;height:28.65pt;z-index:2515553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RisgIAALMFAAAOAAAAZHJzL2Uyb0RvYy54bWysVNuOmzAQfa/Uf7D8zgIJs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" filled="f" stroked="f">
                <v:textbox style="mso-fit-shape-to-text:t" inset="0,0,0,0">
                  <w:txbxContent>
                    <w:p w:rsidR="0087515E" w:rsidRDefault="00DE7C2A">
                      <w:pPr>
                        <w:pStyle w:val="60"/>
                        <w:shd w:val="clear" w:color="auto" w:fill="auto"/>
                        <w:spacing w:before="0" w:after="263" w:line="160" w:lineRule="exact"/>
                        <w:jc w:val="left"/>
                      </w:pPr>
                      <w:r>
                        <w:rPr>
                          <w:rStyle w:val="6Exact"/>
                          <w:i/>
                          <w:iCs/>
                        </w:rPr>
                        <w:t>Ф.И.О. полностью</w:t>
                      </w:r>
                    </w:p>
                    <w:p w:rsidR="0087515E" w:rsidRDefault="00DE7C2A">
                      <w:pPr>
                        <w:pStyle w:val="30"/>
                        <w:shd w:val="clear" w:color="auto" w:fill="auto"/>
                        <w:tabs>
                          <w:tab w:val="left" w:leader="underscore" w:pos="916"/>
                          <w:tab w:val="left" w:leader="underscore" w:pos="1982"/>
                          <w:tab w:val="left" w:leader="underscore" w:pos="2366"/>
                        </w:tabs>
                        <w:spacing w:line="150" w:lineRule="exact"/>
                        <w:ind w:left="580" w:firstLine="0"/>
                      </w:pPr>
                      <w:r>
                        <w:rPr>
                          <w:rStyle w:val="3Exact"/>
                        </w:rPr>
                        <w:t>«</w:t>
                      </w:r>
                      <w:r>
                        <w:rPr>
                          <w:rStyle w:val="3Exact"/>
                        </w:rPr>
                        <w:tab/>
                        <w:t>»</w:t>
                      </w:r>
                      <w:r>
                        <w:rPr>
                          <w:rStyle w:val="3Exact"/>
                        </w:rPr>
                        <w:tab/>
                        <w:t>20</w:t>
                      </w:r>
                      <w:r>
                        <w:rPr>
                          <w:rStyle w:val="3Exact"/>
                        </w:rPr>
                        <w:tab/>
                        <w:t>год</w:t>
                      </w:r>
                    </w:p>
                  </w:txbxContent>
                </v:textbox>
                <w10:wrap anchorx="margin"/>
              </v:shape>
            </w:pict>
          </mc:Fallback>
        </mc:AlternateContent>
      </w:r>
    </w:p>
    <w:p w:rsidR="0087515E" w:rsidRDefault="0087515E">
      <w:pPr>
        <w:spacing w:line="360" w:lineRule="exact"/>
      </w:pPr>
    </w:p>
    <w:p w:rsidR="0087515E" w:rsidRDefault="0087515E">
      <w:pPr>
        <w:spacing w:line="360" w:lineRule="exact"/>
      </w:pPr>
    </w:p>
    <w:p w:rsidR="0087515E" w:rsidRDefault="0087515E">
      <w:pPr>
        <w:spacing w:line="360" w:lineRule="exact"/>
      </w:pPr>
    </w:p>
    <w:p w:rsidR="0087515E" w:rsidRDefault="0087515E">
      <w:pPr>
        <w:spacing w:line="360" w:lineRule="exact"/>
      </w:pPr>
    </w:p>
    <w:p w:rsidR="0087515E" w:rsidRDefault="0087515E">
      <w:pPr>
        <w:spacing w:line="360" w:lineRule="exact"/>
      </w:pPr>
    </w:p>
    <w:p w:rsidR="0087515E" w:rsidRDefault="0087515E">
      <w:pPr>
        <w:spacing w:line="360" w:lineRule="exact"/>
      </w:pPr>
    </w:p>
    <w:p w:rsidR="0087515E" w:rsidRDefault="0087515E">
      <w:pPr>
        <w:spacing w:line="360" w:lineRule="exact"/>
      </w:pPr>
    </w:p>
    <w:p w:rsidR="0087515E" w:rsidRDefault="0087515E">
      <w:pPr>
        <w:spacing w:line="360" w:lineRule="exact"/>
      </w:pPr>
    </w:p>
    <w:p w:rsidR="0087515E" w:rsidRDefault="0087515E">
      <w:pPr>
        <w:spacing w:line="360" w:lineRule="exact"/>
      </w:pPr>
    </w:p>
    <w:p w:rsidR="0087515E" w:rsidRDefault="0087515E">
      <w:pPr>
        <w:spacing w:line="360" w:lineRule="exact"/>
      </w:pPr>
    </w:p>
    <w:p w:rsidR="0087515E" w:rsidRDefault="0087515E">
      <w:pPr>
        <w:spacing w:line="360" w:lineRule="exact"/>
      </w:pPr>
    </w:p>
    <w:p w:rsidR="0087515E" w:rsidRDefault="0087515E">
      <w:pPr>
        <w:spacing w:line="360" w:lineRule="exact"/>
      </w:pPr>
    </w:p>
    <w:p w:rsidR="0087515E" w:rsidRDefault="0087515E">
      <w:pPr>
        <w:spacing w:line="360" w:lineRule="exact"/>
      </w:pPr>
    </w:p>
    <w:p w:rsidR="0087515E" w:rsidRDefault="0087515E">
      <w:pPr>
        <w:spacing w:line="360" w:lineRule="exact"/>
      </w:pPr>
    </w:p>
    <w:p w:rsidR="0087515E" w:rsidRDefault="0087515E">
      <w:pPr>
        <w:spacing w:line="360" w:lineRule="exact"/>
      </w:pPr>
    </w:p>
    <w:p w:rsidR="0087515E" w:rsidRDefault="0087515E">
      <w:pPr>
        <w:spacing w:line="360" w:lineRule="exact"/>
      </w:pPr>
    </w:p>
    <w:p w:rsidR="0087515E" w:rsidRDefault="0087515E">
      <w:pPr>
        <w:spacing w:line="360" w:lineRule="exact"/>
      </w:pPr>
    </w:p>
    <w:p w:rsidR="0087515E" w:rsidRDefault="0087515E">
      <w:pPr>
        <w:spacing w:line="360" w:lineRule="exact"/>
      </w:pPr>
    </w:p>
    <w:p w:rsidR="0087515E" w:rsidRDefault="0087515E">
      <w:pPr>
        <w:spacing w:line="360" w:lineRule="exact"/>
      </w:pPr>
    </w:p>
    <w:p w:rsidR="0087515E" w:rsidRDefault="0087515E">
      <w:pPr>
        <w:spacing w:line="539" w:lineRule="exact"/>
      </w:pPr>
    </w:p>
    <w:p w:rsidR="0087515E" w:rsidRDefault="0087515E">
      <w:pPr>
        <w:rPr>
          <w:sz w:val="2"/>
          <w:szCs w:val="2"/>
        </w:rPr>
        <w:sectPr w:rsidR="0087515E">
          <w:pgSz w:w="12240" w:h="15840"/>
          <w:pgMar w:top="661" w:right="893" w:bottom="661" w:left="1416" w:header="0" w:footer="3" w:gutter="0"/>
          <w:cols w:space="720"/>
          <w:noEndnote/>
          <w:docGrid w:linePitch="360"/>
        </w:sectPr>
      </w:pPr>
    </w:p>
    <w:p w:rsidR="0087515E" w:rsidRDefault="00DE7C2A">
      <w:pPr>
        <w:pStyle w:val="30"/>
        <w:shd w:val="clear" w:color="auto" w:fill="auto"/>
        <w:ind w:left="1820" w:firstLine="0"/>
      </w:pPr>
      <w:r>
        <w:lastRenderedPageBreak/>
        <w:t>Казахстан Республикасыньщ электронды нысандагы нормативтiк кукыктык актшердщ эталонды бакылау банк</w:t>
      </w:r>
    </w:p>
    <w:p w:rsidR="0087515E" w:rsidRDefault="0040141A">
      <w:pPr>
        <w:pStyle w:val="30"/>
        <w:shd w:val="clear" w:color="auto" w:fill="auto"/>
        <w:spacing w:after="367"/>
        <w:ind w:left="1820" w:right="1040" w:firstLine="0"/>
        <w:jc w:val="left"/>
      </w:pPr>
      <w:r>
        <w:rPr>
          <w:noProof/>
          <w:lang w:bidi="ar-SA"/>
        </w:rPr>
        <mc:AlternateContent>
          <mc:Choice Requires="wps">
            <w:drawing>
              <wp:anchor distT="0" distB="0" distL="356870" distR="688975" simplePos="0" relativeHeight="251599360" behindDoc="1" locked="0" layoutInCell="1" allowOverlap="1">
                <wp:simplePos x="0" y="0"/>
                <wp:positionH relativeFrom="margin">
                  <wp:posOffset>4809490</wp:posOffset>
                </wp:positionH>
                <wp:positionV relativeFrom="paragraph">
                  <wp:posOffset>-259080</wp:posOffset>
                </wp:positionV>
                <wp:extent cx="786130" cy="487680"/>
                <wp:effectExtent l="0" t="0" r="0" b="0"/>
                <wp:wrapSquare wrapText="left"/>
                <wp:docPr id="8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 xml:space="preserve">Редакциялау куш Сактау куш Дата редакции Дата </w:t>
                            </w:r>
                            <w:r>
                              <w:rPr>
                                <w:rStyle w:val="3Exact"/>
                              </w:rPr>
                              <w:t>скачивания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6" o:spid="_x0000_s1058" type="#_x0000_t202" style="position:absolute;left:0;text-align:left;margin-left:378.7pt;margin-top:-20.4pt;width:61.9pt;height:38.4pt;z-index:-251717120;visibility:visible;mso-wrap-style:square;mso-width-percent:0;mso-height-percent:0;mso-wrap-distance-left:28.1pt;mso-wrap-distance-top:0;mso-wrap-distance-right:54.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uI8sAIAALI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" filled="f" stroked="f">
                <v:textbox style="mso-fit-shape-to-text:t" inset="0,0,0,0">
                  <w:txbxContent>
                    <w:p w:rsidR="0087515E" w:rsidRDefault="00DE7C2A">
                      <w:pPr>
                        <w:pStyle w:val="30"/>
                        <w:shd w:val="clear" w:color="auto" w:fill="auto"/>
                        <w:spacing w:line="192" w:lineRule="exact"/>
                        <w:ind w:firstLine="0"/>
                        <w:jc w:val="left"/>
                      </w:pPr>
                      <w:r>
                        <w:rPr>
                          <w:rStyle w:val="3Exact"/>
                        </w:rPr>
                        <w:t xml:space="preserve">Редакциялау куш Сактау куш Дата редакции Дата </w:t>
                      </w:r>
                      <w:r>
                        <w:rPr>
                          <w:rStyle w:val="3Exact"/>
                        </w:rPr>
                        <w:t>скачивания</w:t>
                      </w:r>
                    </w:p>
                  </w:txbxContent>
                </v:textbox>
                <w10:wrap type="square" side="left" anchorx="margin"/>
              </v:shape>
            </w:pict>
          </mc:Fallback>
        </mc:AlternateContent>
      </w:r>
      <w:r>
        <w:rPr>
          <w:noProof/>
          <w:lang w:bidi="ar-SA"/>
        </w:rPr>
        <mc:AlternateContent>
          <mc:Choice Requires="wps">
            <w:drawing>
              <wp:anchor distT="0" distB="0" distL="1347470" distR="63500" simplePos="0" relativeHeight="251600384" behindDoc="1" locked="0" layoutInCell="1" allowOverlap="1">
                <wp:simplePos x="0" y="0"/>
                <wp:positionH relativeFrom="margin">
                  <wp:posOffset>5800090</wp:posOffset>
                </wp:positionH>
                <wp:positionV relativeFrom="paragraph">
                  <wp:posOffset>-255905</wp:posOffset>
                </wp:positionV>
                <wp:extent cx="484505" cy="487680"/>
                <wp:effectExtent l="0" t="1270" r="1905" b="0"/>
                <wp:wrapSquare wrapText="left"/>
                <wp:docPr id="7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24.06.2020</w:t>
                            </w:r>
                          </w:p>
                          <w:p w:rsidR="0087515E" w:rsidRDefault="00DE7C2A">
                            <w:pPr>
                              <w:pStyle w:val="30"/>
                              <w:shd w:val="clear" w:color="auto" w:fill="auto"/>
                              <w:spacing w:line="192" w:lineRule="exact"/>
                              <w:ind w:firstLine="0"/>
                              <w:jc w:val="left"/>
                            </w:pPr>
                            <w:r>
                              <w:rPr>
                                <w:rStyle w:val="3Exact"/>
                              </w:rPr>
                              <w:t>28.06.2020</w:t>
                            </w:r>
                          </w:p>
                          <w:p w:rsidR="0087515E" w:rsidRDefault="00DE7C2A">
                            <w:pPr>
                              <w:pStyle w:val="30"/>
                              <w:shd w:val="clear" w:color="auto" w:fill="auto"/>
                              <w:spacing w:line="192" w:lineRule="exact"/>
                              <w:ind w:firstLine="0"/>
                              <w:jc w:val="left"/>
                            </w:pPr>
                            <w:r>
                              <w:rPr>
                                <w:rStyle w:val="3Exact"/>
                              </w:rPr>
                              <w:t>24.06.2020</w:t>
                            </w:r>
                          </w:p>
                          <w:p w:rsidR="0087515E" w:rsidRDefault="00DE7C2A">
                            <w:pPr>
                              <w:pStyle w:val="30"/>
                              <w:shd w:val="clear" w:color="auto" w:fill="auto"/>
                              <w:spacing w:line="192" w:lineRule="exact"/>
                              <w:ind w:firstLine="0"/>
                              <w:jc w:val="left"/>
                            </w:pPr>
                            <w:r>
                              <w:rPr>
                                <w:rStyle w:val="3Exact"/>
                              </w:rPr>
                              <w:t>28.06.2020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7" o:spid="_x0000_s1059" type="#_x0000_t202" style="position:absolute;left:0;text-align:left;margin-left:456.7pt;margin-top:-20.15pt;width:38.15pt;height:38.4pt;z-index:-251716096;visibility:visible;mso-wrap-style:square;mso-width-percent:0;mso-height-percent:0;mso-wrap-distance-left:106.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" filled="f" stroked="f">
                <v:textbox style="mso-fit-shape-to-text:t" inset="0,0,0,0">
                  <w:txbxContent>
                    <w:p w:rsidR="0087515E" w:rsidRDefault="00DE7C2A">
                      <w:pPr>
                        <w:pStyle w:val="30"/>
                        <w:shd w:val="clear" w:color="auto" w:fill="auto"/>
                        <w:spacing w:line="192" w:lineRule="exact"/>
                        <w:ind w:firstLine="0"/>
                        <w:jc w:val="left"/>
                      </w:pPr>
                      <w:r>
                        <w:rPr>
                          <w:rStyle w:val="3Exact"/>
                        </w:rPr>
                        <w:t>24.06.2020</w:t>
                      </w:r>
                    </w:p>
                    <w:p w:rsidR="0087515E" w:rsidRDefault="00DE7C2A">
                      <w:pPr>
                        <w:pStyle w:val="30"/>
                        <w:shd w:val="clear" w:color="auto" w:fill="auto"/>
                        <w:spacing w:line="192" w:lineRule="exact"/>
                        <w:ind w:firstLine="0"/>
                        <w:jc w:val="left"/>
                      </w:pPr>
                      <w:r>
                        <w:rPr>
                          <w:rStyle w:val="3Exact"/>
                        </w:rPr>
                        <w:t>28.06.2020</w:t>
                      </w:r>
                    </w:p>
                    <w:p w:rsidR="0087515E" w:rsidRDefault="00DE7C2A">
                      <w:pPr>
                        <w:pStyle w:val="30"/>
                        <w:shd w:val="clear" w:color="auto" w:fill="auto"/>
                        <w:spacing w:line="192" w:lineRule="exact"/>
                        <w:ind w:firstLine="0"/>
                        <w:jc w:val="left"/>
                      </w:pPr>
                      <w:r>
                        <w:rPr>
                          <w:rStyle w:val="3Exact"/>
                        </w:rPr>
                        <w:t>24.06.2020</w:t>
                      </w:r>
                    </w:p>
                    <w:p w:rsidR="0087515E" w:rsidRDefault="00DE7C2A">
                      <w:pPr>
                        <w:pStyle w:val="30"/>
                        <w:shd w:val="clear" w:color="auto" w:fill="auto"/>
                        <w:spacing w:line="192" w:lineRule="exact"/>
                        <w:ind w:firstLine="0"/>
                        <w:jc w:val="left"/>
                      </w:pPr>
                      <w:r>
                        <w:rPr>
                          <w:rStyle w:val="3Exact"/>
                        </w:rPr>
                        <w:t>28.06.2020</w:t>
                      </w:r>
                    </w:p>
                  </w:txbxContent>
                </v:textbox>
                <w10:wrap type="square" side="left" anchorx="margin"/>
              </v:shape>
            </w:pict>
          </mc:Fallback>
        </mc:AlternateContent>
      </w:r>
      <w:r>
        <w:rPr>
          <w:noProof/>
          <w:lang w:bidi="ar-SA"/>
        </w:rPr>
        <w:drawing>
          <wp:anchor distT="18415" distB="45720" distL="63500" distR="259080" simplePos="0" relativeHeight="251601408" behindDoc="1" locked="0" layoutInCell="1" allowOverlap="1">
            <wp:simplePos x="0" y="0"/>
            <wp:positionH relativeFrom="margin">
              <wp:posOffset>15240</wp:posOffset>
            </wp:positionH>
            <wp:positionV relativeFrom="paragraph">
              <wp:posOffset>-155575</wp:posOffset>
            </wp:positionV>
            <wp:extent cx="890270" cy="280670"/>
            <wp:effectExtent l="0" t="0" r="5080" b="5080"/>
            <wp:wrapSquare wrapText="right"/>
            <wp:docPr id="58" name="Рисунок 58" descr="C:\Users\D599~1\AppData\Local\Temp\FineReader12.00\media\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D599~1\AppData\Local\Temp\FineReader12.00\media\image2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32"/>
        <w:keepNext/>
        <w:keepLines/>
        <w:shd w:val="clear" w:color="auto" w:fill="auto"/>
        <w:spacing w:before="0"/>
        <w:ind w:right="800"/>
      </w:pPr>
      <w:bookmarkStart w:id="17" w:name="bookmark13"/>
      <w:r>
        <w:t>Приложение 2</w:t>
      </w:r>
      <w:bookmarkEnd w:id="17"/>
    </w:p>
    <w:p w:rsidR="0087515E" w:rsidRDefault="00DE7C2A">
      <w:pPr>
        <w:pStyle w:val="20"/>
        <w:shd w:val="clear" w:color="auto" w:fill="auto"/>
        <w:spacing w:before="0" w:after="256" w:line="374" w:lineRule="exact"/>
        <w:ind w:right="800"/>
        <w:jc w:val="center"/>
      </w:pPr>
      <w:r>
        <w:t>к Стандарту государственной услуги:</w:t>
      </w:r>
      <w:r>
        <w:br/>
        <w:t>«Прием документов для перевода</w:t>
      </w:r>
      <w:r>
        <w:br/>
        <w:t xml:space="preserve">детей между </w:t>
      </w:r>
      <w:r>
        <w:t>организациями</w:t>
      </w:r>
      <w:r>
        <w:br/>
        <w:t>начального, основного среднего,</w:t>
      </w:r>
      <w:r>
        <w:br/>
        <w:t>общего среднего образования»</w:t>
      </w:r>
    </w:p>
    <w:p w:rsidR="0087515E" w:rsidRDefault="00DE7C2A">
      <w:pPr>
        <w:pStyle w:val="32"/>
        <w:keepNext/>
        <w:keepLines/>
        <w:shd w:val="clear" w:color="auto" w:fill="auto"/>
        <w:spacing w:before="0" w:after="377" w:line="280" w:lineRule="exact"/>
        <w:jc w:val="right"/>
      </w:pPr>
      <w:bookmarkStart w:id="18" w:name="bookmark14"/>
      <w:r>
        <w:t>Руководителю</w:t>
      </w:r>
      <w:bookmarkEnd w:id="18"/>
    </w:p>
    <w:p w:rsidR="0087515E" w:rsidRDefault="00DE7C2A">
      <w:pPr>
        <w:pStyle w:val="50"/>
        <w:shd w:val="clear" w:color="auto" w:fill="auto"/>
        <w:spacing w:before="0"/>
      </w:pPr>
      <w:r>
        <w:t>Наименование организации образования</w:t>
      </w:r>
    </w:p>
    <w:p w:rsidR="0087515E" w:rsidRDefault="00DE7C2A">
      <w:pPr>
        <w:pStyle w:val="23"/>
        <w:keepNext/>
        <w:keepLines/>
        <w:shd w:val="clear" w:color="auto" w:fill="auto"/>
        <w:tabs>
          <w:tab w:val="left" w:leader="underscore" w:pos="9921"/>
        </w:tabs>
        <w:ind w:left="6700"/>
      </w:pPr>
      <w:bookmarkStart w:id="19" w:name="bookmark15"/>
      <w:r>
        <w:rPr>
          <w:rStyle w:val="210pt"/>
        </w:rPr>
        <w:tab/>
      </w:r>
      <w:r>
        <w:t>/</w:t>
      </w:r>
      <w:bookmarkEnd w:id="19"/>
    </w:p>
    <w:p w:rsidR="0087515E" w:rsidRDefault="00DE7C2A">
      <w:pPr>
        <w:pStyle w:val="50"/>
        <w:shd w:val="clear" w:color="auto" w:fill="auto"/>
        <w:spacing w:before="0" w:after="256"/>
      </w:pPr>
      <w:r>
        <w:t>Ф.И.О. (при наличии) полностью/</w:t>
      </w:r>
    </w:p>
    <w:p w:rsidR="0087515E" w:rsidRDefault="00DE7C2A">
      <w:pPr>
        <w:pStyle w:val="40"/>
        <w:shd w:val="clear" w:color="auto" w:fill="auto"/>
        <w:spacing w:before="0" w:after="364" w:line="280" w:lineRule="exact"/>
      </w:pPr>
      <w:r>
        <w:t>Заявление</w:t>
      </w:r>
    </w:p>
    <w:p w:rsidR="0087515E" w:rsidRDefault="00DE7C2A">
      <w:pPr>
        <w:pStyle w:val="30"/>
        <w:shd w:val="clear" w:color="auto" w:fill="auto"/>
        <w:spacing w:after="505" w:line="150" w:lineRule="exact"/>
        <w:ind w:left="560" w:firstLine="0"/>
        <w:jc w:val="left"/>
      </w:pPr>
      <w:r>
        <w:t>Прошу зачислить моего сына/дочь (Ф.И.О. (при наличии) ребенка)</w:t>
      </w:r>
    </w:p>
    <w:p w:rsidR="0087515E" w:rsidRDefault="00DE7C2A">
      <w:pPr>
        <w:pStyle w:val="30"/>
        <w:shd w:val="clear" w:color="auto" w:fill="auto"/>
        <w:spacing w:after="43" w:line="150" w:lineRule="exact"/>
        <w:ind w:left="260" w:firstLine="0"/>
      </w:pPr>
      <w:r>
        <w:t>для обучения в</w:t>
      </w:r>
    </w:p>
    <w:p w:rsidR="0087515E" w:rsidRDefault="00DE7C2A">
      <w:pPr>
        <w:pStyle w:val="30"/>
        <w:shd w:val="clear" w:color="auto" w:fill="auto"/>
        <w:tabs>
          <w:tab w:val="left" w:leader="underscore" w:pos="4495"/>
        </w:tabs>
        <w:spacing w:line="230" w:lineRule="exact"/>
        <w:ind w:left="260" w:firstLine="0"/>
      </w:pPr>
      <w:r>
        <w:t>класс</w:t>
      </w:r>
      <w:r>
        <w:tab/>
      </w:r>
    </w:p>
    <w:p w:rsidR="0087515E" w:rsidRDefault="00DE7C2A">
      <w:pPr>
        <w:pStyle w:val="60"/>
        <w:shd w:val="clear" w:color="auto" w:fill="auto"/>
        <w:tabs>
          <w:tab w:val="left" w:leader="underscore" w:pos="4495"/>
        </w:tabs>
        <w:spacing w:before="0" w:after="236" w:line="230" w:lineRule="exact"/>
        <w:ind w:left="260" w:right="5600" w:firstLine="640"/>
        <w:jc w:val="left"/>
      </w:pPr>
      <w:r>
        <w:t xml:space="preserve">(полное наименование организации образования) </w:t>
      </w:r>
      <w:r>
        <w:rPr>
          <w:rStyle w:val="675pt"/>
        </w:rPr>
        <w:t xml:space="preserve">проживающего по адресу </w:t>
      </w:r>
      <w:r>
        <w:rPr>
          <w:rStyle w:val="675pt"/>
        </w:rPr>
        <w:tab/>
      </w:r>
    </w:p>
    <w:p w:rsidR="0087515E" w:rsidRDefault="00DE7C2A">
      <w:pPr>
        <w:pStyle w:val="60"/>
        <w:shd w:val="clear" w:color="auto" w:fill="auto"/>
        <w:spacing w:before="0" w:after="79" w:line="160" w:lineRule="exact"/>
        <w:ind w:left="560"/>
        <w:jc w:val="left"/>
      </w:pPr>
      <w:r>
        <w:t>(наименование населенного пункта, района, города и области)</w:t>
      </w:r>
    </w:p>
    <w:p w:rsidR="0087515E" w:rsidRDefault="00DE7C2A">
      <w:pPr>
        <w:pStyle w:val="30"/>
        <w:shd w:val="clear" w:color="auto" w:fill="auto"/>
        <w:tabs>
          <w:tab w:val="left" w:leader="underscore" w:pos="1445"/>
          <w:tab w:val="left" w:leader="underscore" w:pos="3360"/>
          <w:tab w:val="left" w:leader="underscore" w:pos="4210"/>
          <w:tab w:val="left" w:leader="underscore" w:pos="4606"/>
        </w:tabs>
        <w:spacing w:line="230" w:lineRule="exact"/>
        <w:ind w:left="260" w:right="5040"/>
        <w:jc w:val="left"/>
        <w:sectPr w:rsidR="0087515E">
          <w:footerReference w:type="even" r:id="rId18"/>
          <w:footerReference w:type="default" r:id="rId19"/>
          <w:pgSz w:w="12240" w:h="15840"/>
          <w:pgMar w:top="676" w:right="821" w:bottom="676" w:left="1392" w:header="0" w:footer="3" w:gutter="0"/>
          <w:cols w:space="720"/>
          <w:noEndnote/>
          <w:docGrid w:linePitch="360"/>
        </w:sectPr>
      </w:pPr>
      <w:r>
        <w:t xml:space="preserve">Согласен на использования сведений, составляющих охраняемую законом тайну, содержащихся в информационных системах </w:t>
      </w:r>
      <w:r>
        <w:tab/>
        <w:t xml:space="preserve"> «</w:t>
      </w:r>
      <w:r>
        <w:tab/>
        <w:t xml:space="preserve">» </w:t>
      </w:r>
      <w:r>
        <w:tab/>
        <w:t>20</w:t>
      </w:r>
      <w:r>
        <w:tab/>
        <w:t>года</w:t>
      </w:r>
    </w:p>
    <w:p w:rsidR="0087515E" w:rsidRDefault="00DE7C2A">
      <w:pPr>
        <w:pStyle w:val="30"/>
        <w:shd w:val="clear" w:color="auto" w:fill="auto"/>
        <w:ind w:firstLine="0"/>
      </w:pPr>
      <w:r>
        <w:lastRenderedPageBreak/>
        <w:t>Казахстан Республикасыньщ электронды нысандагы нормативтiк кукьщтьщ актшердщ эталонды бацылау банк</w:t>
      </w:r>
    </w:p>
    <w:p w:rsidR="0087515E" w:rsidRDefault="0040141A">
      <w:pPr>
        <w:pStyle w:val="30"/>
        <w:shd w:val="clear" w:color="auto" w:fill="auto"/>
        <w:spacing w:after="678"/>
        <w:ind w:right="1020" w:firstLine="0"/>
        <w:jc w:val="left"/>
      </w:pPr>
      <w:r>
        <w:rPr>
          <w:noProof/>
          <w:lang w:bidi="ar-SA"/>
        </w:rPr>
        <mc:AlternateContent>
          <mc:Choice Requires="wps">
            <w:drawing>
              <wp:anchor distT="0" distB="0" distL="356870" distR="63500" simplePos="0" relativeHeight="251602432" behindDoc="1" locked="0" layoutInCell="1" allowOverlap="1">
                <wp:simplePos x="0" y="0"/>
                <wp:positionH relativeFrom="margin">
                  <wp:posOffset>4837430</wp:posOffset>
                </wp:positionH>
                <wp:positionV relativeFrom="paragraph">
                  <wp:posOffset>-259080</wp:posOffset>
                </wp:positionV>
                <wp:extent cx="1475105" cy="487680"/>
                <wp:effectExtent l="0" t="0" r="2540" b="0"/>
                <wp:wrapSquare wrapText="left"/>
                <wp:docPr id="7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w:t>
                            </w:r>
                            <w:r>
                              <w:rPr>
                                <w:rStyle w:val="3Exact"/>
                              </w:rPr>
                              <w:t>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1" o:spid="_x0000_s1060" type="#_x0000_t202" style="position:absolute;margin-left:380.9pt;margin-top:-20.4pt;width:116.15pt;height:38.4pt;z-index:-251714048;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w:t>
                      </w:r>
                      <w:r>
                        <w:rPr>
                          <w:rStyle w:val="3Exact"/>
                        </w:rPr>
                        <w:t>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03456" behindDoc="1" locked="0" layoutInCell="1" allowOverlap="1">
            <wp:simplePos x="0" y="0"/>
            <wp:positionH relativeFrom="margin">
              <wp:posOffset>42545</wp:posOffset>
            </wp:positionH>
            <wp:positionV relativeFrom="paragraph">
              <wp:posOffset>-155575</wp:posOffset>
            </wp:positionV>
            <wp:extent cx="890270" cy="280670"/>
            <wp:effectExtent l="0" t="0" r="5080" b="5080"/>
            <wp:wrapSquare wrapText="right"/>
            <wp:docPr id="62" name="Рисунок 62" descr="C:\Users\D599~1\AppData\Local\Temp\FineReader12.00\media\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D599~1\AppData\Local\Temp\FineReader12.00\media\image2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30"/>
        <w:shd w:val="clear" w:color="auto" w:fill="auto"/>
        <w:tabs>
          <w:tab w:val="left" w:pos="3804"/>
        </w:tabs>
        <w:spacing w:line="211" w:lineRule="exact"/>
        <w:ind w:left="220" w:firstLine="0"/>
      </w:pPr>
      <w:r>
        <w:t>Казахстан Республикасынын; Бгшм жэне гылым</w:t>
      </w:r>
      <w:r>
        <w:tab/>
        <w:t>Приказ Министра образования и Министерств</w:t>
      </w:r>
      <w:r>
        <w:t>о образования и науки Республики</w:t>
      </w:r>
    </w:p>
    <w:p w:rsidR="0087515E" w:rsidRDefault="00DE7C2A">
      <w:pPr>
        <w:pStyle w:val="30"/>
        <w:shd w:val="clear" w:color="auto" w:fill="auto"/>
        <w:tabs>
          <w:tab w:val="left" w:pos="3804"/>
          <w:tab w:val="left" w:pos="7821"/>
        </w:tabs>
        <w:spacing w:line="211" w:lineRule="exact"/>
        <w:ind w:left="1480" w:firstLine="0"/>
      </w:pPr>
      <w:r>
        <w:t>министрлт</w:t>
      </w:r>
      <w:r>
        <w:tab/>
        <w:t>науки Республики Казахстан от 14</w:t>
      </w:r>
      <w:r>
        <w:tab/>
        <w:t>Казахстан</w:t>
      </w:r>
    </w:p>
    <w:p w:rsidR="0087515E" w:rsidRDefault="00DE7C2A">
      <w:pPr>
        <w:pStyle w:val="30"/>
        <w:shd w:val="clear" w:color="auto" w:fill="auto"/>
        <w:spacing w:line="211" w:lineRule="exact"/>
        <w:ind w:right="20" w:firstLine="0"/>
        <w:jc w:val="center"/>
      </w:pPr>
      <w:r>
        <w:t>мая 2020 года № 202.</w:t>
      </w:r>
    </w:p>
    <w:p w:rsidR="0087515E" w:rsidRDefault="00DE7C2A">
      <w:pPr>
        <w:pStyle w:val="30"/>
        <w:shd w:val="clear" w:color="auto" w:fill="auto"/>
        <w:spacing w:after="222" w:line="211" w:lineRule="exact"/>
        <w:ind w:right="20" w:firstLine="0"/>
        <w:jc w:val="center"/>
      </w:pPr>
      <w:r>
        <w:t>Зарегистрирован в Министерстве</w:t>
      </w:r>
      <w:r>
        <w:br/>
        <w:t>юстиции Республики Казахстан 15</w:t>
      </w:r>
      <w:r>
        <w:br/>
        <w:t>мая 2020 года № 20636</w:t>
      </w:r>
    </w:p>
    <w:p w:rsidR="0087515E" w:rsidRDefault="00DE7C2A">
      <w:pPr>
        <w:pStyle w:val="40"/>
        <w:shd w:val="clear" w:color="auto" w:fill="auto"/>
        <w:spacing w:before="0" w:after="304"/>
        <w:ind w:right="20"/>
      </w:pPr>
      <w:r>
        <w:t xml:space="preserve">О внесении изменений в приказ Министра образования и науки </w:t>
      </w:r>
      <w:r>
        <w:t>Республики</w:t>
      </w:r>
      <w:r>
        <w:br/>
        <w:t>Казахстан от 27 января 2016 года № 83 «Об утверждении Правил и условий</w:t>
      </w:r>
      <w:r>
        <w:br/>
        <w:t>проведения аттестации педагогических работников и приравненных к ним</w:t>
      </w:r>
      <w:r>
        <w:br/>
        <w:t>лиц, занимающих должности в организациях образования, реализующих</w:t>
      </w:r>
      <w:r>
        <w:br/>
        <w:t>общеобразовательные учебные программы д</w:t>
      </w:r>
      <w:r>
        <w:t>ошкольного воспитания и</w:t>
      </w:r>
      <w:r>
        <w:br/>
        <w:t>обучения, начального, основного среднего и общего среднего образования,</w:t>
      </w:r>
      <w:r>
        <w:br/>
        <w:t>образовательные программы технического и профессионального,</w:t>
      </w:r>
      <w:r>
        <w:br/>
        <w:t>послесреднего, дополнительного образования и специальные учебные</w:t>
      </w:r>
      <w:r>
        <w:br/>
        <w:t>программы, и иных гражданских служа</w:t>
      </w:r>
      <w:r>
        <w:t>щих в области образования и науки»</w:t>
      </w:r>
    </w:p>
    <w:p w:rsidR="0087515E" w:rsidRDefault="00DE7C2A">
      <w:pPr>
        <w:pStyle w:val="20"/>
        <w:shd w:val="clear" w:color="auto" w:fill="auto"/>
        <w:spacing w:before="0" w:after="64" w:line="379" w:lineRule="exact"/>
        <w:ind w:firstLine="780"/>
      </w:pPr>
      <w:r>
        <w:t xml:space="preserve">В соответствии с пунктом 7 статьи 139 Трудового кодекса Республики Казахстан, с подпунктом 1) статьи 10 Закона Республики Казахстан от 15 апреля 2013 года «О государственных услугах» </w:t>
      </w:r>
      <w:r>
        <w:rPr>
          <w:rStyle w:val="21"/>
        </w:rPr>
        <w:t>ПРИКАЗЫВАЮ</w:t>
      </w:r>
      <w:r>
        <w:t>:</w:t>
      </w:r>
    </w:p>
    <w:p w:rsidR="0087515E" w:rsidRDefault="0040141A">
      <w:pPr>
        <w:pStyle w:val="20"/>
        <w:numPr>
          <w:ilvl w:val="0"/>
          <w:numId w:val="25"/>
        </w:numPr>
        <w:shd w:val="clear" w:color="auto" w:fill="auto"/>
        <w:tabs>
          <w:tab w:val="left" w:pos="1038"/>
        </w:tabs>
        <w:spacing w:before="0" w:after="0" w:line="374" w:lineRule="exact"/>
        <w:ind w:firstLine="780"/>
      </w:pPr>
      <w:r>
        <w:rPr>
          <w:noProof/>
          <w:lang w:bidi="ar-SA"/>
        </w:rPr>
        <mc:AlternateContent>
          <mc:Choice Requires="wps">
            <w:drawing>
              <wp:anchor distT="0" distB="213360" distL="63500" distR="63500" simplePos="0" relativeHeight="251604480" behindDoc="1" locked="0" layoutInCell="1" allowOverlap="1">
                <wp:simplePos x="0" y="0"/>
                <wp:positionH relativeFrom="margin">
                  <wp:posOffset>27305</wp:posOffset>
                </wp:positionH>
                <wp:positionV relativeFrom="paragraph">
                  <wp:posOffset>3139440</wp:posOffset>
                </wp:positionV>
                <wp:extent cx="6282055" cy="1054100"/>
                <wp:effectExtent l="0" t="0" r="0" b="0"/>
                <wp:wrapTopAndBottom/>
                <wp:docPr id="7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055" cy="105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40141A">
                            <w:pPr>
                              <w:jc w:val="center"/>
                              <w:rPr>
                                <w:sz w:val="2"/>
                                <w:szCs w:val="2"/>
                              </w:rPr>
                            </w:pPr>
                            <w:r>
                              <w:rPr>
                                <w:noProof/>
                                <w:lang w:bidi="ar-SA"/>
                              </w:rPr>
                              <w:drawing>
                                <wp:inline distT="0" distB="0" distL="0" distR="0">
                                  <wp:extent cx="6286500" cy="866775"/>
                                  <wp:effectExtent l="0" t="0" r="0" b="9525"/>
                                  <wp:docPr id="12" name="Рисунок 2" descr="C:\Users\D599~1\AppData\Local\Temp\FineReader12.00\media\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599~1\AppData\Local\Temp\FineReader12.00\media\image2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86500" cy="866775"/>
                                          </a:xfrm>
                                          <a:prstGeom prst="rect">
                                            <a:avLst/>
                                          </a:prstGeom>
                                          <a:noFill/>
                                          <a:ln>
                                            <a:noFill/>
                                          </a:ln>
                                        </pic:spPr>
                                      </pic:pic>
                                    </a:graphicData>
                                  </a:graphic>
                                </wp:inline>
                              </w:drawing>
                            </w:r>
                          </w:p>
                          <w:p w:rsidR="0087515E" w:rsidRDefault="00DE7C2A">
                            <w:pPr>
                              <w:pStyle w:val="a6"/>
                              <w:shd w:val="clear" w:color="auto" w:fill="auto"/>
                              <w:spacing w:line="150" w:lineRule="exact"/>
                            </w:pPr>
                            <w:r>
                              <w:rPr>
                                <w:lang w:val="en-US" w:eastAsia="en-US" w:bidi="en-US"/>
                              </w:rPr>
                              <w:t>QR</w:t>
                            </w:r>
                            <w:r>
                              <w:t>-код содержит ссылку на</w:t>
                            </w:r>
                          </w:p>
                          <w:p w:rsidR="0087515E" w:rsidRDefault="00DE7C2A">
                            <w:pPr>
                              <w:pStyle w:val="a6"/>
                              <w:shd w:val="clear" w:color="auto" w:fill="auto"/>
                              <w:tabs>
                                <w:tab w:val="left" w:pos="7656"/>
                              </w:tabs>
                              <w:spacing w:line="150" w:lineRule="exact"/>
                              <w:jc w:val="both"/>
                            </w:pPr>
                            <w:r>
                              <w:rPr>
                                <w:lang w:val="en-US" w:eastAsia="en-US" w:bidi="en-US"/>
                              </w:rPr>
                              <w:t>QR</w:t>
                            </w:r>
                            <w:r>
                              <w:t>-код содержит данные ЭТТП должностного лица РГП «РТТПИ»</w:t>
                            </w:r>
                            <w:r>
                              <w:tab/>
                              <w:t>данный документ в ЭКБ НПА РК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3" o:spid="_x0000_s1061" type="#_x0000_t202" style="position:absolute;left:0;text-align:left;margin-left:2.15pt;margin-top:247.2pt;width:494.65pt;height:83pt;z-index:-251712000;visibility:visible;mso-wrap-style:square;mso-width-percent:0;mso-height-percent:0;mso-wrap-distance-left:5pt;mso-wrap-distance-top:0;mso-wrap-distance-right:5pt;mso-wrap-distance-bottom:16.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" filled="f" stroked="f">
                <v:textbox style="mso-fit-shape-to-text:t" inset="0,0,0,0">
                  <w:txbxContent>
                    <w:p w:rsidR="0087515E" w:rsidRDefault="0040141A">
                      <w:pPr>
                        <w:jc w:val="center"/>
                        <w:rPr>
                          <w:sz w:val="2"/>
                          <w:szCs w:val="2"/>
                        </w:rPr>
                      </w:pPr>
                      <w:r>
                        <w:rPr>
                          <w:noProof/>
                          <w:lang w:bidi="ar-SA"/>
                        </w:rPr>
                        <w:drawing>
                          <wp:inline distT="0" distB="0" distL="0" distR="0">
                            <wp:extent cx="6286500" cy="866775"/>
                            <wp:effectExtent l="0" t="0" r="0" b="9525"/>
                            <wp:docPr id="12" name="Рисунок 2" descr="C:\Users\D599~1\AppData\Local\Temp\FineReader12.00\media\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599~1\AppData\Local\Temp\FineReader12.00\media\image2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86500" cy="866775"/>
                                    </a:xfrm>
                                    <a:prstGeom prst="rect">
                                      <a:avLst/>
                                    </a:prstGeom>
                                    <a:noFill/>
                                    <a:ln>
                                      <a:noFill/>
                                    </a:ln>
                                  </pic:spPr>
                                </pic:pic>
                              </a:graphicData>
                            </a:graphic>
                          </wp:inline>
                        </w:drawing>
                      </w:r>
                    </w:p>
                    <w:p w:rsidR="0087515E" w:rsidRDefault="00DE7C2A">
                      <w:pPr>
                        <w:pStyle w:val="a6"/>
                        <w:shd w:val="clear" w:color="auto" w:fill="auto"/>
                        <w:spacing w:line="150" w:lineRule="exact"/>
                      </w:pPr>
                      <w:r>
                        <w:rPr>
                          <w:lang w:val="en-US" w:eastAsia="en-US" w:bidi="en-US"/>
                        </w:rPr>
                        <w:t>QR</w:t>
                      </w:r>
                      <w:r>
                        <w:t>-код содержит ссылку на</w:t>
                      </w:r>
                    </w:p>
                    <w:p w:rsidR="0087515E" w:rsidRDefault="00DE7C2A">
                      <w:pPr>
                        <w:pStyle w:val="a6"/>
                        <w:shd w:val="clear" w:color="auto" w:fill="auto"/>
                        <w:tabs>
                          <w:tab w:val="left" w:pos="7656"/>
                        </w:tabs>
                        <w:spacing w:line="150" w:lineRule="exact"/>
                        <w:jc w:val="both"/>
                      </w:pPr>
                      <w:r>
                        <w:rPr>
                          <w:lang w:val="en-US" w:eastAsia="en-US" w:bidi="en-US"/>
                        </w:rPr>
                        <w:t>QR</w:t>
                      </w:r>
                      <w:r>
                        <w:t>-код содержит данные ЭТТП должностного лица РГП «РТТПИ»</w:t>
                      </w:r>
                      <w:r>
                        <w:tab/>
                        <w:t>данный документ в ЭКБ НПА РК</w:t>
                      </w:r>
                    </w:p>
                  </w:txbxContent>
                </v:textbox>
                <w10:wrap type="topAndBottom" anchorx="margin"/>
              </v:shape>
            </w:pict>
          </mc:Fallback>
        </mc:AlternateContent>
      </w:r>
      <w:r w:rsidR="00DE7C2A">
        <w:t xml:space="preserve">Внести в приказ Министра образования и науки </w:t>
      </w:r>
      <w:r w:rsidR="00DE7C2A">
        <w:t>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w:t>
      </w:r>
      <w:r w:rsidR="00DE7C2A">
        <w:t>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w:t>
      </w:r>
      <w:r w:rsidR="00DE7C2A">
        <w:t>щих в области образования и науки» (зарегистрирован в Реестре государственной регистрации</w:t>
      </w:r>
      <w:r w:rsidR="00DE7C2A">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547"/>
        <w:ind w:right="1160" w:firstLine="0"/>
        <w:jc w:val="left"/>
      </w:pPr>
      <w:r>
        <w:rPr>
          <w:noProof/>
          <w:lang w:bidi="ar-SA"/>
        </w:rPr>
        <mc:AlternateContent>
          <mc:Choice Requires="wps">
            <w:drawing>
              <wp:anchor distT="0" distB="0" distL="356870" distR="63500" simplePos="0" relativeHeight="251605504" behindDoc="1" locked="0" layoutInCell="1" allowOverlap="1">
                <wp:simplePos x="0" y="0"/>
                <wp:positionH relativeFrom="margin">
                  <wp:posOffset>4841875</wp:posOffset>
                </wp:positionH>
                <wp:positionV relativeFrom="paragraph">
                  <wp:posOffset>-259080</wp:posOffset>
                </wp:positionV>
                <wp:extent cx="1475105" cy="487680"/>
                <wp:effectExtent l="3175" t="0" r="0" b="0"/>
                <wp:wrapSquare wrapText="left"/>
                <wp:docPr id="7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5" o:spid="_x0000_s1062" type="#_x0000_t202" style="position:absolute;margin-left:381.25pt;margin-top:-20.4pt;width:116.15pt;height:38.4pt;z-index:-251710976;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06528" behindDoc="1" locked="0" layoutInCell="1" allowOverlap="1">
            <wp:simplePos x="0" y="0"/>
            <wp:positionH relativeFrom="margin">
              <wp:posOffset>46990</wp:posOffset>
            </wp:positionH>
            <wp:positionV relativeFrom="paragraph">
              <wp:posOffset>-155575</wp:posOffset>
            </wp:positionV>
            <wp:extent cx="890270" cy="280670"/>
            <wp:effectExtent l="0" t="0" r="5080" b="5080"/>
            <wp:wrapSquare wrapText="right"/>
            <wp:docPr id="72" name="Рисунок 66" descr="C:\Users\D599~1\AppData\Local\Temp\FineReader12.00\media\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D599~1\AppData\Local\Temp\FineReader12.00\media\image2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20"/>
        <w:shd w:val="clear" w:color="auto" w:fill="auto"/>
        <w:spacing w:before="0" w:line="374" w:lineRule="exact"/>
      </w:pPr>
      <w:r>
        <w:t>нормативных правовых актов Республики Казахстан под № 13317, опубликован в информационно-правовой системе «Эдшет» 11 марта</w:t>
      </w:r>
      <w:r>
        <w:t xml:space="preserve"> 2016 года) следующие изменения:</w:t>
      </w:r>
    </w:p>
    <w:p w:rsidR="0087515E" w:rsidRDefault="00DE7C2A">
      <w:pPr>
        <w:pStyle w:val="20"/>
        <w:shd w:val="clear" w:color="auto" w:fill="auto"/>
        <w:spacing w:before="0" w:after="56" w:line="374" w:lineRule="exact"/>
        <w:ind w:firstLine="760"/>
      </w:pPr>
      <w:r>
        <w:t>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w:t>
      </w:r>
      <w:r>
        <w:t>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изложить в новой редакции согласно</w:t>
      </w:r>
      <w:r>
        <w:t xml:space="preserve"> приложению к настоящему приказу.</w:t>
      </w:r>
    </w:p>
    <w:p w:rsidR="0087515E" w:rsidRDefault="00DE7C2A">
      <w:pPr>
        <w:pStyle w:val="20"/>
        <w:numPr>
          <w:ilvl w:val="0"/>
          <w:numId w:val="25"/>
        </w:numPr>
        <w:shd w:val="clear" w:color="auto" w:fill="auto"/>
        <w:tabs>
          <w:tab w:val="left" w:pos="1028"/>
        </w:tabs>
        <w:spacing w:before="0" w:line="379" w:lineRule="exact"/>
        <w:ind w:firstLine="760"/>
      </w:pPr>
      <w:r>
        <w:t>Комитету дошкольного и среднего образования Министерства образования и науки Республики Казахстан обеспечить:</w:t>
      </w:r>
    </w:p>
    <w:p w:rsidR="0087515E" w:rsidRDefault="00DE7C2A">
      <w:pPr>
        <w:pStyle w:val="20"/>
        <w:numPr>
          <w:ilvl w:val="0"/>
          <w:numId w:val="26"/>
        </w:numPr>
        <w:shd w:val="clear" w:color="auto" w:fill="auto"/>
        <w:tabs>
          <w:tab w:val="left" w:pos="1071"/>
        </w:tabs>
        <w:spacing w:before="0" w:after="68" w:line="379" w:lineRule="exact"/>
        <w:ind w:firstLine="760"/>
      </w:pPr>
      <w:r>
        <w:t>государственную регистрацию настоящего приказа в Министерстве юстиции Республики Казахстан;</w:t>
      </w:r>
    </w:p>
    <w:p w:rsidR="0087515E" w:rsidRDefault="00DE7C2A">
      <w:pPr>
        <w:pStyle w:val="20"/>
        <w:numPr>
          <w:ilvl w:val="0"/>
          <w:numId w:val="26"/>
        </w:numPr>
        <w:shd w:val="clear" w:color="auto" w:fill="auto"/>
        <w:tabs>
          <w:tab w:val="left" w:pos="1071"/>
        </w:tabs>
        <w:spacing w:before="0" w:after="56" w:line="370" w:lineRule="exact"/>
        <w:ind w:firstLine="760"/>
      </w:pPr>
      <w:r>
        <w:t xml:space="preserve">размещение </w:t>
      </w:r>
      <w:r>
        <w:t>настоящего приказа на официальном интернет-ресурсе Министерства образования и науки Республики Казахстан.</w:t>
      </w:r>
    </w:p>
    <w:p w:rsidR="0087515E" w:rsidRDefault="00DE7C2A">
      <w:pPr>
        <w:pStyle w:val="20"/>
        <w:numPr>
          <w:ilvl w:val="0"/>
          <w:numId w:val="26"/>
        </w:numPr>
        <w:shd w:val="clear" w:color="auto" w:fill="auto"/>
        <w:tabs>
          <w:tab w:val="left" w:pos="1076"/>
        </w:tabs>
        <w:spacing w:before="0" w:after="136" w:line="374" w:lineRule="exact"/>
        <w:ind w:firstLine="760"/>
      </w:pPr>
      <w:r>
        <w:t>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w:t>
      </w:r>
      <w:r>
        <w:t>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87515E" w:rsidRDefault="00DE7C2A">
      <w:pPr>
        <w:pStyle w:val="20"/>
        <w:numPr>
          <w:ilvl w:val="0"/>
          <w:numId w:val="25"/>
        </w:numPr>
        <w:shd w:val="clear" w:color="auto" w:fill="auto"/>
        <w:tabs>
          <w:tab w:val="left" w:pos="1082"/>
        </w:tabs>
        <w:spacing w:before="0" w:after="82" w:line="280" w:lineRule="exact"/>
        <w:ind w:left="760"/>
        <w:jc w:val="both"/>
      </w:pPr>
      <w:r>
        <w:t>Признать утратившими силу:</w:t>
      </w:r>
    </w:p>
    <w:p w:rsidR="0087515E" w:rsidRDefault="00DE7C2A">
      <w:pPr>
        <w:pStyle w:val="20"/>
        <w:numPr>
          <w:ilvl w:val="0"/>
          <w:numId w:val="27"/>
        </w:numPr>
        <w:shd w:val="clear" w:color="auto" w:fill="auto"/>
        <w:tabs>
          <w:tab w:val="left" w:pos="1071"/>
        </w:tabs>
        <w:spacing w:before="0" w:after="0" w:line="374" w:lineRule="exact"/>
        <w:ind w:firstLine="760"/>
      </w:pPr>
      <w:r>
        <w:t>приказ Министра образования и науки Республики Казахстан от 21 дека</w:t>
      </w:r>
      <w:r>
        <w:t>бря 2015 года № 632 «Об утверждении стандартов государственных услуг по приему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w:t>
      </w:r>
      <w:r>
        <w:t xml:space="preserve">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21 декабря </w:t>
      </w:r>
      <w:r>
        <w:t>2015 года за № 12449, опубликован 31 декабря 2015 года в информационно-правовой системе «Эдшет»).</w:t>
      </w: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607"/>
        <w:ind w:right="1120" w:firstLine="0"/>
        <w:jc w:val="left"/>
      </w:pPr>
      <w:r>
        <w:rPr>
          <w:noProof/>
          <w:lang w:bidi="ar-SA"/>
        </w:rPr>
        <mc:AlternateContent>
          <mc:Choice Requires="wps">
            <w:drawing>
              <wp:anchor distT="0" distB="0" distL="356870" distR="63500" simplePos="0" relativeHeight="251607552" behindDoc="1" locked="0" layoutInCell="1" allowOverlap="1">
                <wp:simplePos x="0" y="0"/>
                <wp:positionH relativeFrom="margin">
                  <wp:posOffset>4812665</wp:posOffset>
                </wp:positionH>
                <wp:positionV relativeFrom="paragraph">
                  <wp:posOffset>-259080</wp:posOffset>
                </wp:positionV>
                <wp:extent cx="1475105" cy="487680"/>
                <wp:effectExtent l="2540" t="0" r="0" b="0"/>
                <wp:wrapSquare wrapText="left"/>
                <wp:docPr id="7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 xml:space="preserve">Дата </w:t>
                            </w:r>
                            <w:r>
                              <w:rPr>
                                <w:rStyle w:val="3Exact"/>
                              </w:rPr>
                              <w:t>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7" o:spid="_x0000_s1063" type="#_x0000_t202" style="position:absolute;margin-left:378.95pt;margin-top:-20.4pt;width:116.15pt;height:38.4pt;z-index:-251708928;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 xml:space="preserve">Дата </w:t>
                      </w:r>
                      <w:r>
                        <w:rPr>
                          <w:rStyle w:val="3Exact"/>
                        </w:rPr>
                        <w:t>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08576" behindDoc="1" locked="0" layoutInCell="1" allowOverlap="1">
            <wp:simplePos x="0" y="0"/>
            <wp:positionH relativeFrom="margin">
              <wp:posOffset>18415</wp:posOffset>
            </wp:positionH>
            <wp:positionV relativeFrom="paragraph">
              <wp:posOffset>-155575</wp:posOffset>
            </wp:positionV>
            <wp:extent cx="890270" cy="280670"/>
            <wp:effectExtent l="0" t="0" r="5080" b="5080"/>
            <wp:wrapSquare wrapText="right"/>
            <wp:docPr id="70" name="Рисунок 68" descr="C:\Users\D599~1\AppData\Local\Temp\FineReader12.00\media\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D599~1\AppData\Local\Temp\FineReader12.00\media\image2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20"/>
        <w:numPr>
          <w:ilvl w:val="0"/>
          <w:numId w:val="27"/>
        </w:numPr>
        <w:shd w:val="clear" w:color="auto" w:fill="auto"/>
        <w:tabs>
          <w:tab w:val="left" w:pos="1071"/>
        </w:tabs>
        <w:spacing w:before="0" w:line="374" w:lineRule="exact"/>
        <w:ind w:firstLine="740"/>
      </w:pPr>
      <w:r>
        <w:t>приказ Министра образования и науки Республики Казахстан от 11 января 2018 года № 13 «О внесении изменений в некот</w:t>
      </w:r>
      <w:r>
        <w:t>орые приказы Министра образования и науки Республики Казахстан» (зарегистрирован в Реестре государственной регистрации нормативных правовых актов 9 апреля 2018 года за № 16727).</w:t>
      </w:r>
    </w:p>
    <w:p w:rsidR="0087515E" w:rsidRDefault="00DE7C2A">
      <w:pPr>
        <w:pStyle w:val="20"/>
        <w:numPr>
          <w:ilvl w:val="0"/>
          <w:numId w:val="27"/>
        </w:numPr>
        <w:shd w:val="clear" w:color="auto" w:fill="auto"/>
        <w:tabs>
          <w:tab w:val="left" w:pos="1076"/>
        </w:tabs>
        <w:spacing w:before="0" w:line="374" w:lineRule="exact"/>
        <w:ind w:firstLine="740"/>
      </w:pPr>
      <w:r>
        <w:t>приказ Министра образования и науки Республики Казахстан от 15 января 2016 год</w:t>
      </w:r>
      <w:r>
        <w:t xml:space="preserve">а № 31 «Об утверждении регламента государственной услуги «Об утверждении регламента государственной услуги «Прием документов для прохождения аттестации на присвоение (подтверждение) квалификационных категорий педагогическим работникам и приравненным к ним </w:t>
      </w:r>
      <w:r>
        <w:t>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(зарегистрирован в Реестр</w:t>
      </w:r>
      <w:r>
        <w:t>е государственной регистрации нормативных правовых актов 15 февраля 2016 года за № 13075, опубликован 25 февраля 2016 года в информационно-правовой системе «Эдшет»).</w:t>
      </w:r>
    </w:p>
    <w:p w:rsidR="0087515E" w:rsidRDefault="00DE7C2A">
      <w:pPr>
        <w:pStyle w:val="20"/>
        <w:numPr>
          <w:ilvl w:val="0"/>
          <w:numId w:val="25"/>
        </w:numPr>
        <w:shd w:val="clear" w:color="auto" w:fill="auto"/>
        <w:tabs>
          <w:tab w:val="left" w:pos="1033"/>
        </w:tabs>
        <w:spacing w:before="0" w:line="374" w:lineRule="exact"/>
        <w:ind w:right="1120" w:firstLine="740"/>
      </w:pPr>
      <w:r>
        <w:t>Контроль за исполнением настоящего приказа возложить на курирующего вице-министра образова</w:t>
      </w:r>
      <w:r>
        <w:t>ния и науки Республики Казахстан.</w:t>
      </w:r>
    </w:p>
    <w:p w:rsidR="0087515E" w:rsidRDefault="00DE7C2A">
      <w:pPr>
        <w:pStyle w:val="20"/>
        <w:numPr>
          <w:ilvl w:val="0"/>
          <w:numId w:val="25"/>
        </w:numPr>
        <w:shd w:val="clear" w:color="auto" w:fill="auto"/>
        <w:tabs>
          <w:tab w:val="left" w:pos="1038"/>
        </w:tabs>
        <w:spacing w:before="0" w:after="136" w:line="374" w:lineRule="exact"/>
        <w:ind w:firstLine="740"/>
      </w:pPr>
      <w:r>
        <w:t>Настоящий приказ вводится в действие со дня его первого официального опубликования.</w:t>
      </w:r>
    </w:p>
    <w:p w:rsidR="0087515E" w:rsidRDefault="00DE7C2A">
      <w:pPr>
        <w:pStyle w:val="40"/>
        <w:shd w:val="clear" w:color="auto" w:fill="auto"/>
        <w:tabs>
          <w:tab w:val="left" w:pos="7771"/>
        </w:tabs>
        <w:spacing w:before="0" w:after="17" w:line="280" w:lineRule="exact"/>
        <w:jc w:val="both"/>
      </w:pPr>
      <w:r>
        <w:t>Министр образования и науки Республики Казахстан</w:t>
      </w:r>
      <w:r>
        <w:tab/>
        <w:t>А. Аймагамбетов</w:t>
      </w:r>
    </w:p>
    <w:p w:rsidR="0087515E" w:rsidRDefault="00DE7C2A">
      <w:pPr>
        <w:pStyle w:val="20"/>
        <w:shd w:val="clear" w:color="auto" w:fill="auto"/>
        <w:spacing w:before="0" w:after="0" w:line="374" w:lineRule="exact"/>
        <w:jc w:val="both"/>
      </w:pPr>
      <w:r>
        <w:t>«СОГЛАСОВАН»</w:t>
      </w:r>
    </w:p>
    <w:p w:rsidR="0087515E" w:rsidRDefault="00DE7C2A">
      <w:pPr>
        <w:pStyle w:val="20"/>
        <w:shd w:val="clear" w:color="auto" w:fill="auto"/>
        <w:spacing w:before="0" w:after="0" w:line="374" w:lineRule="exact"/>
        <w:ind w:right="4160"/>
        <w:sectPr w:rsidR="0087515E">
          <w:footerReference w:type="even" r:id="rId21"/>
          <w:footerReference w:type="default" r:id="rId22"/>
          <w:pgSz w:w="12240" w:h="15840"/>
          <w:pgMar w:top="691" w:right="863" w:bottom="605" w:left="1359" w:header="0" w:footer="3" w:gutter="0"/>
          <w:cols w:space="720"/>
          <w:noEndnote/>
          <w:docGrid w:linePitch="360"/>
        </w:sectPr>
      </w:pPr>
      <w:r>
        <w:t xml:space="preserve">Министерство цифрового развития, </w:t>
      </w:r>
      <w:r>
        <w:t>инноваций и аэрокосмической промышленности Республики Казахстан</w:t>
      </w:r>
    </w:p>
    <w:p w:rsidR="0087515E" w:rsidRDefault="0040141A">
      <w:pPr>
        <w:pStyle w:val="20"/>
        <w:shd w:val="clear" w:color="auto" w:fill="auto"/>
        <w:spacing w:before="0" w:after="120" w:line="374" w:lineRule="exact"/>
        <w:ind w:right="100"/>
        <w:jc w:val="center"/>
      </w:pPr>
      <w:r>
        <w:rPr>
          <w:noProof/>
          <w:lang w:bidi="ar-SA"/>
        </w:rPr>
        <w:lastRenderedPageBreak/>
        <mc:AlternateContent>
          <mc:Choice Requires="wps">
            <w:drawing>
              <wp:anchor distT="0" distB="0" distL="63500" distR="240665" simplePos="0" relativeHeight="251609600" behindDoc="1" locked="0" layoutInCell="1" allowOverlap="1">
                <wp:simplePos x="0" y="0"/>
                <wp:positionH relativeFrom="margin">
                  <wp:posOffset>33655</wp:posOffset>
                </wp:positionH>
                <wp:positionV relativeFrom="paragraph">
                  <wp:posOffset>-951230</wp:posOffset>
                </wp:positionV>
                <wp:extent cx="883920" cy="419100"/>
                <wp:effectExtent l="0" t="1270" r="0" b="4445"/>
                <wp:wrapTopAndBottom/>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1"/>
                              <w:keepNext/>
                              <w:keepLines/>
                              <w:shd w:val="clear" w:color="auto" w:fill="auto"/>
                              <w:spacing w:line="660" w:lineRule="exact"/>
                            </w:pPr>
                            <w:bookmarkStart w:id="20" w:name="bookmark16"/>
                            <w:r>
                              <w:rPr>
                                <w:rStyle w:val="1Exact0"/>
                                <w:i/>
                                <w:iCs/>
                              </w:rPr>
                              <w:t>e.zan</w:t>
                            </w:r>
                            <w:bookmarkEnd w:id="2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9" o:spid="_x0000_s1064" type="#_x0000_t202" style="position:absolute;left:0;text-align:left;margin-left:2.65pt;margin-top:-74.9pt;width:69.6pt;height:33pt;z-index:-251706880;visibility:visible;mso-wrap-style:square;mso-width-percent:0;mso-height-percent:0;mso-wrap-distance-left:5pt;mso-wrap-distance-top:0;mso-wrap-distance-right:18.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" filled="f" stroked="f">
                <v:textbox style="mso-fit-shape-to-text:t" inset="0,0,0,0">
                  <w:txbxContent>
                    <w:p w:rsidR="0087515E" w:rsidRDefault="00DE7C2A">
                      <w:pPr>
                        <w:pStyle w:val="1"/>
                        <w:keepNext/>
                        <w:keepLines/>
                        <w:shd w:val="clear" w:color="auto" w:fill="auto"/>
                        <w:spacing w:line="660" w:lineRule="exact"/>
                      </w:pPr>
                      <w:bookmarkStart w:id="21" w:name="bookmark16"/>
                      <w:r>
                        <w:rPr>
                          <w:rStyle w:val="1Exact0"/>
                          <w:i/>
                          <w:iCs/>
                        </w:rPr>
                        <w:t>e.zan</w:t>
                      </w:r>
                      <w:bookmarkEnd w:id="21"/>
                    </w:p>
                  </w:txbxContent>
                </v:textbox>
                <w10:wrap type="topAndBottom" anchorx="margin"/>
              </v:shape>
            </w:pict>
          </mc:Fallback>
        </mc:AlternateContent>
      </w:r>
      <w:r>
        <w:rPr>
          <w:noProof/>
          <w:lang w:bidi="ar-SA"/>
        </w:rPr>
        <mc:AlternateContent>
          <mc:Choice Requires="wps">
            <w:drawing>
              <wp:anchor distT="0" distB="0" distL="1146175" distR="338455" simplePos="0" relativeHeight="251610624" behindDoc="1" locked="0" layoutInCell="1" allowOverlap="1">
                <wp:simplePos x="0" y="0"/>
                <wp:positionH relativeFrom="margin">
                  <wp:posOffset>1158240</wp:posOffset>
                </wp:positionH>
                <wp:positionV relativeFrom="paragraph">
                  <wp:posOffset>-891540</wp:posOffset>
                </wp:positionV>
                <wp:extent cx="3328670" cy="401320"/>
                <wp:effectExtent l="0" t="3810" r="0" b="0"/>
                <wp:wrapTopAndBottom/>
                <wp:docPr id="6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867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ind w:firstLine="0"/>
                            </w:pPr>
                            <w:r>
                              <w:rPr>
                                <w:rStyle w:val="3Exact"/>
                              </w:rPr>
                              <w:t>Казахстан Республикасыньщ электронды нысандагы норматив'пк кукьщтьщ актшердщ эталонды бакылау баню</w:t>
                            </w:r>
                          </w:p>
                          <w:p w:rsidR="0087515E" w:rsidRDefault="00DE7C2A">
                            <w:pPr>
                              <w:pStyle w:val="30"/>
                              <w:shd w:val="clear" w:color="auto" w:fill="auto"/>
                              <w:ind w:right="1080" w:firstLine="0"/>
                              <w:jc w:val="left"/>
                            </w:pPr>
                            <w:r>
                              <w:rPr>
                                <w:rStyle w:val="3Exact"/>
                              </w:rPr>
                              <w:t xml:space="preserve">Эталонный контрольный банк нормативных правовых актов Республики Казахстан в </w:t>
                            </w:r>
                            <w:r>
                              <w:rPr>
                                <w:rStyle w:val="3Exact"/>
                              </w:rPr>
                              <w:t>электронном виде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0" o:spid="_x0000_s1065" type="#_x0000_t202" style="position:absolute;left:0;text-align:left;margin-left:91.2pt;margin-top:-70.2pt;width:262.1pt;height:31.6pt;z-index:-251705856;visibility:visible;mso-wrap-style:square;mso-width-percent:0;mso-height-percent:0;mso-wrap-distance-left:90.25pt;mso-wrap-distance-top:0;mso-wrap-distance-right:26.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" filled="f" stroked="f">
                <v:textbox style="mso-fit-shape-to-text:t" inset="0,0,0,0">
                  <w:txbxContent>
                    <w:p w:rsidR="0087515E" w:rsidRDefault="00DE7C2A">
                      <w:pPr>
                        <w:pStyle w:val="30"/>
                        <w:shd w:val="clear" w:color="auto" w:fill="auto"/>
                        <w:ind w:firstLine="0"/>
                      </w:pPr>
                      <w:r>
                        <w:rPr>
                          <w:rStyle w:val="3Exact"/>
                        </w:rPr>
                        <w:t>Казахстан Республикасыньщ электронды нысандагы норматив'пк кукьщтьщ актшердщ эталонды бакылау баню</w:t>
                      </w:r>
                    </w:p>
                    <w:p w:rsidR="0087515E" w:rsidRDefault="00DE7C2A">
                      <w:pPr>
                        <w:pStyle w:val="30"/>
                        <w:shd w:val="clear" w:color="auto" w:fill="auto"/>
                        <w:ind w:right="1080" w:firstLine="0"/>
                        <w:jc w:val="left"/>
                      </w:pPr>
                      <w:r>
                        <w:rPr>
                          <w:rStyle w:val="3Exact"/>
                        </w:rPr>
                        <w:t xml:space="preserve">Эталонный контрольный банк нормативных правовых актов Республики Казахстан в </w:t>
                      </w:r>
                      <w:r>
                        <w:rPr>
                          <w:rStyle w:val="3Exact"/>
                        </w:rPr>
                        <w:t>электронном виде</w:t>
                      </w:r>
                    </w:p>
                  </w:txbxContent>
                </v:textbox>
                <w10:wrap type="topAndBottom" anchorx="margin"/>
              </v:shape>
            </w:pict>
          </mc:Fallback>
        </mc:AlternateContent>
      </w:r>
      <w:r>
        <w:rPr>
          <w:noProof/>
          <w:lang w:bidi="ar-SA"/>
        </w:rPr>
        <mc:AlternateContent>
          <mc:Choice Requires="wps">
            <w:drawing>
              <wp:anchor distT="0" distB="0" distL="63500" distR="213360" simplePos="0" relativeHeight="251611648" behindDoc="1" locked="0" layoutInCell="1" allowOverlap="1">
                <wp:simplePos x="0" y="0"/>
                <wp:positionH relativeFrom="margin">
                  <wp:posOffset>4824730</wp:posOffset>
                </wp:positionH>
                <wp:positionV relativeFrom="paragraph">
                  <wp:posOffset>-920750</wp:posOffset>
                </wp:positionV>
                <wp:extent cx="786130" cy="487680"/>
                <wp:effectExtent l="0" t="3175" r="0" b="3175"/>
                <wp:wrapTopAndBottom/>
                <wp:docPr id="6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Редакциялау куш Сактау куш Дата редакции Дата скачивания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1" o:spid="_x0000_s1066" type="#_x0000_t202" style="position:absolute;left:0;text-align:left;margin-left:379.9pt;margin-top:-72.5pt;width:61.9pt;height:38.4pt;z-index:-251704832;visibility:visible;mso-wrap-style:square;mso-width-percent:0;mso-height-percent:0;mso-wrap-distance-left:5pt;mso-wrap-distance-top:0;mso-wrap-distance-right:16.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" filled="f" stroked="f">
                <v:textbox style="mso-fit-shape-to-text:t" inset="0,0,0,0">
                  <w:txbxContent>
                    <w:p w:rsidR="0087515E" w:rsidRDefault="00DE7C2A">
                      <w:pPr>
                        <w:pStyle w:val="30"/>
                        <w:shd w:val="clear" w:color="auto" w:fill="auto"/>
                        <w:spacing w:line="192" w:lineRule="exact"/>
                        <w:ind w:firstLine="0"/>
                        <w:jc w:val="left"/>
                      </w:pPr>
                      <w:r>
                        <w:rPr>
                          <w:rStyle w:val="3Exact"/>
                        </w:rPr>
                        <w:t>Редакциялау куш Сактау куш Дата редакции Дата скачивания</w:t>
                      </w:r>
                    </w:p>
                  </w:txbxContent>
                </v:textbox>
                <w10:wrap type="topAndBottom" anchorx="margin"/>
              </v:shape>
            </w:pict>
          </mc:Fallback>
        </mc:AlternateContent>
      </w:r>
      <w:r>
        <w:rPr>
          <w:noProof/>
          <w:lang w:bidi="ar-SA"/>
        </w:rPr>
        <mc:AlternateContent>
          <mc:Choice Requires="wps">
            <w:drawing>
              <wp:anchor distT="0" distB="0" distL="63500" distR="63500" simplePos="0" relativeHeight="251612672" behindDoc="1" locked="0" layoutInCell="1" allowOverlap="1">
                <wp:simplePos x="0" y="0"/>
                <wp:positionH relativeFrom="margin">
                  <wp:posOffset>5824855</wp:posOffset>
                </wp:positionH>
                <wp:positionV relativeFrom="paragraph">
                  <wp:posOffset>-917575</wp:posOffset>
                </wp:positionV>
                <wp:extent cx="475615" cy="487680"/>
                <wp:effectExtent l="0" t="0" r="0" b="3175"/>
                <wp:wrapTopAndBottom/>
                <wp:docPr id="6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2" o:spid="_x0000_s1067" type="#_x0000_t202" style="position:absolute;left:0;text-align:left;margin-left:458.65pt;margin-top:-72.25pt;width:37.45pt;height:38.4pt;z-index:-2517038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c4RsgIAALI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" filled="f" stroked="f">
                <v:textbox style="mso-fit-shape-to-text:t" inset="0,0,0,0">
                  <w:txbxContent>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txbxContent>
                </v:textbox>
                <w10:wrap type="topAndBottom" anchorx="margin"/>
              </v:shape>
            </w:pict>
          </mc:Fallback>
        </mc:AlternateContent>
      </w:r>
      <w:r w:rsidR="00DE7C2A">
        <w:t>Приложение к приказу</w:t>
      </w:r>
      <w:r w:rsidR="00DE7C2A">
        <w:br/>
        <w:t>Министра образования и науки</w:t>
      </w:r>
      <w:r w:rsidR="00DE7C2A">
        <w:br/>
        <w:t>Республики Казахстан</w:t>
      </w:r>
      <w:r w:rsidR="00DE7C2A">
        <w:br/>
        <w:t>от 14 мая 2020 года № 202</w:t>
      </w:r>
    </w:p>
    <w:p w:rsidR="0087515E" w:rsidRDefault="00DE7C2A">
      <w:pPr>
        <w:pStyle w:val="20"/>
        <w:shd w:val="clear" w:color="auto" w:fill="auto"/>
        <w:spacing w:before="0" w:after="292" w:line="374" w:lineRule="exact"/>
        <w:ind w:right="100"/>
        <w:jc w:val="center"/>
      </w:pPr>
      <w:r>
        <w:t>Утверждены приказом Министра образо</w:t>
      </w:r>
      <w:r>
        <w:t>вания и</w:t>
      </w:r>
      <w:r>
        <w:br/>
        <w:t>науки Республики Казахстан от 27 января 2016</w:t>
      </w:r>
      <w:r>
        <w:br/>
        <w:t>№ 83</w:t>
      </w:r>
    </w:p>
    <w:p w:rsidR="0087515E" w:rsidRDefault="00DE7C2A">
      <w:pPr>
        <w:pStyle w:val="40"/>
        <w:shd w:val="clear" w:color="auto" w:fill="auto"/>
        <w:spacing w:before="0" w:after="0"/>
      </w:pPr>
      <w:r>
        <w:t>Правила и условия проведения аттестации педагогов, занимающих</w:t>
      </w:r>
      <w:r>
        <w:br/>
        <w:t>должности в организациях образования, реализующих общеобразовательные</w:t>
      </w:r>
      <w:r>
        <w:br/>
        <w:t>учебные программы дошкольного воспитания и обучения, начального,</w:t>
      </w:r>
      <w:r>
        <w:br/>
        <w:t>о</w:t>
      </w:r>
      <w:r>
        <w:t>сновного среднего и общего среднего образования, образовательные</w:t>
      </w:r>
      <w:r>
        <w:br/>
        <w:t>программы технического и профессионального, послесреднего,</w:t>
      </w:r>
      <w:r>
        <w:br/>
        <w:t>дополнительного, специализированного и специального образования, и иных</w:t>
      </w:r>
    </w:p>
    <w:p w:rsidR="0087515E" w:rsidRDefault="00DE7C2A">
      <w:pPr>
        <w:pStyle w:val="40"/>
        <w:shd w:val="clear" w:color="auto" w:fill="auto"/>
        <w:spacing w:before="0" w:after="383"/>
      </w:pPr>
      <w:r>
        <w:t>гражданских служащих</w:t>
      </w:r>
      <w:r>
        <w:br/>
        <w:t>в области образования и науки</w:t>
      </w:r>
    </w:p>
    <w:p w:rsidR="0087515E" w:rsidRDefault="00DE7C2A">
      <w:pPr>
        <w:pStyle w:val="40"/>
        <w:shd w:val="clear" w:color="auto" w:fill="auto"/>
        <w:spacing w:before="0" w:after="317" w:line="280" w:lineRule="exact"/>
      </w:pPr>
      <w:r>
        <w:t xml:space="preserve">Глава 1. </w:t>
      </w:r>
      <w:r>
        <w:t>Общие положения</w:t>
      </w:r>
    </w:p>
    <w:p w:rsidR="0087515E" w:rsidRDefault="00DE7C2A">
      <w:pPr>
        <w:pStyle w:val="20"/>
        <w:numPr>
          <w:ilvl w:val="0"/>
          <w:numId w:val="28"/>
        </w:numPr>
        <w:shd w:val="clear" w:color="auto" w:fill="auto"/>
        <w:tabs>
          <w:tab w:val="left" w:pos="1038"/>
        </w:tabs>
        <w:spacing w:before="0" w:after="0" w:line="374" w:lineRule="exact"/>
        <w:ind w:firstLine="720"/>
      </w:pPr>
      <w:r>
        <w:t>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w:t>
      </w:r>
      <w:r>
        <w:t>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w:t>
      </w:r>
      <w:r>
        <w:t>вии с пунктом 7 статьи 139 Трудового кодекса Республики Казахстан от 23 ноября 2015 года, Законом Республики Казахстан от 27 июля 2007 года «Об образовании», подпунктом 1) статьи 10 Закона Республики Казахстан от 15 апреля 2013 года «О государственных услу</w:t>
      </w:r>
      <w:r>
        <w:t>гах», определяют порядок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w:t>
      </w:r>
      <w:r>
        <w:br w:type="page"/>
      </w:r>
    </w:p>
    <w:p w:rsidR="0087515E" w:rsidRDefault="00DE7C2A">
      <w:pPr>
        <w:pStyle w:val="30"/>
        <w:shd w:val="clear" w:color="auto" w:fill="auto"/>
        <w:ind w:firstLine="0"/>
      </w:pPr>
      <w:r>
        <w:lastRenderedPageBreak/>
        <w:t>Казахстан Респ</w:t>
      </w:r>
      <w:r>
        <w:t>убликасыньщ электронды нысандагы нормативтiк куцыктыщ актшердщ эталонды бацылау банк</w:t>
      </w:r>
    </w:p>
    <w:p w:rsidR="0087515E" w:rsidRDefault="0040141A">
      <w:pPr>
        <w:pStyle w:val="30"/>
        <w:shd w:val="clear" w:color="auto" w:fill="auto"/>
        <w:spacing w:after="607"/>
        <w:ind w:right="1100" w:firstLine="0"/>
        <w:jc w:val="left"/>
      </w:pPr>
      <w:r>
        <w:rPr>
          <w:noProof/>
          <w:lang w:bidi="ar-SA"/>
        </w:rPr>
        <mc:AlternateContent>
          <mc:Choice Requires="wps">
            <w:drawing>
              <wp:anchor distT="0" distB="0" distL="356870" distR="63500" simplePos="0" relativeHeight="251613696" behindDoc="1" locked="0" layoutInCell="1" allowOverlap="1">
                <wp:simplePos x="0" y="0"/>
                <wp:positionH relativeFrom="margin">
                  <wp:posOffset>4826635</wp:posOffset>
                </wp:positionH>
                <wp:positionV relativeFrom="paragraph">
                  <wp:posOffset>-259080</wp:posOffset>
                </wp:positionV>
                <wp:extent cx="1475105" cy="487680"/>
                <wp:effectExtent l="0" t="0" r="3810" b="0"/>
                <wp:wrapSquare wrapText="left"/>
                <wp:docPr id="6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3" o:spid="_x0000_s1068" type="#_x0000_t202" style="position:absolute;margin-left:380.05pt;margin-top:-20.4pt;width:116.15pt;height:38.4pt;z-index:-251702784;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14720" behindDoc="1" locked="0" layoutInCell="1" allowOverlap="1">
            <wp:simplePos x="0" y="0"/>
            <wp:positionH relativeFrom="margin">
              <wp:posOffset>31750</wp:posOffset>
            </wp:positionH>
            <wp:positionV relativeFrom="paragraph">
              <wp:posOffset>-155575</wp:posOffset>
            </wp:positionV>
            <wp:extent cx="890270" cy="280670"/>
            <wp:effectExtent l="0" t="0" r="5080" b="5080"/>
            <wp:wrapSquare wrapText="right"/>
            <wp:docPr id="74" name="Рисунок 74" descr="C:\Users\D599~1\AppData\Local\Temp\FineReader12.00\media\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D599~1\AppData\Local\Temp\FineReader12.00\media\image2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w:t>
      </w:r>
      <w:r w:rsidR="00DE7C2A">
        <w:t>азахстан в электронном виде</w:t>
      </w:r>
    </w:p>
    <w:p w:rsidR="0087515E" w:rsidRDefault="00DE7C2A">
      <w:pPr>
        <w:pStyle w:val="20"/>
        <w:shd w:val="clear" w:color="auto" w:fill="auto"/>
        <w:spacing w:before="0" w:after="136" w:line="374" w:lineRule="exact"/>
      </w:pPr>
      <w:r>
        <w:t>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87515E" w:rsidRDefault="00DE7C2A">
      <w:pPr>
        <w:pStyle w:val="20"/>
        <w:numPr>
          <w:ilvl w:val="0"/>
          <w:numId w:val="28"/>
        </w:numPr>
        <w:shd w:val="clear" w:color="auto" w:fill="auto"/>
        <w:tabs>
          <w:tab w:val="left" w:pos="1082"/>
        </w:tabs>
        <w:spacing w:before="0" w:after="87" w:line="280" w:lineRule="exact"/>
        <w:ind w:left="760"/>
        <w:jc w:val="both"/>
      </w:pPr>
      <w:r>
        <w:t>В настоящих Правилах используются следующие основные понятия:</w:t>
      </w:r>
    </w:p>
    <w:p w:rsidR="0087515E" w:rsidRDefault="00DE7C2A">
      <w:pPr>
        <w:pStyle w:val="20"/>
        <w:numPr>
          <w:ilvl w:val="0"/>
          <w:numId w:val="29"/>
        </w:numPr>
        <w:shd w:val="clear" w:color="auto" w:fill="auto"/>
        <w:tabs>
          <w:tab w:val="left" w:pos="1066"/>
        </w:tabs>
        <w:spacing w:before="0" w:line="374" w:lineRule="exact"/>
        <w:ind w:firstLine="760"/>
      </w:pPr>
      <w:r>
        <w:t xml:space="preserve">апелляция - </w:t>
      </w:r>
      <w:r>
        <w:t>запрос педагога на пересмотр результатов национального квалификационного тестирования, который подается посредством информационных коммуникационных технологий;</w:t>
      </w:r>
    </w:p>
    <w:p w:rsidR="0087515E" w:rsidRDefault="00DE7C2A">
      <w:pPr>
        <w:pStyle w:val="20"/>
        <w:numPr>
          <w:ilvl w:val="0"/>
          <w:numId w:val="29"/>
        </w:numPr>
        <w:shd w:val="clear" w:color="auto" w:fill="auto"/>
        <w:tabs>
          <w:tab w:val="left" w:pos="1066"/>
        </w:tabs>
        <w:spacing w:before="0" w:line="374" w:lineRule="exact"/>
        <w:ind w:firstLine="760"/>
      </w:pPr>
      <w:r>
        <w:t>аттестационная комиссия - коллегиальный орган, уполномоченный проводить процедуру аттестации пед</w:t>
      </w:r>
      <w:r>
        <w:t>агогов (далее - Комиссия);</w:t>
      </w:r>
    </w:p>
    <w:p w:rsidR="0087515E" w:rsidRDefault="00DE7C2A">
      <w:pPr>
        <w:pStyle w:val="20"/>
        <w:numPr>
          <w:ilvl w:val="0"/>
          <w:numId w:val="29"/>
        </w:numPr>
        <w:shd w:val="clear" w:color="auto" w:fill="auto"/>
        <w:tabs>
          <w:tab w:val="left" w:pos="1076"/>
        </w:tabs>
        <w:spacing w:before="0" w:line="374" w:lineRule="exact"/>
        <w:ind w:firstLine="760"/>
      </w:pPr>
      <w:r>
        <w:t>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w:t>
      </w:r>
      <w:r>
        <w:t>и педагогов с результатами национального квалификационного тестирования;</w:t>
      </w:r>
    </w:p>
    <w:p w:rsidR="0087515E" w:rsidRDefault="00DE7C2A">
      <w:pPr>
        <w:pStyle w:val="20"/>
        <w:numPr>
          <w:ilvl w:val="0"/>
          <w:numId w:val="29"/>
        </w:numPr>
        <w:shd w:val="clear" w:color="auto" w:fill="auto"/>
        <w:tabs>
          <w:tab w:val="left" w:pos="1066"/>
        </w:tabs>
        <w:spacing w:before="0" w:line="374" w:lineRule="exact"/>
        <w:ind w:firstLine="760"/>
      </w:pPr>
      <w:r>
        <w:t xml:space="preserve">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присвоения </w:t>
      </w:r>
      <w:r>
        <w:t>(подтверждения) квалификационных категорий педагогам;</w:t>
      </w:r>
    </w:p>
    <w:p w:rsidR="0087515E" w:rsidRDefault="00DE7C2A">
      <w:pPr>
        <w:pStyle w:val="20"/>
        <w:numPr>
          <w:ilvl w:val="0"/>
          <w:numId w:val="29"/>
        </w:numPr>
        <w:shd w:val="clear" w:color="auto" w:fill="auto"/>
        <w:tabs>
          <w:tab w:val="left" w:pos="1081"/>
        </w:tabs>
        <w:spacing w:before="0" w:after="56" w:line="374" w:lineRule="exact"/>
        <w:ind w:firstLine="760"/>
      </w:pPr>
      <w:r>
        <w:t xml:space="preserve">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w:t>
      </w:r>
      <w:r>
        <w:t>их прав, свобод и законных интересов, предоставление им соответствующих материальных или нематериальных благ;</w:t>
      </w:r>
    </w:p>
    <w:p w:rsidR="0087515E" w:rsidRDefault="00DE7C2A">
      <w:pPr>
        <w:pStyle w:val="20"/>
        <w:numPr>
          <w:ilvl w:val="0"/>
          <w:numId w:val="29"/>
        </w:numPr>
        <w:shd w:val="clear" w:color="auto" w:fill="auto"/>
        <w:tabs>
          <w:tab w:val="left" w:pos="1066"/>
        </w:tabs>
        <w:spacing w:before="0" w:after="64" w:line="379" w:lineRule="exact"/>
        <w:ind w:firstLine="760"/>
      </w:pPr>
      <w:r>
        <w:t>стандарт государственной услуги - перечень основных требований к оказанию государственной услуги, включающий характеристики процесса, форму, содер</w:t>
      </w:r>
      <w:r>
        <w:t>жание и результат оказания, а также иные сведения с учетом особенностей предоставления государственной услуги;</w:t>
      </w:r>
    </w:p>
    <w:p w:rsidR="0087515E" w:rsidRDefault="00DE7C2A">
      <w:pPr>
        <w:pStyle w:val="20"/>
        <w:numPr>
          <w:ilvl w:val="0"/>
          <w:numId w:val="29"/>
        </w:numPr>
        <w:shd w:val="clear" w:color="auto" w:fill="auto"/>
        <w:tabs>
          <w:tab w:val="left" w:pos="1071"/>
        </w:tabs>
        <w:spacing w:before="0" w:after="0" w:line="374" w:lineRule="exact"/>
        <w:ind w:firstLine="760"/>
      </w:pPr>
      <w:r>
        <w:t>педагог - лицо, имеющее педагогическое или иное профессиональное образование по соответствующему профилю и осуществляющее профессиональную деятел</w:t>
      </w:r>
      <w:r>
        <w:t>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w:t>
      </w:r>
      <w:r>
        <w:br w:type="page"/>
      </w:r>
    </w:p>
    <w:p w:rsidR="0087515E" w:rsidRDefault="00DE7C2A">
      <w:pPr>
        <w:pStyle w:val="30"/>
        <w:shd w:val="clear" w:color="auto" w:fill="auto"/>
        <w:ind w:firstLine="0"/>
      </w:pPr>
      <w:r>
        <w:lastRenderedPageBreak/>
        <w:t xml:space="preserve">Казахстан Республикасыньщ электронды нысандагы нормативтiк куцыктыщ </w:t>
      </w:r>
      <w:r>
        <w:t>актшердщ эталонды бацылау банк</w:t>
      </w:r>
    </w:p>
    <w:p w:rsidR="0087515E" w:rsidRDefault="0040141A">
      <w:pPr>
        <w:pStyle w:val="30"/>
        <w:shd w:val="clear" w:color="auto" w:fill="auto"/>
        <w:spacing w:after="544"/>
        <w:ind w:right="1100" w:firstLine="0"/>
        <w:jc w:val="left"/>
      </w:pPr>
      <w:r>
        <w:rPr>
          <w:noProof/>
          <w:lang w:bidi="ar-SA"/>
        </w:rPr>
        <mc:AlternateContent>
          <mc:Choice Requires="wps">
            <w:drawing>
              <wp:anchor distT="0" distB="0" distL="356870" distR="63500" simplePos="0" relativeHeight="251615744" behindDoc="1" locked="0" layoutInCell="1" allowOverlap="1">
                <wp:simplePos x="0" y="0"/>
                <wp:positionH relativeFrom="margin">
                  <wp:posOffset>4824730</wp:posOffset>
                </wp:positionH>
                <wp:positionV relativeFrom="paragraph">
                  <wp:posOffset>-259080</wp:posOffset>
                </wp:positionV>
                <wp:extent cx="1475105" cy="487680"/>
                <wp:effectExtent l="0" t="0" r="0" b="0"/>
                <wp:wrapSquare wrapText="left"/>
                <wp:docPr id="6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69" type="#_x0000_t202" style="position:absolute;margin-left:379.9pt;margin-top:-20.4pt;width:116.15pt;height:38.4pt;z-index:-251700736;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16768" behindDoc="1" locked="0" layoutInCell="1" allowOverlap="1">
            <wp:simplePos x="0" y="0"/>
            <wp:positionH relativeFrom="margin">
              <wp:posOffset>30480</wp:posOffset>
            </wp:positionH>
            <wp:positionV relativeFrom="paragraph">
              <wp:posOffset>-155575</wp:posOffset>
            </wp:positionV>
            <wp:extent cx="890270" cy="280670"/>
            <wp:effectExtent l="0" t="0" r="5080" b="5080"/>
            <wp:wrapSquare wrapText="right"/>
            <wp:docPr id="76" name="Рисунок 76" descr="C:\Users\D599~1\AppData\Local\Temp\FineReader12.00\media\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D599~1\AppData\Local\Temp\FineReader12.00\media\image27.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20"/>
        <w:shd w:val="clear" w:color="auto" w:fill="auto"/>
        <w:spacing w:before="0" w:line="379" w:lineRule="exact"/>
      </w:pPr>
      <w:r>
        <w:t>соответствии с приказом М</w:t>
      </w:r>
      <w:r>
        <w:t>инистра образования и науки Республики Казахстан «Об утверждении Перечня должностей педагогов»;</w:t>
      </w:r>
    </w:p>
    <w:p w:rsidR="0087515E" w:rsidRDefault="00DE7C2A">
      <w:pPr>
        <w:pStyle w:val="20"/>
        <w:numPr>
          <w:ilvl w:val="0"/>
          <w:numId w:val="29"/>
        </w:numPr>
        <w:shd w:val="clear" w:color="auto" w:fill="auto"/>
        <w:tabs>
          <w:tab w:val="left" w:pos="1118"/>
        </w:tabs>
        <w:spacing w:before="0" w:after="56" w:line="379" w:lineRule="exact"/>
        <w:ind w:firstLine="760"/>
      </w:pPr>
      <w:r>
        <w:t>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w:t>
      </w:r>
      <w:r>
        <w:t>м уполномоченным органом в области образования.</w:t>
      </w:r>
    </w:p>
    <w:p w:rsidR="0087515E" w:rsidRDefault="00DE7C2A">
      <w:pPr>
        <w:pStyle w:val="40"/>
        <w:shd w:val="clear" w:color="auto" w:fill="auto"/>
        <w:spacing w:before="0" w:after="0"/>
        <w:ind w:right="40"/>
      </w:pPr>
      <w:r>
        <w:t>Глава 2. Порядок и условия проведения аттестации педагогов, занимающих</w:t>
      </w:r>
      <w:r>
        <w:br/>
        <w:t>должности в организациях образования, реализующих общеобразовательные</w:t>
      </w:r>
      <w:r>
        <w:br/>
        <w:t>учебные программы дошкольного воспитания и обучения, начального,</w:t>
      </w:r>
      <w:r>
        <w:br/>
        <w:t>ос</w:t>
      </w:r>
      <w:r>
        <w:t>новного среднего и общего среднего образования, образовательные</w:t>
      </w:r>
      <w:r>
        <w:br/>
        <w:t>программы технического и профессионального, послесреднего,</w:t>
      </w:r>
      <w:r>
        <w:br/>
        <w:t>дополнительного, специализированного и специального образования, и иных</w:t>
      </w:r>
    </w:p>
    <w:p w:rsidR="0087515E" w:rsidRDefault="00DE7C2A">
      <w:pPr>
        <w:pStyle w:val="40"/>
        <w:shd w:val="clear" w:color="auto" w:fill="auto"/>
        <w:spacing w:before="0" w:after="312" w:line="389" w:lineRule="exact"/>
        <w:ind w:right="40"/>
      </w:pPr>
      <w:r>
        <w:t>гражданских служащих</w:t>
      </w:r>
      <w:r>
        <w:br/>
        <w:t>в области образования и науки</w:t>
      </w:r>
    </w:p>
    <w:p w:rsidR="0087515E" w:rsidRDefault="00DE7C2A">
      <w:pPr>
        <w:pStyle w:val="20"/>
        <w:numPr>
          <w:ilvl w:val="0"/>
          <w:numId w:val="28"/>
        </w:numPr>
        <w:shd w:val="clear" w:color="auto" w:fill="auto"/>
        <w:tabs>
          <w:tab w:val="left" w:pos="1079"/>
        </w:tabs>
        <w:spacing w:before="0" w:after="0" w:line="374" w:lineRule="exact"/>
        <w:ind w:firstLine="760"/>
      </w:pPr>
      <w:r>
        <w:t>Аттестация</w:t>
      </w:r>
      <w:r>
        <w:t xml:space="preserve">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w:t>
      </w:r>
      <w:r>
        <w:t>ионального, послесреднего, дополнительного, специализированного и специального образования (далее - педагог) включает в себя следующие этапы:</w:t>
      </w:r>
    </w:p>
    <w:p w:rsidR="0087515E" w:rsidRDefault="00DE7C2A">
      <w:pPr>
        <w:pStyle w:val="20"/>
        <w:shd w:val="clear" w:color="auto" w:fill="auto"/>
        <w:spacing w:before="0" w:after="0" w:line="490" w:lineRule="exact"/>
        <w:ind w:firstLine="760"/>
      </w:pPr>
      <w:r>
        <w:t>для педагогов:</w:t>
      </w:r>
    </w:p>
    <w:p w:rsidR="0087515E" w:rsidRDefault="00DE7C2A">
      <w:pPr>
        <w:pStyle w:val="20"/>
        <w:numPr>
          <w:ilvl w:val="0"/>
          <w:numId w:val="30"/>
        </w:numPr>
        <w:shd w:val="clear" w:color="auto" w:fill="auto"/>
        <w:tabs>
          <w:tab w:val="left" w:pos="1138"/>
        </w:tabs>
        <w:spacing w:before="0" w:after="0" w:line="490" w:lineRule="exact"/>
        <w:ind w:left="760"/>
        <w:jc w:val="both"/>
      </w:pPr>
      <w:r>
        <w:t>национальное квалификационное тестирование;</w:t>
      </w:r>
    </w:p>
    <w:p w:rsidR="0087515E" w:rsidRDefault="00DE7C2A">
      <w:pPr>
        <w:pStyle w:val="20"/>
        <w:numPr>
          <w:ilvl w:val="0"/>
          <w:numId w:val="30"/>
        </w:numPr>
        <w:shd w:val="clear" w:color="auto" w:fill="auto"/>
        <w:tabs>
          <w:tab w:val="left" w:pos="1162"/>
        </w:tabs>
        <w:spacing w:before="0" w:after="0" w:line="490" w:lineRule="exact"/>
        <w:ind w:left="760"/>
        <w:jc w:val="both"/>
      </w:pPr>
      <w:r>
        <w:t>процедура присвоения (подтверждения) квалификационной к</w:t>
      </w:r>
      <w:r>
        <w:t>атегории;</w:t>
      </w:r>
    </w:p>
    <w:p w:rsidR="0087515E" w:rsidRDefault="00DE7C2A">
      <w:pPr>
        <w:pStyle w:val="20"/>
        <w:shd w:val="clear" w:color="auto" w:fill="auto"/>
        <w:spacing w:before="0" w:after="0" w:line="490" w:lineRule="exact"/>
        <w:ind w:left="760"/>
        <w:jc w:val="both"/>
      </w:pPr>
      <w:r>
        <w:t>для заместителей руководителя организаций образования:</w:t>
      </w:r>
    </w:p>
    <w:p w:rsidR="0087515E" w:rsidRDefault="00DE7C2A">
      <w:pPr>
        <w:pStyle w:val="20"/>
        <w:numPr>
          <w:ilvl w:val="0"/>
          <w:numId w:val="31"/>
        </w:numPr>
        <w:shd w:val="clear" w:color="auto" w:fill="auto"/>
        <w:tabs>
          <w:tab w:val="left" w:pos="1138"/>
        </w:tabs>
        <w:spacing w:before="0" w:after="0" w:line="490" w:lineRule="exact"/>
        <w:ind w:left="760"/>
        <w:jc w:val="both"/>
      </w:pPr>
      <w:r>
        <w:t>квалификационная оценка;</w:t>
      </w:r>
    </w:p>
    <w:p w:rsidR="0087515E" w:rsidRDefault="00DE7C2A">
      <w:pPr>
        <w:pStyle w:val="20"/>
        <w:numPr>
          <w:ilvl w:val="0"/>
          <w:numId w:val="31"/>
        </w:numPr>
        <w:shd w:val="clear" w:color="auto" w:fill="auto"/>
        <w:tabs>
          <w:tab w:val="left" w:pos="1162"/>
        </w:tabs>
        <w:spacing w:before="0" w:after="0" w:line="490" w:lineRule="exact"/>
        <w:ind w:left="760"/>
        <w:jc w:val="both"/>
      </w:pPr>
      <w:r>
        <w:t>комплексное аналитическое обобщение итогов деятельности.</w:t>
      </w:r>
    </w:p>
    <w:p w:rsidR="0087515E" w:rsidRDefault="00DE7C2A">
      <w:pPr>
        <w:pStyle w:val="20"/>
        <w:shd w:val="clear" w:color="auto" w:fill="auto"/>
        <w:spacing w:before="0" w:after="0" w:line="490" w:lineRule="exact"/>
        <w:ind w:left="760"/>
        <w:jc w:val="both"/>
      </w:pPr>
      <w:r>
        <w:t>для руководителей организаций образования:</w:t>
      </w:r>
    </w:p>
    <w:p w:rsidR="0087515E" w:rsidRDefault="00DE7C2A">
      <w:pPr>
        <w:pStyle w:val="20"/>
        <w:numPr>
          <w:ilvl w:val="0"/>
          <w:numId w:val="32"/>
        </w:numPr>
        <w:shd w:val="clear" w:color="auto" w:fill="auto"/>
        <w:tabs>
          <w:tab w:val="left" w:pos="1138"/>
        </w:tabs>
        <w:spacing w:before="0" w:after="0" w:line="490" w:lineRule="exact"/>
        <w:ind w:left="760"/>
        <w:jc w:val="both"/>
      </w:pPr>
      <w:r>
        <w:t>национальное квалификационное тестирование;</w:t>
      </w:r>
    </w:p>
    <w:p w:rsidR="0087515E" w:rsidRDefault="00DE7C2A">
      <w:pPr>
        <w:pStyle w:val="20"/>
        <w:numPr>
          <w:ilvl w:val="0"/>
          <w:numId w:val="32"/>
        </w:numPr>
        <w:shd w:val="clear" w:color="auto" w:fill="auto"/>
        <w:tabs>
          <w:tab w:val="left" w:pos="1162"/>
        </w:tabs>
        <w:spacing w:before="0" w:after="0" w:line="490" w:lineRule="exact"/>
        <w:ind w:left="760"/>
        <w:jc w:val="both"/>
      </w:pPr>
      <w:r>
        <w:t xml:space="preserve">квалификационная </w:t>
      </w:r>
      <w:r>
        <w:t>оценка;</w:t>
      </w:r>
    </w:p>
    <w:p w:rsidR="0087515E" w:rsidRDefault="00DE7C2A">
      <w:pPr>
        <w:pStyle w:val="20"/>
        <w:numPr>
          <w:ilvl w:val="0"/>
          <w:numId w:val="32"/>
        </w:numPr>
        <w:shd w:val="clear" w:color="auto" w:fill="auto"/>
        <w:tabs>
          <w:tab w:val="left" w:pos="1162"/>
        </w:tabs>
        <w:spacing w:before="0" w:after="0" w:line="490" w:lineRule="exact"/>
        <w:ind w:left="760"/>
        <w:jc w:val="both"/>
      </w:pPr>
      <w:r>
        <w:t>комплексное аналитическое обобщение итогов деятельности.</w:t>
      </w: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604"/>
        <w:ind w:right="1020" w:firstLine="0"/>
        <w:jc w:val="left"/>
      </w:pPr>
      <w:r>
        <w:rPr>
          <w:noProof/>
          <w:lang w:bidi="ar-SA"/>
        </w:rPr>
        <mc:AlternateContent>
          <mc:Choice Requires="wps">
            <w:drawing>
              <wp:anchor distT="0" distB="0" distL="356870" distR="63500" simplePos="0" relativeHeight="251617792" behindDoc="1" locked="0" layoutInCell="1" allowOverlap="1">
                <wp:simplePos x="0" y="0"/>
                <wp:positionH relativeFrom="margin">
                  <wp:posOffset>4855210</wp:posOffset>
                </wp:positionH>
                <wp:positionV relativeFrom="paragraph">
                  <wp:posOffset>-259080</wp:posOffset>
                </wp:positionV>
                <wp:extent cx="1475105" cy="487680"/>
                <wp:effectExtent l="0" t="0" r="3810" b="0"/>
                <wp:wrapSquare wrapText="left"/>
                <wp:docPr id="12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 xml:space="preserve">Дата </w:t>
                            </w:r>
                            <w:r>
                              <w:rPr>
                                <w:rStyle w:val="3Exact"/>
                              </w:rPr>
                              <w:t>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7" o:spid="_x0000_s1070" type="#_x0000_t202" style="position:absolute;margin-left:382.3pt;margin-top:-20.4pt;width:116.15pt;height:38.4pt;z-index:-251698688;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 xml:space="preserve">Дата </w:t>
                      </w:r>
                      <w:r>
                        <w:rPr>
                          <w:rStyle w:val="3Exact"/>
                        </w:rPr>
                        <w:t>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18816" behindDoc="1" locked="0" layoutInCell="1" allowOverlap="1">
            <wp:simplePos x="0" y="0"/>
            <wp:positionH relativeFrom="margin">
              <wp:posOffset>60960</wp:posOffset>
            </wp:positionH>
            <wp:positionV relativeFrom="paragraph">
              <wp:posOffset>-155575</wp:posOffset>
            </wp:positionV>
            <wp:extent cx="890270" cy="280670"/>
            <wp:effectExtent l="0" t="0" r="5080" b="5080"/>
            <wp:wrapSquare wrapText="right"/>
            <wp:docPr id="78" name="Рисунок 78" descr="C:\Users\D599~1\AppData\Local\Temp\FineReader12.00\media\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D599~1\AppData\Local\Temp\FineReader12.00\media\image28.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20"/>
        <w:numPr>
          <w:ilvl w:val="0"/>
          <w:numId w:val="28"/>
        </w:numPr>
        <w:shd w:val="clear" w:color="auto" w:fill="auto"/>
        <w:tabs>
          <w:tab w:val="left" w:pos="1038"/>
        </w:tabs>
        <w:spacing w:before="0" w:after="64" w:line="379" w:lineRule="exact"/>
        <w:ind w:firstLine="760"/>
      </w:pPr>
      <w:r>
        <w:t xml:space="preserve">Аттестация педагогов проводится не реже одного раза в пять лет, руководителей организаций образования - один раз в три года в соответствии </w:t>
      </w:r>
      <w:r>
        <w:t>с пунктом 5 статьи 44 Закона Республики Казахстан от 27 июля 2007 года «Об образовании».</w:t>
      </w:r>
    </w:p>
    <w:p w:rsidR="0087515E" w:rsidRDefault="00DE7C2A">
      <w:pPr>
        <w:pStyle w:val="20"/>
        <w:numPr>
          <w:ilvl w:val="0"/>
          <w:numId w:val="28"/>
        </w:numPr>
        <w:shd w:val="clear" w:color="auto" w:fill="auto"/>
        <w:tabs>
          <w:tab w:val="left" w:pos="1047"/>
        </w:tabs>
        <w:spacing w:before="0" w:after="52" w:line="374" w:lineRule="exact"/>
        <w:ind w:firstLine="760"/>
      </w:pPr>
      <w:r>
        <w:t>Для прохождения аттестации педагоги сдают национальное квалификационное тестирование путем подачи заявления по форме согласно приложению 1 к настоящим Правилам в орган</w:t>
      </w:r>
      <w:r>
        <w:t>изацию, определяемую уполномоченным органом в области образования, и проходят национальное квалификационное тестирование в электронном формате.</w:t>
      </w:r>
    </w:p>
    <w:p w:rsidR="0087515E" w:rsidRDefault="00DE7C2A">
      <w:pPr>
        <w:pStyle w:val="20"/>
        <w:numPr>
          <w:ilvl w:val="0"/>
          <w:numId w:val="28"/>
        </w:numPr>
        <w:shd w:val="clear" w:color="auto" w:fill="auto"/>
        <w:tabs>
          <w:tab w:val="left" w:pos="1042"/>
        </w:tabs>
        <w:spacing w:before="0" w:after="68"/>
        <w:ind w:firstLine="760"/>
      </w:pPr>
      <w:r>
        <w:t>Национальное квалификационное тестирование проводится в сроки, указанные в заявлении педагога.</w:t>
      </w:r>
    </w:p>
    <w:p w:rsidR="0087515E" w:rsidRDefault="00DE7C2A">
      <w:pPr>
        <w:pStyle w:val="20"/>
        <w:numPr>
          <w:ilvl w:val="0"/>
          <w:numId w:val="28"/>
        </w:numPr>
        <w:shd w:val="clear" w:color="auto" w:fill="auto"/>
        <w:tabs>
          <w:tab w:val="left" w:pos="1038"/>
        </w:tabs>
        <w:spacing w:before="0" w:line="374" w:lineRule="exact"/>
        <w:ind w:firstLine="760"/>
      </w:pPr>
      <w:r>
        <w:t>Прием заявлений п</w:t>
      </w:r>
      <w:r>
        <w:t>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w:t>
      </w:r>
    </w:p>
    <w:p w:rsidR="0087515E" w:rsidRDefault="00DE7C2A">
      <w:pPr>
        <w:pStyle w:val="20"/>
        <w:numPr>
          <w:ilvl w:val="0"/>
          <w:numId w:val="28"/>
        </w:numPr>
        <w:shd w:val="clear" w:color="auto" w:fill="auto"/>
        <w:tabs>
          <w:tab w:val="left" w:pos="1047"/>
        </w:tabs>
        <w:spacing w:before="0" w:after="136" w:line="374" w:lineRule="exact"/>
        <w:ind w:firstLine="760"/>
      </w:pPr>
      <w:r>
        <w:t xml:space="preserve">При подаче заявления на прохождение национального квалификационного тестирования </w:t>
      </w:r>
      <w:r>
        <w:t>педагоги выбирают язык сдачи (казахский, русский, уйгурский, узбекский, таджикский), дату, время и знакомятся с инструкцией по проведению Национального квалификационного тестирования, которую готовит организация, определяемая уполномоченным органом в облас</w:t>
      </w:r>
      <w:r>
        <w:t>ти образования.</w:t>
      </w:r>
    </w:p>
    <w:p w:rsidR="0087515E" w:rsidRDefault="00DE7C2A">
      <w:pPr>
        <w:pStyle w:val="20"/>
        <w:numPr>
          <w:ilvl w:val="0"/>
          <w:numId w:val="28"/>
        </w:numPr>
        <w:shd w:val="clear" w:color="auto" w:fill="auto"/>
        <w:tabs>
          <w:tab w:val="left" w:pos="1082"/>
        </w:tabs>
        <w:spacing w:before="0" w:after="162" w:line="280" w:lineRule="exact"/>
        <w:ind w:left="760"/>
        <w:jc w:val="both"/>
      </w:pPr>
      <w:r>
        <w:t>Национальное квалификационное тестирование проходит:</w:t>
      </w:r>
    </w:p>
    <w:p w:rsidR="0087515E" w:rsidRDefault="00DE7C2A">
      <w:pPr>
        <w:pStyle w:val="20"/>
        <w:shd w:val="clear" w:color="auto" w:fill="auto"/>
        <w:spacing w:before="0" w:after="78" w:line="280" w:lineRule="exact"/>
        <w:ind w:left="760"/>
        <w:jc w:val="both"/>
      </w:pPr>
      <w:r>
        <w:t>1 (один) раз - бесплатно,</w:t>
      </w:r>
    </w:p>
    <w:p w:rsidR="0087515E" w:rsidRDefault="00DE7C2A">
      <w:pPr>
        <w:pStyle w:val="20"/>
        <w:shd w:val="clear" w:color="auto" w:fill="auto"/>
        <w:spacing w:before="0" w:after="64" w:line="379" w:lineRule="exact"/>
        <w:ind w:firstLine="760"/>
      </w:pPr>
      <w:r>
        <w:t>повторно 1 раз и пробные (по желанию педагога) - на платной основе в течение календарного года,</w:t>
      </w:r>
    </w:p>
    <w:p w:rsidR="0087515E" w:rsidRDefault="00DE7C2A">
      <w:pPr>
        <w:pStyle w:val="20"/>
        <w:shd w:val="clear" w:color="auto" w:fill="auto"/>
        <w:spacing w:before="0" w:line="374" w:lineRule="exact"/>
        <w:ind w:firstLine="760"/>
      </w:pPr>
      <w:r>
        <w:t>для руководителей организаций образования - на платной основе в р</w:t>
      </w:r>
      <w:r>
        <w:t>азмере 1 одного месячного расчетного показателя (МРП) соответствующего календарного года.</w:t>
      </w:r>
    </w:p>
    <w:p w:rsidR="0087515E" w:rsidRDefault="00DE7C2A">
      <w:pPr>
        <w:pStyle w:val="20"/>
        <w:numPr>
          <w:ilvl w:val="0"/>
          <w:numId w:val="28"/>
        </w:numPr>
        <w:shd w:val="clear" w:color="auto" w:fill="auto"/>
        <w:tabs>
          <w:tab w:val="left" w:pos="1177"/>
        </w:tabs>
        <w:spacing w:before="0" w:line="374" w:lineRule="exact"/>
        <w:ind w:firstLine="760"/>
      </w:pPr>
      <w:r>
        <w:t>После внесения заявления в базу данных выдается пропуск на тестирование по форме согласно приложению 2 к настоящим Правилам.</w:t>
      </w:r>
    </w:p>
    <w:p w:rsidR="0087515E" w:rsidRDefault="00DE7C2A">
      <w:pPr>
        <w:pStyle w:val="20"/>
        <w:numPr>
          <w:ilvl w:val="0"/>
          <w:numId w:val="28"/>
        </w:numPr>
        <w:shd w:val="clear" w:color="auto" w:fill="auto"/>
        <w:tabs>
          <w:tab w:val="left" w:pos="1177"/>
        </w:tabs>
        <w:spacing w:before="0" w:after="0" w:line="374" w:lineRule="exact"/>
        <w:ind w:firstLine="760"/>
      </w:pPr>
      <w:r>
        <w:t>Национальное квалификационное тестировани</w:t>
      </w:r>
      <w:r>
        <w:t>е состоит из следующих тестовых заданий:</w:t>
      </w:r>
      <w:r>
        <w:br w:type="page"/>
      </w:r>
    </w:p>
    <w:p w:rsidR="0087515E" w:rsidRDefault="0040141A">
      <w:pPr>
        <w:pStyle w:val="20"/>
        <w:numPr>
          <w:ilvl w:val="0"/>
          <w:numId w:val="33"/>
        </w:numPr>
        <w:shd w:val="clear" w:color="auto" w:fill="auto"/>
        <w:tabs>
          <w:tab w:val="left" w:pos="1151"/>
        </w:tabs>
        <w:spacing w:before="0" w:after="0" w:line="490" w:lineRule="exact"/>
        <w:ind w:left="740"/>
      </w:pPr>
      <w:r>
        <w:rPr>
          <w:noProof/>
          <w:lang w:bidi="ar-SA"/>
        </w:rPr>
        <w:lastRenderedPageBreak/>
        <mc:AlternateContent>
          <mc:Choice Requires="wps">
            <w:drawing>
              <wp:anchor distT="0" distB="0" distL="63500" distR="240665" simplePos="0" relativeHeight="251619840" behindDoc="1" locked="0" layoutInCell="1" allowOverlap="1">
                <wp:simplePos x="0" y="0"/>
                <wp:positionH relativeFrom="margin">
                  <wp:posOffset>170815</wp:posOffset>
                </wp:positionH>
                <wp:positionV relativeFrom="paragraph">
                  <wp:posOffset>-944880</wp:posOffset>
                </wp:positionV>
                <wp:extent cx="883920" cy="419100"/>
                <wp:effectExtent l="0" t="0" r="2540" b="0"/>
                <wp:wrapTopAndBottom/>
                <wp:docPr id="12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1"/>
                              <w:keepNext/>
                              <w:keepLines/>
                              <w:shd w:val="clear" w:color="auto" w:fill="auto"/>
                              <w:spacing w:line="660" w:lineRule="exact"/>
                            </w:pPr>
                            <w:bookmarkStart w:id="22" w:name="bookmark17"/>
                            <w:r>
                              <w:rPr>
                                <w:rStyle w:val="1Exact0"/>
                                <w:i/>
                                <w:iCs/>
                              </w:rPr>
                              <w:t>e.zan</w:t>
                            </w:r>
                            <w:bookmarkEnd w:id="2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9" o:spid="_x0000_s1071" type="#_x0000_t202" style="position:absolute;left:0;text-align:left;margin-left:13.45pt;margin-top:-74.4pt;width:69.6pt;height:33pt;z-index:-251696640;visibility:visible;mso-wrap-style:square;mso-width-percent:0;mso-height-percent:0;mso-wrap-distance-left:5pt;mso-wrap-distance-top:0;mso-wrap-distance-right:18.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cvsgIAALM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" filled="f" stroked="f">
                <v:textbox style="mso-fit-shape-to-text:t" inset="0,0,0,0">
                  <w:txbxContent>
                    <w:p w:rsidR="0087515E" w:rsidRDefault="00DE7C2A">
                      <w:pPr>
                        <w:pStyle w:val="1"/>
                        <w:keepNext/>
                        <w:keepLines/>
                        <w:shd w:val="clear" w:color="auto" w:fill="auto"/>
                        <w:spacing w:line="660" w:lineRule="exact"/>
                      </w:pPr>
                      <w:bookmarkStart w:id="23" w:name="bookmark17"/>
                      <w:r>
                        <w:rPr>
                          <w:rStyle w:val="1Exact0"/>
                          <w:i/>
                          <w:iCs/>
                        </w:rPr>
                        <w:t>e.zan</w:t>
                      </w:r>
                      <w:bookmarkEnd w:id="23"/>
                    </w:p>
                  </w:txbxContent>
                </v:textbox>
                <w10:wrap type="topAndBottom" anchorx="margin"/>
              </v:shape>
            </w:pict>
          </mc:Fallback>
        </mc:AlternateContent>
      </w:r>
      <w:r>
        <w:rPr>
          <w:noProof/>
          <w:lang w:bidi="ar-SA"/>
        </w:rPr>
        <mc:AlternateContent>
          <mc:Choice Requires="wps">
            <w:drawing>
              <wp:anchor distT="0" distB="0" distL="1143000" distR="338455" simplePos="0" relativeHeight="251620864" behindDoc="1" locked="0" layoutInCell="1" allowOverlap="1">
                <wp:simplePos x="0" y="0"/>
                <wp:positionH relativeFrom="margin">
                  <wp:posOffset>1295400</wp:posOffset>
                </wp:positionH>
                <wp:positionV relativeFrom="paragraph">
                  <wp:posOffset>-885825</wp:posOffset>
                </wp:positionV>
                <wp:extent cx="3328670" cy="401320"/>
                <wp:effectExtent l="0" t="0" r="0" b="3810"/>
                <wp:wrapTopAndBottom/>
                <wp:docPr id="12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867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ind w:firstLine="0"/>
                            </w:pPr>
                            <w:r>
                              <w:rPr>
                                <w:rStyle w:val="3Exact"/>
                              </w:rPr>
                              <w:t>Казахстан Республикасыныц электронды нысандагы нормативтш кукьщтьщ актшердщ эталонды бакылау баню</w:t>
                            </w:r>
                          </w:p>
                          <w:p w:rsidR="0087515E" w:rsidRDefault="00DE7C2A">
                            <w:pPr>
                              <w:pStyle w:val="30"/>
                              <w:shd w:val="clear" w:color="auto" w:fill="auto"/>
                              <w:ind w:right="1080" w:firstLine="0"/>
                              <w:jc w:val="left"/>
                            </w:pPr>
                            <w:r>
                              <w:rPr>
                                <w:rStyle w:val="3Exact"/>
                              </w:rPr>
                              <w:t>Эталонный контрольный банк нормативных правовых актов Республики Казахстан в электронном виде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0" o:spid="_x0000_s1072" type="#_x0000_t202" style="position:absolute;left:0;text-align:left;margin-left:102pt;margin-top:-69.75pt;width:262.1pt;height:31.6pt;z-index:-251695616;visibility:visible;mso-wrap-style:square;mso-width-percent:0;mso-height-percent:0;mso-wrap-distance-left:90pt;mso-wrap-distance-top:0;mso-wrap-distance-right:26.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" filled="f" stroked="f">
                <v:textbox style="mso-fit-shape-to-text:t" inset="0,0,0,0">
                  <w:txbxContent>
                    <w:p w:rsidR="0087515E" w:rsidRDefault="00DE7C2A">
                      <w:pPr>
                        <w:pStyle w:val="30"/>
                        <w:shd w:val="clear" w:color="auto" w:fill="auto"/>
                        <w:ind w:firstLine="0"/>
                      </w:pPr>
                      <w:r>
                        <w:rPr>
                          <w:rStyle w:val="3Exact"/>
                        </w:rPr>
                        <w:t>Казахстан Республикасыныц электронды нысандагы нормативтш кукьщтьщ актшердщ эталонды бакылау баню</w:t>
                      </w:r>
                    </w:p>
                    <w:p w:rsidR="0087515E" w:rsidRDefault="00DE7C2A">
                      <w:pPr>
                        <w:pStyle w:val="30"/>
                        <w:shd w:val="clear" w:color="auto" w:fill="auto"/>
                        <w:ind w:right="1080" w:firstLine="0"/>
                        <w:jc w:val="left"/>
                      </w:pPr>
                      <w:r>
                        <w:rPr>
                          <w:rStyle w:val="3Exact"/>
                        </w:rPr>
                        <w:t>Эталонный контрольный банк нормативных правовых актов Республики Казахстан в электронном виде</w:t>
                      </w:r>
                    </w:p>
                  </w:txbxContent>
                </v:textbox>
                <w10:wrap type="topAndBottom" anchorx="margin"/>
              </v:shape>
            </w:pict>
          </mc:Fallback>
        </mc:AlternateContent>
      </w:r>
      <w:r>
        <w:rPr>
          <w:noProof/>
          <w:lang w:bidi="ar-SA"/>
        </w:rPr>
        <mc:AlternateContent>
          <mc:Choice Requires="wps">
            <w:drawing>
              <wp:anchor distT="0" distB="0" distL="63500" distR="213360" simplePos="0" relativeHeight="251621888" behindDoc="1" locked="0" layoutInCell="1" allowOverlap="1">
                <wp:simplePos x="0" y="0"/>
                <wp:positionH relativeFrom="margin">
                  <wp:posOffset>4961890</wp:posOffset>
                </wp:positionH>
                <wp:positionV relativeFrom="paragraph">
                  <wp:posOffset>-914400</wp:posOffset>
                </wp:positionV>
                <wp:extent cx="786130" cy="487680"/>
                <wp:effectExtent l="0" t="0" r="0" b="0"/>
                <wp:wrapTopAndBottom/>
                <wp:docPr id="12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Редакциялау куш Сактау куш Дата редакции Дата скачивания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1" o:spid="_x0000_s1073" type="#_x0000_t202" style="position:absolute;left:0;text-align:left;margin-left:390.7pt;margin-top:-1in;width:61.9pt;height:38.4pt;z-index:-251694592;visibility:visible;mso-wrap-style:square;mso-width-percent:0;mso-height-percent:0;mso-wrap-distance-left:5pt;mso-wrap-distance-top:0;mso-wrap-distance-right:16.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" filled="f" stroked="f">
                <v:textbox style="mso-fit-shape-to-text:t" inset="0,0,0,0">
                  <w:txbxContent>
                    <w:p w:rsidR="0087515E" w:rsidRDefault="00DE7C2A">
                      <w:pPr>
                        <w:pStyle w:val="30"/>
                        <w:shd w:val="clear" w:color="auto" w:fill="auto"/>
                        <w:spacing w:line="192" w:lineRule="exact"/>
                        <w:ind w:firstLine="0"/>
                        <w:jc w:val="left"/>
                      </w:pPr>
                      <w:r>
                        <w:rPr>
                          <w:rStyle w:val="3Exact"/>
                        </w:rPr>
                        <w:t>Редакциялау куш Сактау куш Дата редакции Дата скачивания</w:t>
                      </w:r>
                    </w:p>
                  </w:txbxContent>
                </v:textbox>
                <w10:wrap type="topAndBottom" anchorx="margin"/>
              </v:shape>
            </w:pict>
          </mc:Fallback>
        </mc:AlternateContent>
      </w:r>
      <w:r>
        <w:rPr>
          <w:noProof/>
          <w:lang w:bidi="ar-SA"/>
        </w:rPr>
        <mc:AlternateContent>
          <mc:Choice Requires="wps">
            <w:drawing>
              <wp:anchor distT="0" distB="0" distL="63500" distR="63500" simplePos="0" relativeHeight="251622912" behindDoc="1" locked="0" layoutInCell="1" allowOverlap="1">
                <wp:simplePos x="0" y="0"/>
                <wp:positionH relativeFrom="margin">
                  <wp:posOffset>5962015</wp:posOffset>
                </wp:positionH>
                <wp:positionV relativeFrom="paragraph">
                  <wp:posOffset>-911225</wp:posOffset>
                </wp:positionV>
                <wp:extent cx="475615" cy="487680"/>
                <wp:effectExtent l="0" t="3175" r="1270" b="0"/>
                <wp:wrapTopAndBottom/>
                <wp:docPr id="12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2" o:spid="_x0000_s1074" type="#_x0000_t202" style="position:absolute;left:0;text-align:left;margin-left:469.45pt;margin-top:-71.75pt;width:37.45pt;height:38.4pt;z-index:-2516935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biAtAIAALM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" filled="f" stroked="f">
                <v:textbox style="mso-fit-shape-to-text:t" inset="0,0,0,0">
                  <w:txbxContent>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txbxContent>
                </v:textbox>
                <w10:wrap type="topAndBottom" anchorx="margin"/>
              </v:shape>
            </w:pict>
          </mc:Fallback>
        </mc:AlternateContent>
      </w:r>
      <w:r w:rsidR="00DE7C2A">
        <w:t>Для педагогов дошкольных организаций воспитания и обучения: «Дошкольная педагогика и психология» - тридцать заданий;</w:t>
      </w:r>
    </w:p>
    <w:p w:rsidR="0087515E" w:rsidRDefault="00DE7C2A">
      <w:pPr>
        <w:pStyle w:val="20"/>
        <w:shd w:val="clear" w:color="auto" w:fill="auto"/>
        <w:spacing w:before="0" w:after="0" w:line="490" w:lineRule="exact"/>
        <w:ind w:left="740"/>
        <w:jc w:val="both"/>
      </w:pPr>
      <w:r>
        <w:t xml:space="preserve">«Методика дошкольного воспитания и </w:t>
      </w:r>
      <w:r>
        <w:t>обучения» - тридцать заданий;</w:t>
      </w:r>
    </w:p>
    <w:p w:rsidR="0087515E" w:rsidRDefault="00DE7C2A">
      <w:pPr>
        <w:pStyle w:val="20"/>
        <w:numPr>
          <w:ilvl w:val="0"/>
          <w:numId w:val="33"/>
        </w:numPr>
        <w:shd w:val="clear" w:color="auto" w:fill="auto"/>
        <w:tabs>
          <w:tab w:val="left" w:pos="1156"/>
        </w:tabs>
        <w:spacing w:before="0" w:after="0" w:line="490" w:lineRule="exact"/>
        <w:ind w:left="740"/>
        <w:jc w:val="both"/>
      </w:pPr>
      <w:r>
        <w:t>Для педагогов общего среднего образования:</w:t>
      </w:r>
    </w:p>
    <w:p w:rsidR="0087515E" w:rsidRDefault="00DE7C2A">
      <w:pPr>
        <w:pStyle w:val="20"/>
        <w:shd w:val="clear" w:color="auto" w:fill="auto"/>
        <w:spacing w:before="0" w:after="0" w:line="490" w:lineRule="exact"/>
        <w:ind w:left="740"/>
        <w:jc w:val="both"/>
      </w:pPr>
      <w:r>
        <w:t>«Педагогика, методика обучения» - тридцать заданий;</w:t>
      </w:r>
    </w:p>
    <w:p w:rsidR="0087515E" w:rsidRDefault="00DE7C2A">
      <w:pPr>
        <w:pStyle w:val="20"/>
        <w:shd w:val="clear" w:color="auto" w:fill="auto"/>
        <w:spacing w:before="0" w:after="0" w:line="490" w:lineRule="exact"/>
        <w:ind w:left="740"/>
        <w:jc w:val="both"/>
      </w:pPr>
      <w:r>
        <w:t>«Содержание учебного предмета» - семьдесят заданий;</w:t>
      </w:r>
    </w:p>
    <w:p w:rsidR="0087515E" w:rsidRDefault="00DE7C2A">
      <w:pPr>
        <w:pStyle w:val="20"/>
        <w:shd w:val="clear" w:color="auto" w:fill="auto"/>
        <w:spacing w:before="0" w:after="56" w:line="374" w:lineRule="exact"/>
        <w:ind w:firstLine="740"/>
      </w:pPr>
      <w:r>
        <w:t xml:space="preserve">Педагоги начального образования сдают тестирование по предметам: казахский или </w:t>
      </w:r>
      <w:r>
        <w:t>русский язык (по языку обучения), литературное чтение, математика.</w:t>
      </w:r>
    </w:p>
    <w:p w:rsidR="0087515E" w:rsidRDefault="00DE7C2A">
      <w:pPr>
        <w:pStyle w:val="20"/>
        <w:numPr>
          <w:ilvl w:val="0"/>
          <w:numId w:val="33"/>
        </w:numPr>
        <w:shd w:val="clear" w:color="auto" w:fill="auto"/>
        <w:tabs>
          <w:tab w:val="left" w:pos="1126"/>
        </w:tabs>
        <w:spacing w:before="0" w:after="0" w:line="379" w:lineRule="exact"/>
        <w:ind w:firstLine="740"/>
      </w:pPr>
      <w:r>
        <w:t>Для организаций технического и профессионального, послесреднего образования:</w:t>
      </w:r>
    </w:p>
    <w:p w:rsidR="0087515E" w:rsidRDefault="00DE7C2A">
      <w:pPr>
        <w:pStyle w:val="20"/>
        <w:shd w:val="clear" w:color="auto" w:fill="auto"/>
        <w:spacing w:before="0" w:after="0" w:line="490" w:lineRule="exact"/>
        <w:ind w:left="740"/>
        <w:jc w:val="both"/>
      </w:pPr>
      <w:r>
        <w:t>Педагоги по общеобразовательным предметам:</w:t>
      </w:r>
    </w:p>
    <w:p w:rsidR="0087515E" w:rsidRDefault="00DE7C2A">
      <w:pPr>
        <w:pStyle w:val="20"/>
        <w:shd w:val="clear" w:color="auto" w:fill="auto"/>
        <w:spacing w:before="0" w:after="0" w:line="490" w:lineRule="exact"/>
        <w:ind w:left="740"/>
        <w:jc w:val="both"/>
      </w:pPr>
      <w:r>
        <w:t>«Педагогика, методика обучения» - тридцать заданий;</w:t>
      </w:r>
    </w:p>
    <w:p w:rsidR="0087515E" w:rsidRDefault="00DE7C2A">
      <w:pPr>
        <w:pStyle w:val="20"/>
        <w:shd w:val="clear" w:color="auto" w:fill="auto"/>
        <w:spacing w:before="0" w:after="0" w:line="490" w:lineRule="exact"/>
        <w:ind w:left="740"/>
        <w:jc w:val="both"/>
      </w:pPr>
      <w:r>
        <w:t>«Содержание учебн</w:t>
      </w:r>
      <w:r>
        <w:t>ого предмета» - семьдесят заданий;</w:t>
      </w:r>
    </w:p>
    <w:p w:rsidR="0087515E" w:rsidRDefault="00DE7C2A">
      <w:pPr>
        <w:pStyle w:val="20"/>
        <w:shd w:val="clear" w:color="auto" w:fill="auto"/>
        <w:spacing w:before="0" w:after="0" w:line="490" w:lineRule="exact"/>
        <w:ind w:left="740"/>
        <w:jc w:val="both"/>
      </w:pPr>
      <w:r>
        <w:t>Педагоги по специальным дисциплинам:</w:t>
      </w:r>
    </w:p>
    <w:p w:rsidR="0087515E" w:rsidRDefault="00DE7C2A">
      <w:pPr>
        <w:pStyle w:val="20"/>
        <w:shd w:val="clear" w:color="auto" w:fill="auto"/>
        <w:spacing w:before="0" w:after="0" w:line="490" w:lineRule="exact"/>
        <w:ind w:left="740"/>
        <w:jc w:val="both"/>
      </w:pPr>
      <w:r>
        <w:t>«Педагогика, методика обучения» - тридцать заданий;</w:t>
      </w:r>
    </w:p>
    <w:p w:rsidR="0087515E" w:rsidRDefault="00DE7C2A">
      <w:pPr>
        <w:pStyle w:val="20"/>
        <w:shd w:val="clear" w:color="auto" w:fill="auto"/>
        <w:spacing w:before="0" w:after="0" w:line="490" w:lineRule="exact"/>
        <w:ind w:left="740"/>
        <w:jc w:val="both"/>
      </w:pPr>
      <w:r>
        <w:t>«По направлению деятельности» - семьдесят заданий;</w:t>
      </w:r>
    </w:p>
    <w:p w:rsidR="0087515E" w:rsidRDefault="00DE7C2A">
      <w:pPr>
        <w:pStyle w:val="20"/>
        <w:shd w:val="clear" w:color="auto" w:fill="auto"/>
        <w:spacing w:before="0" w:after="0" w:line="490" w:lineRule="exact"/>
        <w:ind w:left="740"/>
        <w:jc w:val="both"/>
      </w:pPr>
      <w:r>
        <w:t>Мастера производственного обучения:</w:t>
      </w:r>
    </w:p>
    <w:p w:rsidR="0087515E" w:rsidRDefault="00DE7C2A">
      <w:pPr>
        <w:pStyle w:val="20"/>
        <w:shd w:val="clear" w:color="auto" w:fill="auto"/>
        <w:spacing w:before="0" w:after="0" w:line="490" w:lineRule="exact"/>
        <w:ind w:left="740"/>
        <w:jc w:val="both"/>
      </w:pPr>
      <w:r>
        <w:t>«Педагогика, методика обучения» - тридцать за</w:t>
      </w:r>
      <w:r>
        <w:t>даний;</w:t>
      </w:r>
    </w:p>
    <w:p w:rsidR="0087515E" w:rsidRDefault="00DE7C2A">
      <w:pPr>
        <w:pStyle w:val="20"/>
        <w:shd w:val="clear" w:color="auto" w:fill="auto"/>
        <w:spacing w:before="0" w:after="0" w:line="490" w:lineRule="exact"/>
        <w:ind w:left="740"/>
        <w:jc w:val="both"/>
      </w:pPr>
      <w:r>
        <w:t>«По направлению деятельности» - тридцать заданий;</w:t>
      </w:r>
    </w:p>
    <w:p w:rsidR="0087515E" w:rsidRDefault="00DE7C2A">
      <w:pPr>
        <w:pStyle w:val="20"/>
        <w:numPr>
          <w:ilvl w:val="0"/>
          <w:numId w:val="33"/>
        </w:numPr>
        <w:shd w:val="clear" w:color="auto" w:fill="auto"/>
        <w:tabs>
          <w:tab w:val="left" w:pos="1156"/>
        </w:tabs>
        <w:spacing w:before="0" w:after="0" w:line="490" w:lineRule="exact"/>
        <w:ind w:left="740"/>
        <w:jc w:val="both"/>
      </w:pPr>
      <w:r>
        <w:t>Для педагогов организаций дополнительного образования:</w:t>
      </w:r>
    </w:p>
    <w:p w:rsidR="0087515E" w:rsidRDefault="00DE7C2A">
      <w:pPr>
        <w:pStyle w:val="20"/>
        <w:shd w:val="clear" w:color="auto" w:fill="auto"/>
        <w:spacing w:before="0" w:after="0" w:line="490" w:lineRule="exact"/>
        <w:ind w:left="740"/>
        <w:jc w:val="both"/>
      </w:pPr>
      <w:r>
        <w:t>«Основы психологии» - тридцать заданий;</w:t>
      </w:r>
    </w:p>
    <w:p w:rsidR="0087515E" w:rsidRDefault="00DE7C2A">
      <w:pPr>
        <w:pStyle w:val="20"/>
        <w:shd w:val="clear" w:color="auto" w:fill="auto"/>
        <w:spacing w:before="0" w:after="0" w:line="490" w:lineRule="exact"/>
        <w:ind w:left="740"/>
        <w:jc w:val="both"/>
      </w:pPr>
      <w:r>
        <w:t>«Педагогика, методика обучения» - тридцать заданий;</w:t>
      </w:r>
    </w:p>
    <w:p w:rsidR="0087515E" w:rsidRDefault="00DE7C2A">
      <w:pPr>
        <w:pStyle w:val="20"/>
        <w:numPr>
          <w:ilvl w:val="0"/>
          <w:numId w:val="33"/>
        </w:numPr>
        <w:shd w:val="clear" w:color="auto" w:fill="auto"/>
        <w:tabs>
          <w:tab w:val="left" w:pos="1156"/>
        </w:tabs>
        <w:spacing w:before="0" w:after="0" w:line="490" w:lineRule="exact"/>
        <w:ind w:left="740"/>
        <w:jc w:val="both"/>
      </w:pPr>
      <w:r>
        <w:t>Для методистов методических кабинетов (центров):</w:t>
      </w:r>
    </w:p>
    <w:p w:rsidR="0087515E" w:rsidRDefault="00DE7C2A">
      <w:pPr>
        <w:pStyle w:val="20"/>
        <w:shd w:val="clear" w:color="auto" w:fill="auto"/>
        <w:spacing w:before="0" w:after="0" w:line="490" w:lineRule="exact"/>
        <w:ind w:left="740"/>
        <w:jc w:val="both"/>
      </w:pPr>
      <w:r>
        <w:t>«Содержание учебного предмета» - семьдесят заданий;</w:t>
      </w:r>
    </w:p>
    <w:p w:rsidR="0087515E" w:rsidRDefault="00DE7C2A">
      <w:pPr>
        <w:pStyle w:val="20"/>
        <w:shd w:val="clear" w:color="auto" w:fill="auto"/>
        <w:spacing w:before="0" w:after="0" w:line="490" w:lineRule="exact"/>
        <w:ind w:left="740"/>
        <w:jc w:val="both"/>
      </w:pPr>
      <w:r>
        <w:t>«Педагогика, методика обучения» - тридцать заданий.</w:t>
      </w:r>
    </w:p>
    <w:p w:rsidR="0087515E" w:rsidRDefault="00DE7C2A">
      <w:pPr>
        <w:pStyle w:val="20"/>
        <w:numPr>
          <w:ilvl w:val="0"/>
          <w:numId w:val="33"/>
        </w:numPr>
        <w:shd w:val="clear" w:color="auto" w:fill="auto"/>
        <w:tabs>
          <w:tab w:val="left" w:pos="1156"/>
        </w:tabs>
        <w:spacing w:before="0" w:after="0" w:line="490" w:lineRule="exact"/>
        <w:ind w:left="740"/>
        <w:jc w:val="both"/>
      </w:pPr>
      <w:r>
        <w:t>Для руководителей организаций образования:</w:t>
      </w:r>
    </w:p>
    <w:p w:rsidR="0087515E" w:rsidRDefault="00DE7C2A">
      <w:pPr>
        <w:pStyle w:val="20"/>
        <w:shd w:val="clear" w:color="auto" w:fill="auto"/>
        <w:spacing w:before="0" w:after="0" w:line="490" w:lineRule="exact"/>
        <w:ind w:left="740"/>
        <w:jc w:val="both"/>
      </w:pPr>
      <w:r>
        <w:t>по направлению «Знание законодательства» - 80 (восемьдесят) вопросов:</w:t>
      </w:r>
      <w:r>
        <w:br w:type="page"/>
      </w:r>
    </w:p>
    <w:p w:rsidR="0087515E" w:rsidRDefault="00DE7C2A">
      <w:pPr>
        <w:pStyle w:val="30"/>
        <w:shd w:val="clear" w:color="auto" w:fill="auto"/>
        <w:ind w:firstLine="0"/>
      </w:pPr>
      <w:r>
        <w:lastRenderedPageBreak/>
        <w:t>Казахстан Республикасыньщ электронды н</w:t>
      </w:r>
      <w:r>
        <w:t>ысандагы нормативтiк куцыктыщ актшердщ эталонды бацылау банк</w:t>
      </w:r>
    </w:p>
    <w:p w:rsidR="0087515E" w:rsidRDefault="0040141A">
      <w:pPr>
        <w:pStyle w:val="30"/>
        <w:shd w:val="clear" w:color="auto" w:fill="auto"/>
        <w:spacing w:after="575"/>
        <w:ind w:right="1100" w:firstLine="0"/>
        <w:jc w:val="left"/>
      </w:pPr>
      <w:r>
        <w:rPr>
          <w:noProof/>
          <w:lang w:bidi="ar-SA"/>
        </w:rPr>
        <mc:AlternateContent>
          <mc:Choice Requires="wps">
            <w:drawing>
              <wp:anchor distT="0" distB="0" distL="356870" distR="63500" simplePos="0" relativeHeight="251623936" behindDoc="1" locked="0" layoutInCell="1" allowOverlap="1">
                <wp:simplePos x="0" y="0"/>
                <wp:positionH relativeFrom="margin">
                  <wp:posOffset>4831080</wp:posOffset>
                </wp:positionH>
                <wp:positionV relativeFrom="paragraph">
                  <wp:posOffset>-259080</wp:posOffset>
                </wp:positionV>
                <wp:extent cx="1475105" cy="487680"/>
                <wp:effectExtent l="1905" t="0" r="0" b="0"/>
                <wp:wrapSquare wrapText="left"/>
                <wp:docPr id="12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3" o:spid="_x0000_s1075" type="#_x0000_t202" style="position:absolute;margin-left:380.4pt;margin-top:-20.4pt;width:116.15pt;height:38.4pt;z-index:-251692544;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24960" behindDoc="1" locked="0" layoutInCell="1" allowOverlap="1">
            <wp:simplePos x="0" y="0"/>
            <wp:positionH relativeFrom="margin">
              <wp:posOffset>36830</wp:posOffset>
            </wp:positionH>
            <wp:positionV relativeFrom="paragraph">
              <wp:posOffset>-155575</wp:posOffset>
            </wp:positionV>
            <wp:extent cx="890270" cy="280670"/>
            <wp:effectExtent l="0" t="0" r="5080" b="5080"/>
            <wp:wrapSquare wrapText="right"/>
            <wp:docPr id="84" name="Рисунок 84" descr="C:\Users\D599~1\AppData\Local\Temp\FineReader12.00\media\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D599~1\AppData\Local\Temp\FineReader12.00\media\image29.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 xml:space="preserve">Эталонный контрольный банк нормативных правовых актов Республики Казахстан в электронном </w:t>
      </w:r>
      <w:r w:rsidR="00DE7C2A">
        <w:t>виде</w:t>
      </w:r>
    </w:p>
    <w:p w:rsidR="0087515E" w:rsidRDefault="00DE7C2A">
      <w:pPr>
        <w:pStyle w:val="20"/>
        <w:shd w:val="clear" w:color="auto" w:fill="auto"/>
        <w:spacing w:before="0" w:after="0" w:line="490" w:lineRule="exact"/>
        <w:ind w:firstLine="760"/>
      </w:pPr>
      <w:r>
        <w:t>Трудовой кодекс Республики Казахстан - 20 (двадцать) вопросов</w:t>
      </w:r>
    </w:p>
    <w:p w:rsidR="0087515E" w:rsidRDefault="00DE7C2A">
      <w:pPr>
        <w:pStyle w:val="20"/>
        <w:shd w:val="clear" w:color="auto" w:fill="auto"/>
        <w:spacing w:before="0" w:after="0" w:line="490" w:lineRule="exact"/>
        <w:ind w:firstLine="760"/>
      </w:pPr>
      <w:r>
        <w:t>Кодекс о браке (супружестве) и семье - 20 (двадцать) вопросов</w:t>
      </w:r>
    </w:p>
    <w:p w:rsidR="0087515E" w:rsidRDefault="00DE7C2A">
      <w:pPr>
        <w:pStyle w:val="20"/>
        <w:shd w:val="clear" w:color="auto" w:fill="auto"/>
        <w:spacing w:before="0" w:after="0" w:line="490" w:lineRule="exact"/>
        <w:ind w:firstLine="760"/>
      </w:pPr>
      <w:r>
        <w:t>Закон Республики Казахстан «Об образовании» - 20 (двадцать) вопросов</w:t>
      </w:r>
    </w:p>
    <w:p w:rsidR="0087515E" w:rsidRDefault="00DE7C2A">
      <w:pPr>
        <w:pStyle w:val="20"/>
        <w:shd w:val="clear" w:color="auto" w:fill="auto"/>
        <w:spacing w:before="0" w:after="0" w:line="490" w:lineRule="exact"/>
        <w:ind w:firstLine="760"/>
      </w:pPr>
      <w:r>
        <w:t>Закон Республики Казахстан «О статусе педагога» - 10 (деся</w:t>
      </w:r>
      <w:r>
        <w:t>ть) вопросов</w:t>
      </w:r>
    </w:p>
    <w:p w:rsidR="0087515E" w:rsidRDefault="00DE7C2A">
      <w:pPr>
        <w:pStyle w:val="20"/>
        <w:shd w:val="clear" w:color="auto" w:fill="auto"/>
        <w:spacing w:before="0" w:after="136" w:line="374" w:lineRule="exact"/>
        <w:ind w:firstLine="760"/>
      </w:pPr>
      <w:r>
        <w:t>Закон Республики Казахстан «О правах ребенка в Республике Казахстан» - 10 (десять) вопросов.</w:t>
      </w:r>
    </w:p>
    <w:p w:rsidR="0087515E" w:rsidRDefault="00DE7C2A">
      <w:pPr>
        <w:pStyle w:val="20"/>
        <w:shd w:val="clear" w:color="auto" w:fill="auto"/>
        <w:spacing w:before="0" w:after="87" w:line="280" w:lineRule="exact"/>
        <w:ind w:firstLine="760"/>
      </w:pPr>
      <w:r>
        <w:t>по направлению «Управленческие компетенции» - 20 (двадцать) вопросов.</w:t>
      </w:r>
    </w:p>
    <w:p w:rsidR="0087515E" w:rsidRDefault="00DE7C2A">
      <w:pPr>
        <w:pStyle w:val="20"/>
        <w:numPr>
          <w:ilvl w:val="0"/>
          <w:numId w:val="28"/>
        </w:numPr>
        <w:shd w:val="clear" w:color="auto" w:fill="auto"/>
        <w:tabs>
          <w:tab w:val="left" w:pos="1187"/>
        </w:tabs>
        <w:spacing w:before="0" w:after="56" w:line="374" w:lineRule="exact"/>
        <w:ind w:right="1100" w:firstLine="760"/>
        <w:jc w:val="both"/>
      </w:pPr>
      <w:r>
        <w:t>Общее время национального квалификационного тестирования составляет двести десят</w:t>
      </w:r>
      <w:r>
        <w:t>ь минут, для предметов «Математика», «Физика», «Химия», «Информатика» - двести сорок минут.</w:t>
      </w:r>
    </w:p>
    <w:p w:rsidR="0087515E" w:rsidRDefault="00DE7C2A">
      <w:pPr>
        <w:pStyle w:val="20"/>
        <w:numPr>
          <w:ilvl w:val="0"/>
          <w:numId w:val="28"/>
        </w:numPr>
        <w:shd w:val="clear" w:color="auto" w:fill="auto"/>
        <w:tabs>
          <w:tab w:val="left" w:pos="1196"/>
        </w:tabs>
        <w:spacing w:before="0" w:line="379" w:lineRule="exact"/>
        <w:ind w:firstLine="760"/>
      </w:pPr>
      <w:r>
        <w:t>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Республики Казахстан (д</w:t>
      </w:r>
      <w:r>
        <w:t>алее - НЦТ).</w:t>
      </w:r>
    </w:p>
    <w:p w:rsidR="0087515E" w:rsidRDefault="00DE7C2A">
      <w:pPr>
        <w:pStyle w:val="20"/>
        <w:numPr>
          <w:ilvl w:val="0"/>
          <w:numId w:val="28"/>
        </w:numPr>
        <w:shd w:val="clear" w:color="auto" w:fill="auto"/>
        <w:tabs>
          <w:tab w:val="left" w:pos="1192"/>
        </w:tabs>
        <w:spacing w:before="0" w:after="64" w:line="379" w:lineRule="exact"/>
        <w:ind w:firstLine="760"/>
      </w:pPr>
      <w:r>
        <w:t>Н</w:t>
      </w:r>
      <w:r>
        <w:rPr>
          <w:rStyle w:val="24"/>
        </w:rPr>
        <w:t>Ц</w:t>
      </w:r>
      <w:r>
        <w:t>Т разрабатывает базу тестовых заданий. Национальное квалификационное тестирование проводится НЦТ либо организацией, определяемой уполномоченным органом в области образования.</w:t>
      </w:r>
    </w:p>
    <w:p w:rsidR="0087515E" w:rsidRDefault="00DE7C2A">
      <w:pPr>
        <w:pStyle w:val="20"/>
        <w:numPr>
          <w:ilvl w:val="0"/>
          <w:numId w:val="28"/>
        </w:numPr>
        <w:shd w:val="clear" w:color="auto" w:fill="auto"/>
        <w:tabs>
          <w:tab w:val="left" w:pos="1192"/>
        </w:tabs>
        <w:spacing w:before="0" w:line="374" w:lineRule="exact"/>
        <w:ind w:firstLine="760"/>
      </w:pPr>
      <w:r>
        <w:t xml:space="preserve">Для обеспечения прозрачности и объективности проведения </w:t>
      </w:r>
      <w:r>
        <w:t>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rsidR="0087515E" w:rsidRDefault="00DE7C2A">
      <w:pPr>
        <w:pStyle w:val="20"/>
        <w:numPr>
          <w:ilvl w:val="0"/>
          <w:numId w:val="28"/>
        </w:numPr>
        <w:shd w:val="clear" w:color="auto" w:fill="auto"/>
        <w:tabs>
          <w:tab w:val="left" w:pos="1192"/>
        </w:tabs>
        <w:spacing w:before="0" w:line="374" w:lineRule="exact"/>
        <w:ind w:firstLine="760"/>
      </w:pPr>
      <w:r>
        <w:t xml:space="preserve">При нарушении пункта 19 настоящих Правил составляется акт обнаружения предметов и удаления из аудитории педагога, </w:t>
      </w:r>
      <w:r>
        <w:t>нарушившего правила поведения в аудитории, и (или) акт выявления подставного лица на тестировании по форме согласно приложениям 3 и 4 к настоящим Правилам.</w:t>
      </w:r>
    </w:p>
    <w:p w:rsidR="0087515E" w:rsidRDefault="00DE7C2A">
      <w:pPr>
        <w:pStyle w:val="20"/>
        <w:numPr>
          <w:ilvl w:val="0"/>
          <w:numId w:val="28"/>
        </w:numPr>
        <w:shd w:val="clear" w:color="auto" w:fill="auto"/>
        <w:tabs>
          <w:tab w:val="left" w:pos="1192"/>
        </w:tabs>
        <w:spacing w:before="0" w:after="56" w:line="374" w:lineRule="exact"/>
        <w:ind w:firstLine="760"/>
      </w:pPr>
      <w:r>
        <w:t>При установлении фактов нарушения правил во время проведения национального квалификационного тестиро</w:t>
      </w:r>
      <w:r>
        <w:t>вания, а также обнаруженных при просмотре видеозаписи, независимо от срока сдачи, составляется акт и производится аннулирование результатов.</w:t>
      </w:r>
    </w:p>
    <w:p w:rsidR="0087515E" w:rsidRDefault="00DE7C2A">
      <w:pPr>
        <w:pStyle w:val="20"/>
        <w:numPr>
          <w:ilvl w:val="0"/>
          <w:numId w:val="28"/>
        </w:numPr>
        <w:shd w:val="clear" w:color="auto" w:fill="auto"/>
        <w:tabs>
          <w:tab w:val="left" w:pos="1196"/>
        </w:tabs>
        <w:spacing w:before="0" w:after="0" w:line="379" w:lineRule="exact"/>
        <w:ind w:firstLine="760"/>
      </w:pPr>
      <w:r>
        <w:t>При входе педагога в здание пункта проведения тестирования производится идентификация его личности на основании док</w:t>
      </w:r>
      <w:r>
        <w:t>умента, удостоверяющего личность и пропуска.</w:t>
      </w: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607"/>
        <w:ind w:right="1140" w:firstLine="0"/>
        <w:jc w:val="left"/>
      </w:pPr>
      <w:r>
        <w:rPr>
          <w:noProof/>
          <w:lang w:bidi="ar-SA"/>
        </w:rPr>
        <mc:AlternateContent>
          <mc:Choice Requires="wps">
            <w:drawing>
              <wp:anchor distT="0" distB="0" distL="356870" distR="63500" simplePos="0" relativeHeight="251625984" behindDoc="1" locked="0" layoutInCell="1" allowOverlap="1">
                <wp:simplePos x="0" y="0"/>
                <wp:positionH relativeFrom="margin">
                  <wp:posOffset>4812665</wp:posOffset>
                </wp:positionH>
                <wp:positionV relativeFrom="paragraph">
                  <wp:posOffset>-259080</wp:posOffset>
                </wp:positionV>
                <wp:extent cx="1475105" cy="487680"/>
                <wp:effectExtent l="2540" t="0" r="0" b="0"/>
                <wp:wrapSquare wrapText="left"/>
                <wp:docPr id="11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5" o:spid="_x0000_s1076" type="#_x0000_t202" style="position:absolute;margin-left:378.95pt;margin-top:-20.4pt;width:116.15pt;height:38.4pt;z-index:-251690496;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27008" behindDoc="1" locked="0" layoutInCell="1" allowOverlap="1">
            <wp:simplePos x="0" y="0"/>
            <wp:positionH relativeFrom="margin">
              <wp:posOffset>18415</wp:posOffset>
            </wp:positionH>
            <wp:positionV relativeFrom="paragraph">
              <wp:posOffset>-155575</wp:posOffset>
            </wp:positionV>
            <wp:extent cx="890270" cy="280670"/>
            <wp:effectExtent l="0" t="0" r="5080" b="5080"/>
            <wp:wrapSquare wrapText="right"/>
            <wp:docPr id="86" name="Рисунок 86" descr="C:\Users\D599~1\AppData\Local\Temp\FineReader12.00\media\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D599~1\AppData\Local\Temp\FineReader12.00\media\image30.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20"/>
        <w:numPr>
          <w:ilvl w:val="0"/>
          <w:numId w:val="28"/>
        </w:numPr>
        <w:shd w:val="clear" w:color="auto" w:fill="auto"/>
        <w:tabs>
          <w:tab w:val="left" w:pos="1214"/>
        </w:tabs>
        <w:spacing w:before="0" w:after="64" w:line="374" w:lineRule="exact"/>
        <w:ind w:firstLine="760"/>
      </w:pPr>
      <w:r>
        <w:t>При проведении национального квалификационного тестирования не допускается выходить из аудитории без разрешения и сопровождения дежурного, разговаривать друг с др</w:t>
      </w:r>
      <w:r>
        <w:t>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 аппаратуру).</w:t>
      </w:r>
    </w:p>
    <w:p w:rsidR="0087515E" w:rsidRDefault="00DE7C2A">
      <w:pPr>
        <w:pStyle w:val="20"/>
        <w:numPr>
          <w:ilvl w:val="0"/>
          <w:numId w:val="28"/>
        </w:numPr>
        <w:shd w:val="clear" w:color="auto" w:fill="auto"/>
        <w:tabs>
          <w:tab w:val="left" w:pos="1209"/>
        </w:tabs>
        <w:spacing w:before="0" w:after="49" w:line="370" w:lineRule="exact"/>
        <w:ind w:firstLine="760"/>
      </w:pPr>
      <w:r>
        <w:t>После рассадки до начала тестирования производи</w:t>
      </w:r>
      <w:r>
        <w:t>тся аудиозапись по правилам поведения во время тестирования.</w:t>
      </w:r>
    </w:p>
    <w:p w:rsidR="0087515E" w:rsidRDefault="00DE7C2A">
      <w:pPr>
        <w:pStyle w:val="20"/>
        <w:numPr>
          <w:ilvl w:val="0"/>
          <w:numId w:val="28"/>
        </w:numPr>
        <w:shd w:val="clear" w:color="auto" w:fill="auto"/>
        <w:tabs>
          <w:tab w:val="left" w:pos="1205"/>
        </w:tabs>
        <w:spacing w:before="0"/>
        <w:ind w:firstLine="760"/>
      </w:pPr>
      <w:r>
        <w:t>Оценивание ответов тестовых заданий осуществляется следующим образом:</w:t>
      </w:r>
    </w:p>
    <w:p w:rsidR="0087515E" w:rsidRDefault="00DE7C2A">
      <w:pPr>
        <w:pStyle w:val="20"/>
        <w:numPr>
          <w:ilvl w:val="0"/>
          <w:numId w:val="34"/>
        </w:numPr>
        <w:shd w:val="clear" w:color="auto" w:fill="auto"/>
        <w:tabs>
          <w:tab w:val="left" w:pos="1104"/>
        </w:tabs>
        <w:spacing w:before="0" w:after="0"/>
        <w:ind w:firstLine="760"/>
      </w:pPr>
      <w:r>
        <w:t>для заданий с выбором одного правильного ответа из пяти предложенных присуждается один балл, в остальных случаях - ноль балло</w:t>
      </w:r>
      <w:r>
        <w:t>в;</w:t>
      </w:r>
    </w:p>
    <w:p w:rsidR="0087515E" w:rsidRDefault="00DE7C2A">
      <w:pPr>
        <w:pStyle w:val="20"/>
        <w:numPr>
          <w:ilvl w:val="0"/>
          <w:numId w:val="34"/>
        </w:numPr>
        <w:shd w:val="clear" w:color="auto" w:fill="auto"/>
        <w:tabs>
          <w:tab w:val="left" w:pos="1153"/>
        </w:tabs>
        <w:spacing w:before="0" w:after="0" w:line="490" w:lineRule="exact"/>
        <w:ind w:left="760"/>
        <w:jc w:val="both"/>
      </w:pPr>
      <w:r>
        <w:t>для заданий с выбором нескольких правильных ответов из предложенных:</w:t>
      </w:r>
    </w:p>
    <w:p w:rsidR="0087515E" w:rsidRDefault="00DE7C2A">
      <w:pPr>
        <w:pStyle w:val="20"/>
        <w:shd w:val="clear" w:color="auto" w:fill="auto"/>
        <w:spacing w:before="0" w:after="0" w:line="490" w:lineRule="exact"/>
        <w:ind w:left="760"/>
        <w:jc w:val="both"/>
      </w:pPr>
      <w:r>
        <w:t>за все правильные ответы получает - два балла;</w:t>
      </w:r>
    </w:p>
    <w:p w:rsidR="0087515E" w:rsidRDefault="00DE7C2A">
      <w:pPr>
        <w:pStyle w:val="20"/>
        <w:shd w:val="clear" w:color="auto" w:fill="auto"/>
        <w:spacing w:before="0" w:after="0" w:line="490" w:lineRule="exact"/>
        <w:ind w:left="760"/>
        <w:jc w:val="both"/>
      </w:pPr>
      <w:r>
        <w:t>за одну допущенную ошибку - один балл;</w:t>
      </w:r>
    </w:p>
    <w:p w:rsidR="0087515E" w:rsidRDefault="00DE7C2A">
      <w:pPr>
        <w:pStyle w:val="20"/>
        <w:shd w:val="clear" w:color="auto" w:fill="auto"/>
        <w:spacing w:before="0" w:after="0" w:line="490" w:lineRule="exact"/>
        <w:ind w:left="760"/>
        <w:jc w:val="both"/>
      </w:pPr>
      <w:r>
        <w:t>за допущенные две и более ошибки - ноль баллов.</w:t>
      </w:r>
    </w:p>
    <w:p w:rsidR="0087515E" w:rsidRDefault="00DE7C2A">
      <w:pPr>
        <w:pStyle w:val="20"/>
        <w:numPr>
          <w:ilvl w:val="0"/>
          <w:numId w:val="28"/>
        </w:numPr>
        <w:shd w:val="clear" w:color="auto" w:fill="auto"/>
        <w:tabs>
          <w:tab w:val="left" w:pos="1209"/>
        </w:tabs>
        <w:spacing w:before="0" w:line="374" w:lineRule="exact"/>
        <w:ind w:firstLine="760"/>
      </w:pPr>
      <w:r>
        <w:t xml:space="preserve">При тестировании организация, определяемая </w:t>
      </w:r>
      <w:r>
        <w:t>уполномоченным органом в области образования, ответственная за проведение национального квалификационного тестирования, осуществляет:</w:t>
      </w:r>
    </w:p>
    <w:p w:rsidR="0087515E" w:rsidRDefault="00DE7C2A">
      <w:pPr>
        <w:pStyle w:val="20"/>
        <w:numPr>
          <w:ilvl w:val="0"/>
          <w:numId w:val="35"/>
        </w:numPr>
        <w:shd w:val="clear" w:color="auto" w:fill="auto"/>
        <w:tabs>
          <w:tab w:val="left" w:pos="1104"/>
        </w:tabs>
        <w:spacing w:before="0" w:after="136" w:line="374" w:lineRule="exact"/>
        <w:ind w:firstLine="760"/>
      </w:pPr>
      <w:r>
        <w:t xml:space="preserve">формирование базы педагогов (прием заявлений, внесение персональных данных для информирования: ИИН, Ф.И.О. (при наличии), </w:t>
      </w:r>
      <w:r>
        <w:t>заявленная квалификационная категория, язык сдачи);</w:t>
      </w:r>
    </w:p>
    <w:p w:rsidR="0087515E" w:rsidRDefault="00DE7C2A">
      <w:pPr>
        <w:pStyle w:val="20"/>
        <w:numPr>
          <w:ilvl w:val="0"/>
          <w:numId w:val="35"/>
        </w:numPr>
        <w:shd w:val="clear" w:color="auto" w:fill="auto"/>
        <w:tabs>
          <w:tab w:val="left" w:pos="1153"/>
        </w:tabs>
        <w:spacing w:before="0" w:after="162" w:line="280" w:lineRule="exact"/>
        <w:ind w:left="760"/>
        <w:jc w:val="both"/>
      </w:pPr>
      <w:r>
        <w:t>контроль над подготовкой компьютерных кабинетов;</w:t>
      </w:r>
    </w:p>
    <w:p w:rsidR="0087515E" w:rsidRDefault="00DE7C2A">
      <w:pPr>
        <w:pStyle w:val="20"/>
        <w:numPr>
          <w:ilvl w:val="0"/>
          <w:numId w:val="35"/>
        </w:numPr>
        <w:shd w:val="clear" w:color="auto" w:fill="auto"/>
        <w:tabs>
          <w:tab w:val="left" w:pos="1153"/>
        </w:tabs>
        <w:spacing w:before="0" w:after="78" w:line="280" w:lineRule="exact"/>
        <w:ind w:left="760"/>
        <w:jc w:val="both"/>
      </w:pPr>
      <w:r>
        <w:t>предоставление аудиторного фонда;</w:t>
      </w:r>
    </w:p>
    <w:p w:rsidR="0087515E" w:rsidRDefault="00DE7C2A">
      <w:pPr>
        <w:pStyle w:val="20"/>
        <w:numPr>
          <w:ilvl w:val="0"/>
          <w:numId w:val="35"/>
        </w:numPr>
        <w:shd w:val="clear" w:color="auto" w:fill="auto"/>
        <w:tabs>
          <w:tab w:val="left" w:pos="1104"/>
        </w:tabs>
        <w:spacing w:before="0" w:after="56" w:line="379" w:lineRule="exact"/>
        <w:ind w:firstLine="760"/>
      </w:pPr>
      <w:r>
        <w:t>подготовку компьютеров, используемых во время тестирования, за день до проведения тестирования;</w:t>
      </w:r>
    </w:p>
    <w:p w:rsidR="0087515E" w:rsidRDefault="00DE7C2A">
      <w:pPr>
        <w:pStyle w:val="20"/>
        <w:numPr>
          <w:ilvl w:val="0"/>
          <w:numId w:val="35"/>
        </w:numPr>
        <w:shd w:val="clear" w:color="auto" w:fill="auto"/>
        <w:tabs>
          <w:tab w:val="left" w:pos="1118"/>
        </w:tabs>
        <w:spacing w:before="0" w:after="68"/>
        <w:ind w:firstLine="760"/>
      </w:pPr>
      <w:r>
        <w:t xml:space="preserve">запуск педагогов в </w:t>
      </w:r>
      <w:r>
        <w:t>компьютерный кабинет по пропуску, документу, удостоверяющему личность, и их рассадку;</w:t>
      </w:r>
    </w:p>
    <w:p w:rsidR="0087515E" w:rsidRDefault="00DE7C2A">
      <w:pPr>
        <w:pStyle w:val="20"/>
        <w:numPr>
          <w:ilvl w:val="0"/>
          <w:numId w:val="35"/>
        </w:numPr>
        <w:shd w:val="clear" w:color="auto" w:fill="auto"/>
        <w:tabs>
          <w:tab w:val="left" w:pos="1109"/>
        </w:tabs>
        <w:spacing w:before="0" w:after="0" w:line="374" w:lineRule="exact"/>
        <w:ind w:firstLine="760"/>
      </w:pPr>
      <w:r>
        <w:t>подготовку программного обеспечения, его работу в период приема заявления, проведения тестирования, во время апелляционных процедур;</w:t>
      </w:r>
      <w:r>
        <w:br w:type="page"/>
      </w:r>
    </w:p>
    <w:p w:rsidR="0087515E" w:rsidRDefault="00DE7C2A">
      <w:pPr>
        <w:pStyle w:val="30"/>
        <w:shd w:val="clear" w:color="auto" w:fill="auto"/>
        <w:ind w:firstLine="0"/>
      </w:pPr>
      <w:r>
        <w:lastRenderedPageBreak/>
        <w:t>Казахстан Республикасыньщ электронды</w:t>
      </w:r>
      <w:r>
        <w:t xml:space="preserve"> нысандагы нормативтiк куцыктыщ актшердщ эталонды бацылау банк</w:t>
      </w:r>
    </w:p>
    <w:p w:rsidR="0087515E" w:rsidRDefault="0040141A">
      <w:pPr>
        <w:pStyle w:val="30"/>
        <w:shd w:val="clear" w:color="auto" w:fill="auto"/>
        <w:spacing w:after="623"/>
        <w:ind w:right="1080" w:firstLine="0"/>
        <w:jc w:val="left"/>
      </w:pPr>
      <w:r>
        <w:rPr>
          <w:noProof/>
          <w:lang w:bidi="ar-SA"/>
        </w:rPr>
        <mc:AlternateContent>
          <mc:Choice Requires="wps">
            <w:drawing>
              <wp:anchor distT="0" distB="0" distL="356870" distR="63500" simplePos="0" relativeHeight="251628032" behindDoc="1" locked="0" layoutInCell="1" allowOverlap="1">
                <wp:simplePos x="0" y="0"/>
                <wp:positionH relativeFrom="margin">
                  <wp:posOffset>4812665</wp:posOffset>
                </wp:positionH>
                <wp:positionV relativeFrom="paragraph">
                  <wp:posOffset>-259080</wp:posOffset>
                </wp:positionV>
                <wp:extent cx="1475105" cy="487680"/>
                <wp:effectExtent l="2540" t="0" r="0" b="0"/>
                <wp:wrapSquare wrapText="left"/>
                <wp:docPr id="11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7" o:spid="_x0000_s1077" type="#_x0000_t202" style="position:absolute;margin-left:378.95pt;margin-top:-20.4pt;width:116.15pt;height:38.4pt;z-index:-251688448;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29056" behindDoc="1" locked="0" layoutInCell="1" allowOverlap="1">
            <wp:simplePos x="0" y="0"/>
            <wp:positionH relativeFrom="margin">
              <wp:posOffset>18415</wp:posOffset>
            </wp:positionH>
            <wp:positionV relativeFrom="paragraph">
              <wp:posOffset>-155575</wp:posOffset>
            </wp:positionV>
            <wp:extent cx="890270" cy="280670"/>
            <wp:effectExtent l="0" t="0" r="5080" b="5080"/>
            <wp:wrapSquare wrapText="right"/>
            <wp:docPr id="88" name="Рисунок 88" descr="C:\Users\D599~1\AppData\Local\Temp\FineReader12.00\media\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D599~1\AppData\Local\Temp\FineReader12.00\media\image3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 xml:space="preserve">Эталонный контрольный банк нормативных правовых актов Республики Казахстан в </w:t>
      </w:r>
      <w:r w:rsidR="00DE7C2A">
        <w:t>электронном виде</w:t>
      </w:r>
    </w:p>
    <w:p w:rsidR="0087515E" w:rsidRDefault="00DE7C2A">
      <w:pPr>
        <w:pStyle w:val="20"/>
        <w:numPr>
          <w:ilvl w:val="0"/>
          <w:numId w:val="35"/>
        </w:numPr>
        <w:shd w:val="clear" w:color="auto" w:fill="auto"/>
        <w:tabs>
          <w:tab w:val="left" w:pos="1091"/>
        </w:tabs>
        <w:spacing w:before="0" w:after="157" w:line="280" w:lineRule="exact"/>
        <w:ind w:left="740"/>
        <w:jc w:val="both"/>
      </w:pPr>
      <w:r>
        <w:t>обработку и выдачу результатов тестирования после его завершения;</w:t>
      </w:r>
    </w:p>
    <w:p w:rsidR="0087515E" w:rsidRDefault="00DE7C2A">
      <w:pPr>
        <w:pStyle w:val="20"/>
        <w:numPr>
          <w:ilvl w:val="0"/>
          <w:numId w:val="35"/>
        </w:numPr>
        <w:shd w:val="clear" w:color="auto" w:fill="auto"/>
        <w:tabs>
          <w:tab w:val="left" w:pos="1091"/>
        </w:tabs>
        <w:spacing w:before="0" w:after="83" w:line="280" w:lineRule="exact"/>
        <w:ind w:firstLine="740"/>
        <w:jc w:val="both"/>
      </w:pPr>
      <w:r>
        <w:t>проведение апелляции и выдачу результатов с учетом апелляции.</w:t>
      </w:r>
    </w:p>
    <w:p w:rsidR="0087515E" w:rsidRDefault="00DE7C2A">
      <w:pPr>
        <w:pStyle w:val="20"/>
        <w:numPr>
          <w:ilvl w:val="0"/>
          <w:numId w:val="28"/>
        </w:numPr>
        <w:shd w:val="clear" w:color="auto" w:fill="auto"/>
        <w:tabs>
          <w:tab w:val="left" w:pos="1177"/>
        </w:tabs>
        <w:spacing w:before="0" w:after="64" w:line="379" w:lineRule="exact"/>
        <w:ind w:right="860" w:firstLine="740"/>
        <w:jc w:val="both"/>
      </w:pPr>
      <w:r>
        <w:t>При проведении национального квалификационного тестирования участвуют представители уполномоченного органа в об</w:t>
      </w:r>
      <w:r>
        <w:t>ласти образования в качестве наблюдателей.</w:t>
      </w:r>
    </w:p>
    <w:p w:rsidR="0087515E" w:rsidRDefault="00DE7C2A">
      <w:pPr>
        <w:pStyle w:val="20"/>
        <w:numPr>
          <w:ilvl w:val="0"/>
          <w:numId w:val="28"/>
        </w:numPr>
        <w:shd w:val="clear" w:color="auto" w:fill="auto"/>
        <w:tabs>
          <w:tab w:val="left" w:pos="1177"/>
        </w:tabs>
        <w:spacing w:before="0" w:line="374" w:lineRule="exact"/>
        <w:ind w:right="1700" w:firstLine="740"/>
      </w:pPr>
      <w:r>
        <w:t>После завершения тестирования педагог ознакамливается с результатами тестирования, отображаемыми на экране компьютера.</w:t>
      </w:r>
    </w:p>
    <w:p w:rsidR="0087515E" w:rsidRDefault="00DE7C2A">
      <w:pPr>
        <w:pStyle w:val="20"/>
        <w:numPr>
          <w:ilvl w:val="0"/>
          <w:numId w:val="28"/>
        </w:numPr>
        <w:shd w:val="clear" w:color="auto" w:fill="auto"/>
        <w:tabs>
          <w:tab w:val="left" w:pos="1177"/>
        </w:tabs>
        <w:spacing w:before="0" w:after="56" w:line="374" w:lineRule="exact"/>
        <w:ind w:firstLine="740"/>
      </w:pPr>
      <w:r>
        <w:t>Результат тестирования - справка о прохождении национального квалификационного тестирования по</w:t>
      </w:r>
      <w:r>
        <w:t xml:space="preserve"> форме согласно приложению 5 настоящих Правил - отображается в личном кабинете педагога. По требованию педагога результат тестирования распечатывается, заверяется подписью сотрудника и печатью организации, определяемой уполномоченным органом в области обра</w:t>
      </w:r>
      <w:r>
        <w:t>зования, ответственной за проведение национального квалификационного тестирования и выдается на руки.</w:t>
      </w:r>
    </w:p>
    <w:p w:rsidR="0087515E" w:rsidRDefault="00DE7C2A">
      <w:pPr>
        <w:pStyle w:val="20"/>
        <w:numPr>
          <w:ilvl w:val="0"/>
          <w:numId w:val="28"/>
        </w:numPr>
        <w:shd w:val="clear" w:color="auto" w:fill="auto"/>
        <w:tabs>
          <w:tab w:val="left" w:pos="1167"/>
        </w:tabs>
        <w:spacing w:before="0" w:after="0" w:line="379" w:lineRule="exact"/>
        <w:ind w:right="860" w:firstLine="740"/>
        <w:jc w:val="both"/>
      </w:pPr>
      <w:r>
        <w:t>Результат тестирования считается положительным при получении следующих баллов:</w:t>
      </w:r>
    </w:p>
    <w:p w:rsidR="0087515E" w:rsidRDefault="00DE7C2A">
      <w:pPr>
        <w:pStyle w:val="20"/>
        <w:numPr>
          <w:ilvl w:val="0"/>
          <w:numId w:val="36"/>
        </w:numPr>
        <w:shd w:val="clear" w:color="auto" w:fill="auto"/>
        <w:tabs>
          <w:tab w:val="left" w:pos="1096"/>
        </w:tabs>
        <w:spacing w:before="0" w:after="0" w:line="490" w:lineRule="exact"/>
        <w:ind w:left="740" w:right="1180"/>
      </w:pPr>
      <w:r>
        <w:t xml:space="preserve">Для педагогов дошкольных организаций воспитания и обучения: «Дошкольная </w:t>
      </w:r>
      <w:r>
        <w:t>педагогика и психология»: квалификационная категория «педагог-модератор» - 50%; квалификационная категория «педагог-эксперт» - 60%; квалификационная категория «педагог-исследователь» - 65 %; квалификационная категория «педагог-мастер» - 70 %;</w:t>
      </w:r>
    </w:p>
    <w:p w:rsidR="0087515E" w:rsidRDefault="00DE7C2A">
      <w:pPr>
        <w:pStyle w:val="20"/>
        <w:shd w:val="clear" w:color="auto" w:fill="auto"/>
        <w:spacing w:before="0" w:after="0" w:line="490" w:lineRule="exact"/>
        <w:ind w:left="740" w:right="1180"/>
      </w:pPr>
      <w:r>
        <w:t>«Методика дош</w:t>
      </w:r>
      <w:r>
        <w:t>кольного воспитания и обучения»: квалификационная категория «педагог-модератор» - 30 % ; квалификационная категория «педагог-эксперт» - 35 %; квалификационная категория «педагог-исследователь» - 40 %; квалификационная категория «педагог-мастер» - 45 %.</w:t>
      </w:r>
    </w:p>
    <w:p w:rsidR="0087515E" w:rsidRDefault="00DE7C2A">
      <w:pPr>
        <w:pStyle w:val="20"/>
        <w:numPr>
          <w:ilvl w:val="0"/>
          <w:numId w:val="36"/>
        </w:numPr>
        <w:shd w:val="clear" w:color="auto" w:fill="auto"/>
        <w:tabs>
          <w:tab w:val="left" w:pos="1096"/>
        </w:tabs>
        <w:spacing w:before="0" w:after="0" w:line="490" w:lineRule="exact"/>
        <w:ind w:firstLine="740"/>
        <w:jc w:val="both"/>
      </w:pPr>
      <w:r>
        <w:t>Для</w:t>
      </w:r>
      <w:r>
        <w:t xml:space="preserve"> педагогов общего среднего образования:</w:t>
      </w:r>
    </w:p>
    <w:p w:rsidR="0087515E" w:rsidRDefault="00DE7C2A">
      <w:pPr>
        <w:pStyle w:val="20"/>
        <w:shd w:val="clear" w:color="auto" w:fill="auto"/>
        <w:spacing w:before="0" w:after="0" w:line="490" w:lineRule="exact"/>
        <w:ind w:left="740"/>
        <w:jc w:val="both"/>
      </w:pPr>
      <w:r>
        <w:t>по направлению «Содержание учебного предмета»:</w:t>
      </w: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кукыктык актшердщ эталонды бакылау банк</w:t>
      </w:r>
    </w:p>
    <w:p w:rsidR="0087515E" w:rsidRDefault="0040141A">
      <w:pPr>
        <w:pStyle w:val="30"/>
        <w:shd w:val="clear" w:color="auto" w:fill="auto"/>
        <w:spacing w:after="275"/>
        <w:ind w:right="1060" w:firstLine="0"/>
        <w:jc w:val="left"/>
      </w:pPr>
      <w:r>
        <w:rPr>
          <w:noProof/>
          <w:lang w:bidi="ar-SA"/>
        </w:rPr>
        <mc:AlternateContent>
          <mc:Choice Requires="wps">
            <w:drawing>
              <wp:anchor distT="0" distB="0" distL="356870" distR="688975" simplePos="0" relativeHeight="251630080" behindDoc="1" locked="0" layoutInCell="1" allowOverlap="1">
                <wp:simplePos x="0" y="0"/>
                <wp:positionH relativeFrom="margin">
                  <wp:posOffset>4812665</wp:posOffset>
                </wp:positionH>
                <wp:positionV relativeFrom="paragraph">
                  <wp:posOffset>-259080</wp:posOffset>
                </wp:positionV>
                <wp:extent cx="786130" cy="487680"/>
                <wp:effectExtent l="2540" t="0" r="1905" b="0"/>
                <wp:wrapSquare wrapText="left"/>
                <wp:docPr id="11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Редакциялау куш Сактау куш Дата редакции Дата скачивания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9" o:spid="_x0000_s1078" type="#_x0000_t202" style="position:absolute;margin-left:378.95pt;margin-top:-20.4pt;width:61.9pt;height:38.4pt;z-index:-251686400;visibility:visible;mso-wrap-style:square;mso-width-percent:0;mso-height-percent:0;mso-wrap-distance-left:28.1pt;mso-wrap-distance-top:0;mso-wrap-distance-right:54.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LSisg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" filled="f" stroked="f">
                <v:textbox style="mso-fit-shape-to-text:t" inset="0,0,0,0">
                  <w:txbxContent>
                    <w:p w:rsidR="0087515E" w:rsidRDefault="00DE7C2A">
                      <w:pPr>
                        <w:pStyle w:val="30"/>
                        <w:shd w:val="clear" w:color="auto" w:fill="auto"/>
                        <w:spacing w:line="192" w:lineRule="exact"/>
                        <w:ind w:firstLine="0"/>
                        <w:jc w:val="left"/>
                      </w:pPr>
                      <w:r>
                        <w:rPr>
                          <w:rStyle w:val="3Exact"/>
                        </w:rPr>
                        <w:t>Редакциялау куш Сактау куш Дата редакции Дата скачивания</w:t>
                      </w:r>
                    </w:p>
                  </w:txbxContent>
                </v:textbox>
                <w10:wrap type="square" side="left" anchorx="margin"/>
              </v:shape>
            </w:pict>
          </mc:Fallback>
        </mc:AlternateContent>
      </w:r>
      <w:r>
        <w:rPr>
          <w:noProof/>
          <w:lang w:bidi="ar-SA"/>
        </w:rPr>
        <mc:AlternateContent>
          <mc:Choice Requires="wps">
            <w:drawing>
              <wp:anchor distT="0" distB="0" distL="1356360" distR="63500" simplePos="0" relativeHeight="251631104" behindDoc="1" locked="0" layoutInCell="1" allowOverlap="1">
                <wp:simplePos x="0" y="0"/>
                <wp:positionH relativeFrom="margin">
                  <wp:posOffset>5812790</wp:posOffset>
                </wp:positionH>
                <wp:positionV relativeFrom="paragraph">
                  <wp:posOffset>-255905</wp:posOffset>
                </wp:positionV>
                <wp:extent cx="475615" cy="487680"/>
                <wp:effectExtent l="2540" t="1270" r="0" b="0"/>
                <wp:wrapSquare wrapText="left"/>
                <wp:docPr id="11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0" o:spid="_x0000_s1079" type="#_x0000_t202" style="position:absolute;margin-left:457.7pt;margin-top:-20.15pt;width:37.45pt;height:38.4pt;z-index:-251685376;visibility:visible;mso-wrap-style:square;mso-width-percent:0;mso-height-percent:0;mso-wrap-distance-left:106.8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ce/tAIAALM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" filled="f" stroked="f">
                <v:textbox style="mso-fit-shape-to-text:t" inset="0,0,0,0">
                  <w:txbxContent>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txbxContent>
                </v:textbox>
                <w10:wrap type="square" side="left" anchorx="margin"/>
              </v:shape>
            </w:pict>
          </mc:Fallback>
        </mc:AlternateContent>
      </w:r>
      <w:r>
        <w:rPr>
          <w:noProof/>
          <w:lang w:bidi="ar-SA"/>
        </w:rPr>
        <w:drawing>
          <wp:anchor distT="18415" distB="45720" distL="63500" distR="259080" simplePos="0" relativeHeight="251632128" behindDoc="1" locked="0" layoutInCell="1" allowOverlap="1">
            <wp:simplePos x="0" y="0"/>
            <wp:positionH relativeFrom="margin">
              <wp:posOffset>18415</wp:posOffset>
            </wp:positionH>
            <wp:positionV relativeFrom="paragraph">
              <wp:posOffset>-155575</wp:posOffset>
            </wp:positionV>
            <wp:extent cx="890270" cy="280670"/>
            <wp:effectExtent l="0" t="0" r="5080" b="5080"/>
            <wp:wrapSquare wrapText="right"/>
            <wp:docPr id="91" name="Рисунок 91" descr="C:\Users\D599~1\AppData\Local\Temp\FineReader12.00\media\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D599~1\AppData\Local\Temp\FineReader12.00\media\image3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20"/>
        <w:shd w:val="clear" w:color="auto" w:fill="auto"/>
        <w:spacing w:before="0" w:after="0" w:line="490" w:lineRule="exact"/>
        <w:ind w:left="740" w:right="1780"/>
      </w:pPr>
      <w:r>
        <w:t>квалификационная категория «педагог-модератор» - 50%; квалификационная категория «педагог-эксперт» - 60%; квалификаци</w:t>
      </w:r>
      <w:r>
        <w:t>онная категория «педагог-исследователь» - 65 %; квалификационная категория «педагог-мастер» - 70 %; по направлению «Педагогика, методика обучения»: квалификационная категория «педагог-модератор» - 30 % ; квалификационная категория «педагог-эксперт» - 35 %;</w:t>
      </w:r>
      <w:r>
        <w:t xml:space="preserve"> квалификационная категория «педагог-исследователь» - 40 %; квалификационная категория «педагог-мастер» - 45 %.</w:t>
      </w:r>
    </w:p>
    <w:p w:rsidR="0087515E" w:rsidRDefault="00DE7C2A">
      <w:pPr>
        <w:pStyle w:val="20"/>
        <w:numPr>
          <w:ilvl w:val="0"/>
          <w:numId w:val="36"/>
        </w:numPr>
        <w:shd w:val="clear" w:color="auto" w:fill="auto"/>
        <w:tabs>
          <w:tab w:val="left" w:pos="1126"/>
        </w:tabs>
        <w:spacing w:before="0" w:after="0"/>
        <w:ind w:firstLine="740"/>
      </w:pPr>
      <w:r>
        <w:t>Для педагогов организаций технического и профессионального, послесреднего образования:</w:t>
      </w:r>
    </w:p>
    <w:p w:rsidR="0087515E" w:rsidRDefault="00DE7C2A">
      <w:pPr>
        <w:pStyle w:val="20"/>
        <w:shd w:val="clear" w:color="auto" w:fill="auto"/>
        <w:spacing w:before="0" w:after="0" w:line="490" w:lineRule="exact"/>
        <w:ind w:firstLine="740"/>
      </w:pPr>
      <w:r>
        <w:t>по направлению «Содержание учебного предмета»:</w:t>
      </w:r>
    </w:p>
    <w:p w:rsidR="0087515E" w:rsidRDefault="00DE7C2A">
      <w:pPr>
        <w:pStyle w:val="20"/>
        <w:shd w:val="clear" w:color="auto" w:fill="auto"/>
        <w:spacing w:before="0" w:after="0" w:line="490" w:lineRule="exact"/>
        <w:ind w:firstLine="740"/>
      </w:pPr>
      <w:r>
        <w:t>квалификац</w:t>
      </w:r>
      <w:r>
        <w:t>ионная категория «педагог-модератор» - 50%;</w:t>
      </w:r>
    </w:p>
    <w:p w:rsidR="0087515E" w:rsidRDefault="00DE7C2A">
      <w:pPr>
        <w:pStyle w:val="20"/>
        <w:shd w:val="clear" w:color="auto" w:fill="auto"/>
        <w:spacing w:before="0" w:after="0" w:line="490" w:lineRule="exact"/>
        <w:ind w:firstLine="740"/>
      </w:pPr>
      <w:r>
        <w:t>квалификационная категория «педагог-эксперт» - 60%;</w:t>
      </w:r>
    </w:p>
    <w:p w:rsidR="0087515E" w:rsidRDefault="00DE7C2A">
      <w:pPr>
        <w:pStyle w:val="20"/>
        <w:shd w:val="clear" w:color="auto" w:fill="auto"/>
        <w:spacing w:before="0" w:after="0" w:line="490" w:lineRule="exact"/>
        <w:ind w:firstLine="740"/>
      </w:pPr>
      <w:r>
        <w:t>квалификационная категория «педагог-исследователь» - 65 %;</w:t>
      </w:r>
    </w:p>
    <w:p w:rsidR="0087515E" w:rsidRDefault="00DE7C2A">
      <w:pPr>
        <w:pStyle w:val="20"/>
        <w:shd w:val="clear" w:color="auto" w:fill="auto"/>
        <w:spacing w:before="0" w:after="0" w:line="490" w:lineRule="exact"/>
        <w:ind w:firstLine="740"/>
      </w:pPr>
      <w:r>
        <w:t>квалификационная категория «педагог-мастер» - 70 %;</w:t>
      </w:r>
    </w:p>
    <w:p w:rsidR="0087515E" w:rsidRDefault="00DE7C2A">
      <w:pPr>
        <w:pStyle w:val="20"/>
        <w:shd w:val="clear" w:color="auto" w:fill="auto"/>
        <w:spacing w:before="0" w:after="0" w:line="490" w:lineRule="exact"/>
        <w:ind w:firstLine="740"/>
      </w:pPr>
      <w:r>
        <w:t>по направлению «По направлению деятельности»:</w:t>
      </w:r>
    </w:p>
    <w:p w:rsidR="0087515E" w:rsidRDefault="00DE7C2A">
      <w:pPr>
        <w:pStyle w:val="20"/>
        <w:shd w:val="clear" w:color="auto" w:fill="auto"/>
        <w:spacing w:before="0" w:after="0" w:line="490" w:lineRule="exact"/>
        <w:ind w:firstLine="740"/>
      </w:pPr>
      <w:r>
        <w:t>ква</w:t>
      </w:r>
      <w:r>
        <w:t>лификационная категория «педагог-модератор» - 50%;</w:t>
      </w:r>
    </w:p>
    <w:p w:rsidR="0087515E" w:rsidRDefault="00DE7C2A">
      <w:pPr>
        <w:pStyle w:val="20"/>
        <w:shd w:val="clear" w:color="auto" w:fill="auto"/>
        <w:spacing w:before="0" w:after="0" w:line="490" w:lineRule="exact"/>
        <w:ind w:firstLine="740"/>
      </w:pPr>
      <w:r>
        <w:t>квалификационная категория «педагог-эксперт» - 60%;</w:t>
      </w:r>
    </w:p>
    <w:p w:rsidR="0087515E" w:rsidRDefault="00DE7C2A">
      <w:pPr>
        <w:pStyle w:val="20"/>
        <w:shd w:val="clear" w:color="auto" w:fill="auto"/>
        <w:spacing w:before="0" w:after="0" w:line="490" w:lineRule="exact"/>
        <w:ind w:firstLine="740"/>
      </w:pPr>
      <w:r>
        <w:t>квалификационная категория «педагог-исследователь» - 65 %;</w:t>
      </w:r>
    </w:p>
    <w:p w:rsidR="0087515E" w:rsidRDefault="00DE7C2A">
      <w:pPr>
        <w:pStyle w:val="20"/>
        <w:shd w:val="clear" w:color="auto" w:fill="auto"/>
        <w:spacing w:before="0" w:after="0" w:line="490" w:lineRule="exact"/>
        <w:ind w:firstLine="740"/>
      </w:pPr>
      <w:r>
        <w:t>квалификационная категория «педагог-мастер» - 70 %;</w:t>
      </w:r>
    </w:p>
    <w:p w:rsidR="0087515E" w:rsidRDefault="00DE7C2A">
      <w:pPr>
        <w:pStyle w:val="20"/>
        <w:shd w:val="clear" w:color="auto" w:fill="auto"/>
        <w:spacing w:before="0" w:after="0" w:line="490" w:lineRule="exact"/>
        <w:ind w:firstLine="740"/>
      </w:pPr>
      <w:r>
        <w:t xml:space="preserve">по направлению «Педагогика, методика </w:t>
      </w:r>
      <w:r>
        <w:t>обучения»:</w:t>
      </w:r>
    </w:p>
    <w:p w:rsidR="0087515E" w:rsidRDefault="00DE7C2A">
      <w:pPr>
        <w:pStyle w:val="20"/>
        <w:shd w:val="clear" w:color="auto" w:fill="auto"/>
        <w:spacing w:before="0" w:after="0" w:line="490" w:lineRule="exact"/>
        <w:ind w:firstLine="740"/>
      </w:pPr>
      <w:r>
        <w:t>квалификационная категория «педагог-модератор» - 30 % ;</w:t>
      </w:r>
    </w:p>
    <w:p w:rsidR="0087515E" w:rsidRDefault="00DE7C2A">
      <w:pPr>
        <w:pStyle w:val="20"/>
        <w:shd w:val="clear" w:color="auto" w:fill="auto"/>
        <w:spacing w:before="0" w:after="0" w:line="490" w:lineRule="exact"/>
        <w:ind w:firstLine="740"/>
      </w:pPr>
      <w:r>
        <w:t>квалификационная категория «педагог-эксперт» - 35 %;</w:t>
      </w:r>
    </w:p>
    <w:p w:rsidR="0087515E" w:rsidRDefault="00DE7C2A">
      <w:pPr>
        <w:pStyle w:val="20"/>
        <w:shd w:val="clear" w:color="auto" w:fill="auto"/>
        <w:spacing w:before="0" w:after="0" w:line="490" w:lineRule="exact"/>
        <w:ind w:firstLine="740"/>
      </w:pPr>
      <w:r>
        <w:t>квалификационная категория «педагог-исследователь» - 40 %;</w:t>
      </w:r>
    </w:p>
    <w:p w:rsidR="0087515E" w:rsidRDefault="00DE7C2A">
      <w:pPr>
        <w:pStyle w:val="20"/>
        <w:shd w:val="clear" w:color="auto" w:fill="auto"/>
        <w:spacing w:before="0" w:after="0" w:line="490" w:lineRule="exact"/>
        <w:ind w:firstLine="740"/>
      </w:pPr>
      <w:r>
        <w:t>квалификационная категория «педагог-мастер» - 45 %.</w:t>
      </w:r>
    </w:p>
    <w:p w:rsidR="0087515E" w:rsidRDefault="00DE7C2A">
      <w:pPr>
        <w:pStyle w:val="20"/>
        <w:numPr>
          <w:ilvl w:val="0"/>
          <w:numId w:val="36"/>
        </w:numPr>
        <w:shd w:val="clear" w:color="auto" w:fill="auto"/>
        <w:tabs>
          <w:tab w:val="left" w:pos="1156"/>
        </w:tabs>
        <w:spacing w:before="0" w:after="0" w:line="490" w:lineRule="exact"/>
        <w:ind w:left="740"/>
        <w:jc w:val="both"/>
      </w:pPr>
      <w:r>
        <w:t>Для педагогов организаций</w:t>
      </w:r>
      <w:r>
        <w:t xml:space="preserve"> дополнительного образования:</w:t>
      </w: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455"/>
        <w:ind w:right="1060" w:firstLine="0"/>
        <w:jc w:val="left"/>
      </w:pPr>
      <w:r>
        <w:rPr>
          <w:noProof/>
          <w:lang w:bidi="ar-SA"/>
        </w:rPr>
        <mc:AlternateContent>
          <mc:Choice Requires="wps">
            <w:drawing>
              <wp:anchor distT="0" distB="0" distL="356870" distR="63500" simplePos="0" relativeHeight="251633152" behindDoc="1" locked="0" layoutInCell="1" allowOverlap="1">
                <wp:simplePos x="0" y="0"/>
                <wp:positionH relativeFrom="margin">
                  <wp:posOffset>4855210</wp:posOffset>
                </wp:positionH>
                <wp:positionV relativeFrom="paragraph">
                  <wp:posOffset>-259080</wp:posOffset>
                </wp:positionV>
                <wp:extent cx="1475105" cy="487680"/>
                <wp:effectExtent l="0" t="0" r="3810" b="0"/>
                <wp:wrapSquare wrapText="left"/>
                <wp:docPr id="110"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2" o:spid="_x0000_s1080" type="#_x0000_t202" style="position:absolute;margin-left:382.3pt;margin-top:-20.4pt;width:116.15pt;height:38.4pt;z-index:-251683328;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34176" behindDoc="1" locked="0" layoutInCell="1" allowOverlap="1">
            <wp:simplePos x="0" y="0"/>
            <wp:positionH relativeFrom="margin">
              <wp:posOffset>60960</wp:posOffset>
            </wp:positionH>
            <wp:positionV relativeFrom="paragraph">
              <wp:posOffset>-155575</wp:posOffset>
            </wp:positionV>
            <wp:extent cx="890270" cy="280670"/>
            <wp:effectExtent l="0" t="0" r="5080" b="5080"/>
            <wp:wrapSquare wrapText="right"/>
            <wp:docPr id="93" name="Рисунок 93" descr="C:\Users\D599~1\AppData\Local\Temp\FineReader12.00\media\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Users\D599~1\AppData\Local\Temp\FineReader12.00\media\image3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 xml:space="preserve">Эталонный </w:t>
      </w:r>
      <w:r w:rsidR="00DE7C2A">
        <w:t>контрольный банк нормативных правовых актов Республики Казахстан в электронном виде</w:t>
      </w:r>
    </w:p>
    <w:p w:rsidR="0087515E" w:rsidRDefault="00DE7C2A">
      <w:pPr>
        <w:pStyle w:val="20"/>
        <w:shd w:val="clear" w:color="auto" w:fill="auto"/>
        <w:spacing w:before="0" w:after="0" w:line="490" w:lineRule="exact"/>
        <w:ind w:firstLine="740"/>
      </w:pPr>
      <w:r>
        <w:t>«Основы психологии»:</w:t>
      </w:r>
    </w:p>
    <w:p w:rsidR="0087515E" w:rsidRDefault="00DE7C2A">
      <w:pPr>
        <w:pStyle w:val="20"/>
        <w:shd w:val="clear" w:color="auto" w:fill="auto"/>
        <w:spacing w:before="0" w:after="0" w:line="490" w:lineRule="exact"/>
        <w:ind w:left="740" w:right="1660"/>
      </w:pPr>
      <w:r>
        <w:t>квалификационная категория «педагог-модератор» - 50%; квалификационная категория «педагог-эксперт» - 60%; квалификационная категория «педагог-исследова</w:t>
      </w:r>
      <w:r>
        <w:t>тель» - 65 %; квалификационная категория «педагог-мастер» - 70 %;</w:t>
      </w:r>
    </w:p>
    <w:p w:rsidR="0087515E" w:rsidRDefault="00DE7C2A">
      <w:pPr>
        <w:pStyle w:val="20"/>
        <w:shd w:val="clear" w:color="auto" w:fill="auto"/>
        <w:spacing w:before="0" w:after="0" w:line="490" w:lineRule="exact"/>
        <w:ind w:firstLine="740"/>
      </w:pPr>
      <w:r>
        <w:t>«Педагогика, методика обучения»:</w:t>
      </w:r>
    </w:p>
    <w:p w:rsidR="0087515E" w:rsidRDefault="00DE7C2A">
      <w:pPr>
        <w:pStyle w:val="20"/>
        <w:shd w:val="clear" w:color="auto" w:fill="auto"/>
        <w:spacing w:before="0" w:after="0" w:line="490" w:lineRule="exact"/>
        <w:ind w:left="740" w:right="1660"/>
      </w:pPr>
      <w:r>
        <w:t>квалификационная категория «педагог-модератор» - 30 % ; квалификационная категория «педагог-эксперт» - 35 %; квалификационная категория «педагог-исследовател</w:t>
      </w:r>
      <w:r>
        <w:t>ь» - 40 %; квалификационная категория «педагог-мастер» - 45 %.</w:t>
      </w:r>
    </w:p>
    <w:p w:rsidR="0087515E" w:rsidRDefault="00DE7C2A">
      <w:pPr>
        <w:pStyle w:val="20"/>
        <w:numPr>
          <w:ilvl w:val="0"/>
          <w:numId w:val="36"/>
        </w:numPr>
        <w:shd w:val="clear" w:color="auto" w:fill="auto"/>
        <w:tabs>
          <w:tab w:val="left" w:pos="1125"/>
        </w:tabs>
        <w:spacing w:before="0" w:after="0" w:line="490" w:lineRule="exact"/>
        <w:ind w:left="740"/>
        <w:jc w:val="both"/>
      </w:pPr>
      <w:r>
        <w:t>Для методистов методических кабинетов (центров):</w:t>
      </w:r>
    </w:p>
    <w:p w:rsidR="0087515E" w:rsidRDefault="00DE7C2A">
      <w:pPr>
        <w:pStyle w:val="20"/>
        <w:shd w:val="clear" w:color="auto" w:fill="auto"/>
        <w:spacing w:before="0" w:after="0" w:line="490" w:lineRule="exact"/>
        <w:ind w:left="740"/>
        <w:jc w:val="both"/>
      </w:pPr>
      <w:r>
        <w:t>«Содержание учебного предмета»:</w:t>
      </w:r>
    </w:p>
    <w:p w:rsidR="0087515E" w:rsidRDefault="00DE7C2A">
      <w:pPr>
        <w:pStyle w:val="20"/>
        <w:shd w:val="clear" w:color="auto" w:fill="auto"/>
        <w:spacing w:before="0" w:after="0" w:line="490" w:lineRule="exact"/>
        <w:ind w:left="740" w:right="1660"/>
      </w:pPr>
      <w:r>
        <w:t>квалификационная категория «педагог-модератор» - 50%; квалификационная категория «педагог-эксперт» - 60%; квалиф</w:t>
      </w:r>
      <w:r>
        <w:t>икационная категория «педагог-исследователь» - 65 %; квалификационная категория «педагог-мастер» - 70 %;</w:t>
      </w:r>
    </w:p>
    <w:p w:rsidR="0087515E" w:rsidRDefault="00DE7C2A">
      <w:pPr>
        <w:pStyle w:val="20"/>
        <w:shd w:val="clear" w:color="auto" w:fill="auto"/>
        <w:spacing w:before="0" w:after="0" w:line="490" w:lineRule="exact"/>
        <w:ind w:left="740"/>
        <w:jc w:val="both"/>
      </w:pPr>
      <w:r>
        <w:t>«Педагогика, методика обучения»:</w:t>
      </w:r>
    </w:p>
    <w:p w:rsidR="0087515E" w:rsidRDefault="00DE7C2A">
      <w:pPr>
        <w:pStyle w:val="20"/>
        <w:shd w:val="clear" w:color="auto" w:fill="auto"/>
        <w:spacing w:before="0" w:after="0" w:line="490" w:lineRule="exact"/>
        <w:ind w:left="740" w:right="1660"/>
      </w:pPr>
      <w:r>
        <w:t xml:space="preserve">квалификационная категория «педагог-модератор» - 30 % ; квалификационная категория «педагог-эксперт» - 35 %; </w:t>
      </w:r>
      <w:r>
        <w:t>квалификационная категория «педагог-исследователь» - 40 %; квалификационная категория «педагог-мастер» - 45 %.</w:t>
      </w:r>
    </w:p>
    <w:p w:rsidR="0087515E" w:rsidRDefault="00DE7C2A">
      <w:pPr>
        <w:pStyle w:val="20"/>
        <w:numPr>
          <w:ilvl w:val="0"/>
          <w:numId w:val="36"/>
        </w:numPr>
        <w:shd w:val="clear" w:color="auto" w:fill="auto"/>
        <w:tabs>
          <w:tab w:val="left" w:pos="1109"/>
        </w:tabs>
        <w:spacing w:before="0" w:after="0" w:line="379" w:lineRule="exact"/>
        <w:ind w:firstLine="740"/>
      </w:pPr>
      <w:r>
        <w:t xml:space="preserve">Для выпускников высших учебных заведений и организаций технического и профессионального, послесреднего образования при поступлении на работу </w:t>
      </w:r>
      <w:r>
        <w:t>впервые:</w:t>
      </w:r>
    </w:p>
    <w:p w:rsidR="0087515E" w:rsidRDefault="00DE7C2A">
      <w:pPr>
        <w:pStyle w:val="20"/>
        <w:shd w:val="clear" w:color="auto" w:fill="auto"/>
        <w:spacing w:before="0" w:after="0" w:line="485" w:lineRule="exact"/>
        <w:ind w:left="740"/>
        <w:jc w:val="both"/>
      </w:pPr>
      <w:r>
        <w:t>«Содержание учебного предмета»:</w:t>
      </w:r>
    </w:p>
    <w:p w:rsidR="0087515E" w:rsidRDefault="00DE7C2A">
      <w:pPr>
        <w:pStyle w:val="20"/>
        <w:shd w:val="clear" w:color="auto" w:fill="auto"/>
        <w:spacing w:before="0" w:after="0" w:line="485" w:lineRule="exact"/>
        <w:ind w:left="740"/>
        <w:jc w:val="both"/>
      </w:pPr>
      <w:r>
        <w:t>квалификационная категория «педагог-модератор» - 60%;</w:t>
      </w:r>
    </w:p>
    <w:p w:rsidR="0087515E" w:rsidRDefault="00DE7C2A">
      <w:pPr>
        <w:pStyle w:val="20"/>
        <w:shd w:val="clear" w:color="auto" w:fill="auto"/>
        <w:spacing w:before="0" w:after="0" w:line="485" w:lineRule="exact"/>
        <w:ind w:left="740"/>
        <w:jc w:val="both"/>
      </w:pPr>
      <w:r>
        <w:t>«Педагогика, методика обучения»:</w:t>
      </w: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455"/>
        <w:ind w:right="1060" w:firstLine="0"/>
        <w:jc w:val="left"/>
      </w:pPr>
      <w:r>
        <w:rPr>
          <w:noProof/>
          <w:lang w:bidi="ar-SA"/>
        </w:rPr>
        <mc:AlternateContent>
          <mc:Choice Requires="wps">
            <w:drawing>
              <wp:anchor distT="0" distB="0" distL="356870" distR="63500" simplePos="0" relativeHeight="251635200" behindDoc="1" locked="0" layoutInCell="1" allowOverlap="1">
                <wp:simplePos x="0" y="0"/>
                <wp:positionH relativeFrom="margin">
                  <wp:posOffset>4892040</wp:posOffset>
                </wp:positionH>
                <wp:positionV relativeFrom="paragraph">
                  <wp:posOffset>-259080</wp:posOffset>
                </wp:positionV>
                <wp:extent cx="1475105" cy="487680"/>
                <wp:effectExtent l="0" t="0" r="0" b="0"/>
                <wp:wrapSquare wrapText="left"/>
                <wp:docPr id="10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w:t>
                            </w:r>
                            <w:r>
                              <w:rPr>
                                <w:rStyle w:val="3Exact"/>
                              </w:rPr>
                              <w:t>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4" o:spid="_x0000_s1081" type="#_x0000_t202" style="position:absolute;margin-left:385.2pt;margin-top:-20.4pt;width:116.15pt;height:38.4pt;z-index:-251681280;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w:t>
                      </w:r>
                      <w:r>
                        <w:rPr>
                          <w:rStyle w:val="3Exact"/>
                        </w:rPr>
                        <w:t>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36224" behindDoc="1" locked="0" layoutInCell="1" allowOverlap="1">
            <wp:simplePos x="0" y="0"/>
            <wp:positionH relativeFrom="margin">
              <wp:posOffset>97790</wp:posOffset>
            </wp:positionH>
            <wp:positionV relativeFrom="paragraph">
              <wp:posOffset>-155575</wp:posOffset>
            </wp:positionV>
            <wp:extent cx="890270" cy="280670"/>
            <wp:effectExtent l="0" t="0" r="5080" b="5080"/>
            <wp:wrapSquare wrapText="right"/>
            <wp:docPr id="95" name="Рисунок 95" descr="C:\Users\D599~1\AppData\Local\Temp\FineReader12.00\media\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D599~1\AppData\Local\Temp\FineReader12.00\media\image3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20"/>
        <w:shd w:val="clear" w:color="auto" w:fill="auto"/>
        <w:spacing w:before="0" w:after="0" w:line="490" w:lineRule="exact"/>
        <w:ind w:firstLine="740"/>
      </w:pPr>
      <w:r>
        <w:t>квалификационная категория «педагог-модератор» - 30 % .</w:t>
      </w:r>
    </w:p>
    <w:p w:rsidR="0087515E" w:rsidRDefault="00DE7C2A">
      <w:pPr>
        <w:pStyle w:val="20"/>
        <w:numPr>
          <w:ilvl w:val="0"/>
          <w:numId w:val="36"/>
        </w:numPr>
        <w:shd w:val="clear" w:color="auto" w:fill="auto"/>
        <w:tabs>
          <w:tab w:val="left" w:pos="1119"/>
        </w:tabs>
        <w:spacing w:before="0" w:after="0" w:line="490" w:lineRule="exact"/>
        <w:ind w:left="740" w:right="1960"/>
      </w:pPr>
      <w:r>
        <w:t xml:space="preserve">для руководителей </w:t>
      </w:r>
      <w:r>
        <w:t>организаций образования: по направлению «Знание законодательства»: руководитель третьей квалификационной категории - 60%; руководитель второй квалификационной категории - 65%; руководитель первой квалификационной категории - 70 %; по направлению «Управленч</w:t>
      </w:r>
      <w:r>
        <w:t>еские компетенции»: руководитель третьей квалификационной категории - 55%; руководитель второй квалификационной категории - 60%; руководитель первой квалификационной категории - 70 %;</w:t>
      </w:r>
    </w:p>
    <w:p w:rsidR="0087515E" w:rsidRDefault="00DE7C2A">
      <w:pPr>
        <w:pStyle w:val="20"/>
        <w:numPr>
          <w:ilvl w:val="0"/>
          <w:numId w:val="28"/>
        </w:numPr>
        <w:shd w:val="clear" w:color="auto" w:fill="auto"/>
        <w:tabs>
          <w:tab w:val="left" w:pos="1172"/>
        </w:tabs>
        <w:spacing w:before="0" w:after="64" w:line="379" w:lineRule="exact"/>
        <w:ind w:firstLine="740"/>
      </w:pPr>
      <w:r>
        <w:t>Результат национального квалификационного тестирования действителен один</w:t>
      </w:r>
      <w:r>
        <w:t xml:space="preserve"> год.</w:t>
      </w:r>
    </w:p>
    <w:p w:rsidR="0087515E" w:rsidRDefault="00DE7C2A">
      <w:pPr>
        <w:pStyle w:val="20"/>
        <w:numPr>
          <w:ilvl w:val="0"/>
          <w:numId w:val="28"/>
        </w:numPr>
        <w:shd w:val="clear" w:color="auto" w:fill="auto"/>
        <w:tabs>
          <w:tab w:val="left" w:pos="1177"/>
        </w:tabs>
        <w:spacing w:before="0" w:line="374" w:lineRule="exact"/>
        <w:ind w:firstLine="740"/>
      </w:pPr>
      <w:r>
        <w:t>По завершении национального тестирования педагог знакомится с результатами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 комиссию посредством информационн</w:t>
      </w:r>
      <w:r>
        <w:t>ых коммуникационных технологий.</w:t>
      </w:r>
    </w:p>
    <w:p w:rsidR="0087515E" w:rsidRDefault="00DE7C2A">
      <w:pPr>
        <w:pStyle w:val="20"/>
        <w:numPr>
          <w:ilvl w:val="0"/>
          <w:numId w:val="28"/>
        </w:numPr>
        <w:shd w:val="clear" w:color="auto" w:fill="auto"/>
        <w:tabs>
          <w:tab w:val="left" w:pos="1177"/>
        </w:tabs>
        <w:spacing w:before="0" w:line="374" w:lineRule="exact"/>
        <w:ind w:firstLine="740"/>
      </w:pPr>
      <w:r>
        <w:t>В целях обеспечения соблюдения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апелляцион</w:t>
      </w:r>
      <w:r>
        <w:t>ная комиссия, которая обеспечивает прием апелляций посредством информационных коммуникационных технологий.</w:t>
      </w:r>
    </w:p>
    <w:p w:rsidR="0087515E" w:rsidRDefault="00DE7C2A">
      <w:pPr>
        <w:pStyle w:val="20"/>
        <w:numPr>
          <w:ilvl w:val="0"/>
          <w:numId w:val="28"/>
        </w:numPr>
        <w:shd w:val="clear" w:color="auto" w:fill="auto"/>
        <w:tabs>
          <w:tab w:val="left" w:pos="1182"/>
        </w:tabs>
        <w:spacing w:before="0" w:after="52" w:line="374" w:lineRule="exact"/>
        <w:ind w:firstLine="740"/>
      </w:pPr>
      <w:r>
        <w:t>Председатель и состав республиканской апелляционной комиссии утверждаются приказом уполномоченного органа в области образования.</w:t>
      </w:r>
    </w:p>
    <w:p w:rsidR="0087515E" w:rsidRDefault="00DE7C2A">
      <w:pPr>
        <w:pStyle w:val="20"/>
        <w:numPr>
          <w:ilvl w:val="0"/>
          <w:numId w:val="28"/>
        </w:numPr>
        <w:shd w:val="clear" w:color="auto" w:fill="auto"/>
        <w:tabs>
          <w:tab w:val="left" w:pos="1172"/>
        </w:tabs>
        <w:spacing w:before="0" w:after="0"/>
        <w:ind w:firstLine="740"/>
      </w:pPr>
      <w:r>
        <w:t>Срок действия полном</w:t>
      </w:r>
      <w:r>
        <w:t>очий республиканской апелляционной комиссии составляет один год.</w:t>
      </w:r>
    </w:p>
    <w:p w:rsidR="0087515E" w:rsidRDefault="00DE7C2A">
      <w:pPr>
        <w:pStyle w:val="20"/>
        <w:numPr>
          <w:ilvl w:val="0"/>
          <w:numId w:val="28"/>
        </w:numPr>
        <w:shd w:val="clear" w:color="auto" w:fill="auto"/>
        <w:tabs>
          <w:tab w:val="left" w:pos="1202"/>
        </w:tabs>
        <w:spacing w:before="0" w:after="0" w:line="490" w:lineRule="exact"/>
        <w:ind w:left="740"/>
        <w:jc w:val="both"/>
      </w:pPr>
      <w:r>
        <w:t>Апелляция рассматривается в случаях:</w:t>
      </w:r>
    </w:p>
    <w:p w:rsidR="0087515E" w:rsidRDefault="00DE7C2A">
      <w:pPr>
        <w:pStyle w:val="20"/>
        <w:shd w:val="clear" w:color="auto" w:fill="auto"/>
        <w:spacing w:before="0" w:after="0" w:line="490" w:lineRule="exact"/>
        <w:ind w:left="740"/>
        <w:jc w:val="both"/>
      </w:pPr>
      <w:r>
        <w:t>1) по содержанию тестовых заданий:</w:t>
      </w:r>
    </w:p>
    <w:p w:rsidR="0087515E" w:rsidRDefault="00DE7C2A">
      <w:pPr>
        <w:pStyle w:val="20"/>
        <w:shd w:val="clear" w:color="auto" w:fill="auto"/>
        <w:spacing w:before="0" w:after="0" w:line="490" w:lineRule="exact"/>
        <w:ind w:left="740"/>
        <w:jc w:val="both"/>
      </w:pPr>
      <w:r>
        <w:t>не согласен с обоснованием правильного ответа;</w:t>
      </w:r>
      <w:r>
        <w:br w:type="page"/>
      </w:r>
    </w:p>
    <w:p w:rsidR="0087515E" w:rsidRDefault="00DE7C2A">
      <w:pPr>
        <w:pStyle w:val="30"/>
        <w:shd w:val="clear" w:color="auto" w:fill="auto"/>
        <w:ind w:firstLine="0"/>
      </w:pPr>
      <w:r>
        <w:lastRenderedPageBreak/>
        <w:t xml:space="preserve">Казахстан Республикасыньщ электронды нысандагы нормативтiк куцыктыщ </w:t>
      </w:r>
      <w:r>
        <w:t>актшердщ эталонды бацылау банк</w:t>
      </w:r>
    </w:p>
    <w:p w:rsidR="0087515E" w:rsidRDefault="0040141A">
      <w:pPr>
        <w:pStyle w:val="30"/>
        <w:shd w:val="clear" w:color="auto" w:fill="auto"/>
        <w:spacing w:after="623"/>
        <w:ind w:right="960" w:firstLine="0"/>
        <w:jc w:val="left"/>
      </w:pPr>
      <w:r>
        <w:rPr>
          <w:noProof/>
          <w:lang w:bidi="ar-SA"/>
        </w:rPr>
        <mc:AlternateContent>
          <mc:Choice Requires="wps">
            <w:drawing>
              <wp:anchor distT="0" distB="0" distL="356870" distR="63500" simplePos="0" relativeHeight="251637248" behindDoc="1" locked="0" layoutInCell="1" allowOverlap="1">
                <wp:simplePos x="0" y="0"/>
                <wp:positionH relativeFrom="margin">
                  <wp:posOffset>4839970</wp:posOffset>
                </wp:positionH>
                <wp:positionV relativeFrom="paragraph">
                  <wp:posOffset>-259080</wp:posOffset>
                </wp:positionV>
                <wp:extent cx="1475105" cy="487680"/>
                <wp:effectExtent l="1270" t="0" r="0" b="0"/>
                <wp:wrapSquare wrapText="left"/>
                <wp:docPr id="10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6" o:spid="_x0000_s1082" type="#_x0000_t202" style="position:absolute;margin-left:381.1pt;margin-top:-20.4pt;width:116.15pt;height:38.4pt;z-index:-251679232;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38272" behindDoc="1" locked="0" layoutInCell="1" allowOverlap="1">
            <wp:simplePos x="0" y="0"/>
            <wp:positionH relativeFrom="margin">
              <wp:posOffset>45720</wp:posOffset>
            </wp:positionH>
            <wp:positionV relativeFrom="paragraph">
              <wp:posOffset>-155575</wp:posOffset>
            </wp:positionV>
            <wp:extent cx="890270" cy="280670"/>
            <wp:effectExtent l="0" t="0" r="5080" b="5080"/>
            <wp:wrapSquare wrapText="right"/>
            <wp:docPr id="104" name="Рисунок 97" descr="C:\Users\D599~1\AppData\Local\Temp\FineReader12.00\media\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Users\D599~1\AppData\Local\Temp\FineReader12.00\media\image3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20"/>
        <w:shd w:val="clear" w:color="auto" w:fill="auto"/>
        <w:spacing w:before="0" w:after="77" w:line="280" w:lineRule="exact"/>
        <w:ind w:firstLine="740"/>
      </w:pPr>
      <w:r>
        <w:t xml:space="preserve">отсутствует правильный </w:t>
      </w:r>
      <w:r>
        <w:t>ответ;</w:t>
      </w:r>
    </w:p>
    <w:p w:rsidR="0087515E" w:rsidRDefault="00DE7C2A">
      <w:pPr>
        <w:pStyle w:val="20"/>
        <w:shd w:val="clear" w:color="auto" w:fill="auto"/>
        <w:spacing w:before="0" w:after="0" w:line="374" w:lineRule="exact"/>
        <w:ind w:firstLine="740"/>
      </w:pPr>
      <w:r>
        <w:t>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87515E" w:rsidRDefault="00DE7C2A">
      <w:pPr>
        <w:pStyle w:val="20"/>
        <w:shd w:val="clear" w:color="auto" w:fill="auto"/>
        <w:spacing w:before="0" w:after="0" w:line="485" w:lineRule="exact"/>
        <w:ind w:firstLine="740"/>
      </w:pPr>
      <w:r>
        <w:t>некорректно составленное тестовое задание.</w:t>
      </w:r>
    </w:p>
    <w:p w:rsidR="0087515E" w:rsidRDefault="00DE7C2A">
      <w:pPr>
        <w:pStyle w:val="20"/>
        <w:shd w:val="clear" w:color="auto" w:fill="auto"/>
        <w:spacing w:before="0" w:after="0" w:line="485" w:lineRule="exact"/>
        <w:ind w:firstLine="740"/>
      </w:pPr>
      <w:r>
        <w:t>2) по техническим причинам:</w:t>
      </w:r>
    </w:p>
    <w:p w:rsidR="0087515E" w:rsidRDefault="00DE7C2A">
      <w:pPr>
        <w:pStyle w:val="20"/>
        <w:shd w:val="clear" w:color="auto" w:fill="auto"/>
        <w:spacing w:before="0" w:after="0" w:line="485" w:lineRule="exact"/>
        <w:ind w:firstLine="740"/>
      </w:pPr>
      <w:r>
        <w:t>отсутствие фра</w:t>
      </w:r>
      <w:r>
        <w:t>гмента или текста в тестовых заданиях.</w:t>
      </w:r>
    </w:p>
    <w:p w:rsidR="0087515E" w:rsidRDefault="00DE7C2A">
      <w:pPr>
        <w:pStyle w:val="20"/>
        <w:numPr>
          <w:ilvl w:val="0"/>
          <w:numId w:val="28"/>
        </w:numPr>
        <w:shd w:val="clear" w:color="auto" w:fill="auto"/>
        <w:tabs>
          <w:tab w:val="left" w:pos="1191"/>
        </w:tabs>
        <w:spacing w:before="0" w:after="64" w:line="379" w:lineRule="exact"/>
        <w:ind w:firstLine="740"/>
      </w:pPr>
      <w:r>
        <w:t>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w:t>
      </w:r>
      <w:r>
        <w:t>олное пояснение, пошаговое решение задач) по каждому заданию рассмотрению не подлежат.</w:t>
      </w:r>
    </w:p>
    <w:p w:rsidR="0087515E" w:rsidRDefault="00DE7C2A">
      <w:pPr>
        <w:pStyle w:val="20"/>
        <w:numPr>
          <w:ilvl w:val="0"/>
          <w:numId w:val="28"/>
        </w:numPr>
        <w:shd w:val="clear" w:color="auto" w:fill="auto"/>
        <w:tabs>
          <w:tab w:val="left" w:pos="1191"/>
        </w:tabs>
        <w:spacing w:before="0" w:after="52" w:line="374" w:lineRule="exact"/>
        <w:ind w:firstLine="740"/>
      </w:pPr>
      <w:r>
        <w:t>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w:t>
      </w:r>
      <w:r>
        <w:t>нской апелляционной комиссии хранятся в течение года в организации, ответственной за проведение тестирования.</w:t>
      </w:r>
    </w:p>
    <w:p w:rsidR="0087515E" w:rsidRDefault="00DE7C2A">
      <w:pPr>
        <w:pStyle w:val="20"/>
        <w:numPr>
          <w:ilvl w:val="0"/>
          <w:numId w:val="28"/>
        </w:numPr>
        <w:shd w:val="clear" w:color="auto" w:fill="auto"/>
        <w:tabs>
          <w:tab w:val="left" w:pos="1191"/>
        </w:tabs>
        <w:spacing w:before="0" w:after="64"/>
        <w:ind w:firstLine="740"/>
      </w:pPr>
      <w:r>
        <w:t>По результатам апелляции, рассмотренной в режиме онлайн-приема, в личном кабинете отображаются результаты с учетом апелляции.</w:t>
      </w:r>
    </w:p>
    <w:p w:rsidR="0087515E" w:rsidRDefault="00DE7C2A">
      <w:pPr>
        <w:pStyle w:val="20"/>
        <w:numPr>
          <w:ilvl w:val="0"/>
          <w:numId w:val="28"/>
        </w:numPr>
        <w:shd w:val="clear" w:color="auto" w:fill="auto"/>
        <w:tabs>
          <w:tab w:val="left" w:pos="1186"/>
        </w:tabs>
        <w:spacing w:before="0" w:line="379" w:lineRule="exact"/>
        <w:ind w:firstLine="740"/>
      </w:pPr>
      <w:r>
        <w:t>Аттестуемые, показав</w:t>
      </w:r>
      <w:r>
        <w:t>шие отрицательный результат тестирования, не допускаются ко второму этапу аттестации.</w:t>
      </w:r>
    </w:p>
    <w:p w:rsidR="0087515E" w:rsidRDefault="00DE7C2A">
      <w:pPr>
        <w:pStyle w:val="20"/>
        <w:numPr>
          <w:ilvl w:val="0"/>
          <w:numId w:val="28"/>
        </w:numPr>
        <w:shd w:val="clear" w:color="auto" w:fill="auto"/>
        <w:tabs>
          <w:tab w:val="left" w:pos="1186"/>
        </w:tabs>
        <w:spacing w:before="0" w:line="379" w:lineRule="exact"/>
        <w:ind w:firstLine="740"/>
      </w:pPr>
      <w:r>
        <w:t xml:space="preserve">При наличии положительного результата национального квалификационного тестирования на основании заявления педагога (до истечения срока действующей категории) проводится </w:t>
      </w:r>
      <w:r>
        <w:t>процедура дальнейшей аттестации:</w:t>
      </w:r>
    </w:p>
    <w:p w:rsidR="0087515E" w:rsidRDefault="00DE7C2A">
      <w:pPr>
        <w:pStyle w:val="20"/>
        <w:shd w:val="clear" w:color="auto" w:fill="auto"/>
        <w:spacing w:before="0" w:after="64" w:line="379" w:lineRule="exact"/>
        <w:ind w:firstLine="740"/>
      </w:pPr>
      <w:r>
        <w:t>для педагогов - присвоение (подтверждение) квалификационной категории согласно статьи 14 Закона Республики Казахстан «О статусе педагога»;</w:t>
      </w:r>
    </w:p>
    <w:p w:rsidR="0087515E" w:rsidRDefault="00DE7C2A">
      <w:pPr>
        <w:pStyle w:val="20"/>
        <w:shd w:val="clear" w:color="auto" w:fill="auto"/>
        <w:spacing w:before="0" w:after="52" w:line="374" w:lineRule="exact"/>
        <w:ind w:firstLine="740"/>
      </w:pPr>
      <w:r>
        <w:t>для руководителей и заместителей руководителей организаций образования - в соответст</w:t>
      </w:r>
      <w:r>
        <w:t>вии с главой 3 настоящих Правил.</w:t>
      </w:r>
    </w:p>
    <w:p w:rsidR="0087515E" w:rsidRDefault="00DE7C2A">
      <w:pPr>
        <w:pStyle w:val="20"/>
        <w:numPr>
          <w:ilvl w:val="0"/>
          <w:numId w:val="28"/>
        </w:numPr>
        <w:shd w:val="clear" w:color="auto" w:fill="auto"/>
        <w:tabs>
          <w:tab w:val="left" w:pos="1191"/>
        </w:tabs>
        <w:spacing w:before="0" w:after="0"/>
        <w:ind w:firstLine="740"/>
      </w:pPr>
      <w:r>
        <w:t>Для получения государственной услуги по аттестации предоставляется заявление по форме согласно приложению 6 к настоящим Правилам:</w:t>
      </w:r>
      <w:r>
        <w:br w:type="page"/>
      </w:r>
    </w:p>
    <w:p w:rsidR="0087515E" w:rsidRDefault="00DE7C2A">
      <w:pPr>
        <w:pStyle w:val="30"/>
        <w:shd w:val="clear" w:color="auto" w:fill="auto"/>
        <w:ind w:firstLine="0"/>
      </w:pPr>
      <w:r>
        <w:lastRenderedPageBreak/>
        <w:t xml:space="preserve">Казахстан Республикасыньщ электронды нысандагы нормативтiк куцыктыщ актшердщ эталонды </w:t>
      </w:r>
      <w:r>
        <w:t>бацылау банк</w:t>
      </w:r>
    </w:p>
    <w:p w:rsidR="0087515E" w:rsidRDefault="0040141A">
      <w:pPr>
        <w:pStyle w:val="30"/>
        <w:shd w:val="clear" w:color="auto" w:fill="auto"/>
        <w:spacing w:after="607"/>
        <w:ind w:right="1000" w:firstLine="0"/>
        <w:jc w:val="left"/>
      </w:pPr>
      <w:r>
        <w:rPr>
          <w:noProof/>
          <w:lang w:bidi="ar-SA"/>
        </w:rPr>
        <mc:AlternateContent>
          <mc:Choice Requires="wps">
            <w:drawing>
              <wp:anchor distT="0" distB="0" distL="356870" distR="63500" simplePos="0" relativeHeight="251639296" behindDoc="1" locked="0" layoutInCell="1" allowOverlap="1">
                <wp:simplePos x="0" y="0"/>
                <wp:positionH relativeFrom="margin">
                  <wp:posOffset>4835525</wp:posOffset>
                </wp:positionH>
                <wp:positionV relativeFrom="paragraph">
                  <wp:posOffset>-259080</wp:posOffset>
                </wp:positionV>
                <wp:extent cx="1475105" cy="487680"/>
                <wp:effectExtent l="0" t="0" r="4445" b="0"/>
                <wp:wrapSquare wrapText="left"/>
                <wp:docPr id="102"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8" o:spid="_x0000_s1083" type="#_x0000_t202" style="position:absolute;margin-left:380.75pt;margin-top:-20.4pt;width:116.15pt;height:38.4pt;z-index:-251677184;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40320" behindDoc="1" locked="0" layoutInCell="1" allowOverlap="1">
            <wp:simplePos x="0" y="0"/>
            <wp:positionH relativeFrom="margin">
              <wp:posOffset>41275</wp:posOffset>
            </wp:positionH>
            <wp:positionV relativeFrom="paragraph">
              <wp:posOffset>-155575</wp:posOffset>
            </wp:positionV>
            <wp:extent cx="890270" cy="280670"/>
            <wp:effectExtent l="0" t="0" r="5080" b="5080"/>
            <wp:wrapSquare wrapText="right"/>
            <wp:docPr id="100" name="Рисунок 99" descr="C:\Users\D599~1\AppData\Local\Temp\FineReader12.00\media\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Users\D599~1\AppData\Local\Temp\FineReader12.00\media\image3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20"/>
        <w:shd w:val="clear" w:color="auto" w:fill="auto"/>
        <w:spacing w:before="0" w:after="56" w:line="374" w:lineRule="exact"/>
        <w:ind w:firstLine="740"/>
      </w:pPr>
      <w:r>
        <w:t xml:space="preserve">педагогом в местные исполнительные органы </w:t>
      </w:r>
      <w:r>
        <w:t>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w:t>
      </w:r>
      <w:r>
        <w:t>ственная корпорация);</w:t>
      </w:r>
    </w:p>
    <w:p w:rsidR="0087515E" w:rsidRDefault="00DE7C2A">
      <w:pPr>
        <w:pStyle w:val="20"/>
        <w:shd w:val="clear" w:color="auto" w:fill="auto"/>
        <w:spacing w:before="0" w:after="64" w:line="379" w:lineRule="exact"/>
        <w:ind w:firstLine="740"/>
      </w:pPr>
      <w:r>
        <w:t>педагогом республиканских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Государственую корпорацию.</w:t>
      </w:r>
    </w:p>
    <w:p w:rsidR="0087515E" w:rsidRDefault="00DE7C2A">
      <w:pPr>
        <w:pStyle w:val="20"/>
        <w:numPr>
          <w:ilvl w:val="0"/>
          <w:numId w:val="28"/>
        </w:numPr>
        <w:shd w:val="clear" w:color="auto" w:fill="auto"/>
        <w:tabs>
          <w:tab w:val="left" w:pos="1177"/>
        </w:tabs>
        <w:spacing w:before="0" w:line="374" w:lineRule="exact"/>
        <w:ind w:firstLine="740"/>
      </w:pPr>
      <w:r>
        <w:t>Государственная услуга «Прие</w:t>
      </w:r>
      <w:r>
        <w:t>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w:t>
      </w:r>
      <w:r>
        <w:t>еднего, общего среднего, технического и профессионального, послесреднего образования» (далее - государственная услуга по присвоению (подтверждения) квалификационных категорий педагогам) оказывается местными исполнительными органами областей, городов респуб</w:t>
      </w:r>
      <w:r>
        <w:t>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w:t>
      </w:r>
    </w:p>
    <w:p w:rsidR="0087515E" w:rsidRDefault="00DE7C2A">
      <w:pPr>
        <w:pStyle w:val="20"/>
        <w:numPr>
          <w:ilvl w:val="0"/>
          <w:numId w:val="28"/>
        </w:numPr>
        <w:shd w:val="clear" w:color="auto" w:fill="auto"/>
        <w:tabs>
          <w:tab w:val="left" w:pos="1177"/>
        </w:tabs>
        <w:spacing w:before="0" w:after="56" w:line="374" w:lineRule="exact"/>
        <w:ind w:firstLine="740"/>
      </w:pPr>
      <w:r>
        <w:t>Государственная услуга «Прием документов для прох</w:t>
      </w:r>
      <w:r>
        <w:t xml:space="preserve">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w:t>
      </w:r>
      <w:r>
        <w:t>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(подтверждению) квалификационных категорий педагогов республиканских организаций образования) оказывается Минист</w:t>
      </w:r>
      <w:r>
        <w:t>ерством образования и науки Республики Казахстан и республиканскими подведомственными организациями образования.</w:t>
      </w:r>
    </w:p>
    <w:p w:rsidR="0087515E" w:rsidRDefault="00DE7C2A">
      <w:pPr>
        <w:pStyle w:val="20"/>
        <w:numPr>
          <w:ilvl w:val="0"/>
          <w:numId w:val="28"/>
        </w:numPr>
        <w:shd w:val="clear" w:color="auto" w:fill="auto"/>
        <w:tabs>
          <w:tab w:val="left" w:pos="1177"/>
        </w:tabs>
        <w:spacing w:before="0" w:after="0" w:line="379" w:lineRule="exact"/>
        <w:ind w:firstLine="740"/>
      </w:pPr>
      <w:r>
        <w:t>Перечень основных требований к оказанию государственных услуг, включающий характеристики процесса, форму, содержание и результат оказания услуг</w:t>
      </w:r>
      <w:r>
        <w:t>, а также иные сведения с учетом особенностей предоставления</w:t>
      </w: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547"/>
        <w:ind w:right="1140" w:firstLine="0"/>
        <w:jc w:val="left"/>
      </w:pPr>
      <w:r>
        <w:rPr>
          <w:noProof/>
          <w:lang w:bidi="ar-SA"/>
        </w:rPr>
        <mc:AlternateContent>
          <mc:Choice Requires="wps">
            <w:drawing>
              <wp:anchor distT="0" distB="0" distL="356870" distR="63500" simplePos="0" relativeHeight="251641344" behindDoc="1" locked="0" layoutInCell="1" allowOverlap="1">
                <wp:simplePos x="0" y="0"/>
                <wp:positionH relativeFrom="margin">
                  <wp:posOffset>4896485</wp:posOffset>
                </wp:positionH>
                <wp:positionV relativeFrom="paragraph">
                  <wp:posOffset>-259080</wp:posOffset>
                </wp:positionV>
                <wp:extent cx="1475105" cy="487680"/>
                <wp:effectExtent l="635" t="0" r="635" b="0"/>
                <wp:wrapSquare wrapText="left"/>
                <wp:docPr id="9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r>
                            <w:r>
                              <w:rPr>
                                <w:rStyle w:val="3Exact"/>
                              </w:rPr>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0" o:spid="_x0000_s1084" type="#_x0000_t202" style="position:absolute;margin-left:385.55pt;margin-top:-20.4pt;width:116.15pt;height:38.4pt;z-index:-251675136;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r>
                      <w:r>
                        <w:rPr>
                          <w:rStyle w:val="3Exact"/>
                        </w:rPr>
                        <w:t>19.05.2020</w:t>
                      </w:r>
                    </w:p>
                  </w:txbxContent>
                </v:textbox>
                <w10:wrap type="square" side="left" anchorx="margin"/>
              </v:shape>
            </w:pict>
          </mc:Fallback>
        </mc:AlternateContent>
      </w:r>
      <w:r>
        <w:rPr>
          <w:noProof/>
          <w:lang w:bidi="ar-SA"/>
        </w:rPr>
        <w:drawing>
          <wp:anchor distT="18415" distB="45720" distL="63500" distR="259080" simplePos="0" relativeHeight="251642368" behindDoc="1" locked="0" layoutInCell="1" allowOverlap="1">
            <wp:simplePos x="0" y="0"/>
            <wp:positionH relativeFrom="margin">
              <wp:posOffset>102235</wp:posOffset>
            </wp:positionH>
            <wp:positionV relativeFrom="paragraph">
              <wp:posOffset>-155575</wp:posOffset>
            </wp:positionV>
            <wp:extent cx="890270" cy="280670"/>
            <wp:effectExtent l="0" t="0" r="5080" b="5080"/>
            <wp:wrapSquare wrapText="right"/>
            <wp:docPr id="101" name="Рисунок 101" descr="C:\Users\D599~1\AppData\Local\Temp\FineReader12.00\media\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Users\D599~1\AppData\Local\Temp\FineReader12.00\media\image37.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20"/>
        <w:shd w:val="clear" w:color="auto" w:fill="auto"/>
        <w:spacing w:before="0" w:line="374" w:lineRule="exact"/>
      </w:pPr>
      <w:r>
        <w:t>государственных услуг приведены в соответствующих стандартах государственных услуг по аттестации педагогов, в том числе педагогов республиканских орга</w:t>
      </w:r>
      <w:r>
        <w:t>низаций образования согласно приложениям 7, 8 к настоящим Правилам.</w:t>
      </w:r>
    </w:p>
    <w:p w:rsidR="0087515E" w:rsidRDefault="00DE7C2A">
      <w:pPr>
        <w:pStyle w:val="20"/>
        <w:numPr>
          <w:ilvl w:val="0"/>
          <w:numId w:val="28"/>
        </w:numPr>
        <w:shd w:val="clear" w:color="auto" w:fill="auto"/>
        <w:tabs>
          <w:tab w:val="left" w:pos="1177"/>
        </w:tabs>
        <w:spacing w:before="0" w:line="374" w:lineRule="exact"/>
        <w:ind w:firstLine="740"/>
      </w:pPr>
      <w:r>
        <w:t>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w:t>
      </w:r>
      <w:r>
        <w:t>о правительства».</w:t>
      </w:r>
    </w:p>
    <w:p w:rsidR="0087515E" w:rsidRDefault="00DE7C2A">
      <w:pPr>
        <w:pStyle w:val="20"/>
        <w:numPr>
          <w:ilvl w:val="0"/>
          <w:numId w:val="28"/>
        </w:numPr>
        <w:shd w:val="clear" w:color="auto" w:fill="auto"/>
        <w:tabs>
          <w:tab w:val="left" w:pos="1177"/>
        </w:tabs>
        <w:spacing w:before="0" w:line="374" w:lineRule="exact"/>
        <w:ind w:firstLine="740"/>
      </w:pPr>
      <w:r>
        <w:t>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ответственный сотрудник МИО, организации образования, республиканской подведо</w:t>
      </w:r>
      <w:r>
        <w:t>мственной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приложению 9 к настоящим Правилам.</w:t>
      </w:r>
    </w:p>
    <w:p w:rsidR="0087515E" w:rsidRDefault="00DE7C2A">
      <w:pPr>
        <w:pStyle w:val="20"/>
        <w:numPr>
          <w:ilvl w:val="0"/>
          <w:numId w:val="28"/>
        </w:numPr>
        <w:shd w:val="clear" w:color="auto" w:fill="auto"/>
        <w:tabs>
          <w:tab w:val="left" w:pos="1172"/>
        </w:tabs>
        <w:spacing w:before="0" w:after="56" w:line="374" w:lineRule="exact"/>
        <w:ind w:firstLine="740"/>
      </w:pPr>
      <w:r>
        <w:t>В случае полноты представленных докум</w:t>
      </w:r>
      <w:r>
        <w:t xml:space="preserve">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МИО, </w:t>
      </w:r>
      <w:r>
        <w:t>организацию образования, в республиканскую подведомственную организацию образования, либо уполномоченный орган в сфере образования.</w:t>
      </w:r>
    </w:p>
    <w:p w:rsidR="0087515E" w:rsidRDefault="00DE7C2A">
      <w:pPr>
        <w:pStyle w:val="20"/>
        <w:numPr>
          <w:ilvl w:val="0"/>
          <w:numId w:val="28"/>
        </w:numPr>
        <w:shd w:val="clear" w:color="auto" w:fill="auto"/>
        <w:tabs>
          <w:tab w:val="left" w:pos="1172"/>
        </w:tabs>
        <w:spacing w:before="0" w:after="64" w:line="379" w:lineRule="exact"/>
        <w:ind w:firstLine="740"/>
      </w:pPr>
      <w:r>
        <w:t xml:space="preserve">При оказании государственных услуг через Государственную корпорацию, день приема заявлений и документов не входит в срок </w:t>
      </w:r>
      <w:r>
        <w:t>оказания государственных услуг.</w:t>
      </w:r>
    </w:p>
    <w:p w:rsidR="0087515E" w:rsidRDefault="00DE7C2A">
      <w:pPr>
        <w:pStyle w:val="20"/>
        <w:numPr>
          <w:ilvl w:val="0"/>
          <w:numId w:val="28"/>
        </w:numPr>
        <w:shd w:val="clear" w:color="auto" w:fill="auto"/>
        <w:tabs>
          <w:tab w:val="left" w:pos="1177"/>
        </w:tabs>
        <w:spacing w:before="0" w:after="0" w:line="374" w:lineRule="exact"/>
        <w:ind w:firstLine="740"/>
      </w:pPr>
      <w:r>
        <w:t>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 документов, и соответствие за</w:t>
      </w:r>
      <w:r>
        <w:t>явителя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оказании государственной услуги.</w:t>
      </w:r>
      <w:r>
        <w:br w:type="page"/>
      </w:r>
    </w:p>
    <w:p w:rsidR="0087515E" w:rsidRDefault="00DE7C2A">
      <w:pPr>
        <w:pStyle w:val="30"/>
        <w:shd w:val="clear" w:color="auto" w:fill="auto"/>
        <w:ind w:firstLine="0"/>
      </w:pPr>
      <w:r>
        <w:lastRenderedPageBreak/>
        <w:t xml:space="preserve">Казахстан Республикасыньщ </w:t>
      </w:r>
      <w:r>
        <w:t>электронды нысандагы нормативтiк куцыктыщ актшердщ эталонды бацылау банк</w:t>
      </w:r>
    </w:p>
    <w:p w:rsidR="0087515E" w:rsidRDefault="0040141A">
      <w:pPr>
        <w:pStyle w:val="30"/>
        <w:shd w:val="clear" w:color="auto" w:fill="auto"/>
        <w:spacing w:after="604"/>
        <w:ind w:right="1040" w:firstLine="0"/>
        <w:jc w:val="left"/>
      </w:pPr>
      <w:r>
        <w:rPr>
          <w:noProof/>
          <w:lang w:bidi="ar-SA"/>
        </w:rPr>
        <mc:AlternateContent>
          <mc:Choice Requires="wps">
            <w:drawing>
              <wp:anchor distT="0" distB="0" distL="356870" distR="63500" simplePos="0" relativeHeight="251643392" behindDoc="1" locked="0" layoutInCell="1" allowOverlap="1">
                <wp:simplePos x="0" y="0"/>
                <wp:positionH relativeFrom="margin">
                  <wp:posOffset>4831080</wp:posOffset>
                </wp:positionH>
                <wp:positionV relativeFrom="paragraph">
                  <wp:posOffset>-259080</wp:posOffset>
                </wp:positionV>
                <wp:extent cx="1475105" cy="487680"/>
                <wp:effectExtent l="1905" t="0" r="0" b="0"/>
                <wp:wrapSquare wrapText="left"/>
                <wp:docPr id="9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2" o:spid="_x0000_s1085" type="#_x0000_t202" style="position:absolute;margin-left:380.4pt;margin-top:-20.4pt;width:116.15pt;height:38.4pt;z-index:-251673088;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44416" behindDoc="1" locked="0" layoutInCell="1" allowOverlap="1">
            <wp:simplePos x="0" y="0"/>
            <wp:positionH relativeFrom="margin">
              <wp:posOffset>36830</wp:posOffset>
            </wp:positionH>
            <wp:positionV relativeFrom="paragraph">
              <wp:posOffset>-155575</wp:posOffset>
            </wp:positionV>
            <wp:extent cx="890270" cy="280670"/>
            <wp:effectExtent l="0" t="0" r="5080" b="5080"/>
            <wp:wrapSquare wrapText="right"/>
            <wp:docPr id="103" name="Рисунок 103" descr="C:\Users\D599~1\AppData\Local\Temp\FineReader12.00\media\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Users\D599~1\AppData\Local\Temp\FineReader12.00\media\image38.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 xml:space="preserve">Эталонный контрольный банк нормативных правовых актов Республики Казахстан в </w:t>
      </w:r>
      <w:r w:rsidR="00DE7C2A">
        <w:t>электронном виде</w:t>
      </w:r>
    </w:p>
    <w:p w:rsidR="0087515E" w:rsidRDefault="00DE7C2A">
      <w:pPr>
        <w:pStyle w:val="20"/>
        <w:numPr>
          <w:ilvl w:val="0"/>
          <w:numId w:val="28"/>
        </w:numPr>
        <w:shd w:val="clear" w:color="auto" w:fill="auto"/>
        <w:tabs>
          <w:tab w:val="left" w:pos="1172"/>
        </w:tabs>
        <w:spacing w:before="0" w:after="64" w:line="379" w:lineRule="exact"/>
        <w:ind w:firstLine="740"/>
      </w:pPr>
      <w:r>
        <w:t>Основания для отказа в оказании государственной услуги предусмотрены стандартом соответствующей государственной услуги.</w:t>
      </w:r>
    </w:p>
    <w:p w:rsidR="0087515E" w:rsidRDefault="00DE7C2A">
      <w:pPr>
        <w:pStyle w:val="20"/>
        <w:numPr>
          <w:ilvl w:val="0"/>
          <w:numId w:val="28"/>
        </w:numPr>
        <w:shd w:val="clear" w:color="auto" w:fill="auto"/>
        <w:tabs>
          <w:tab w:val="left" w:pos="1177"/>
        </w:tabs>
        <w:spacing w:before="0" w:line="374" w:lineRule="exact"/>
        <w:ind w:firstLine="740"/>
      </w:pPr>
      <w:r>
        <w:t xml:space="preserve">В случае обращения через Государственю корпорацию действие указанные в пункте 46 осуществляются в день поступления и </w:t>
      </w:r>
      <w:r>
        <w:t>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rsidR="0087515E" w:rsidRDefault="00DE7C2A">
      <w:pPr>
        <w:pStyle w:val="20"/>
        <w:numPr>
          <w:ilvl w:val="0"/>
          <w:numId w:val="28"/>
        </w:numPr>
        <w:shd w:val="clear" w:color="auto" w:fill="auto"/>
        <w:tabs>
          <w:tab w:val="left" w:pos="1172"/>
        </w:tabs>
        <w:spacing w:before="0" w:line="374" w:lineRule="exact"/>
        <w:ind w:firstLine="740"/>
      </w:pPr>
      <w:r>
        <w:t>Результат оказания государственной услуги, доставляются соответствующим МИО, организ</w:t>
      </w:r>
      <w:r>
        <w:t>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государственной услуги.</w:t>
      </w:r>
    </w:p>
    <w:p w:rsidR="0087515E" w:rsidRDefault="00DE7C2A">
      <w:pPr>
        <w:pStyle w:val="20"/>
        <w:numPr>
          <w:ilvl w:val="0"/>
          <w:numId w:val="28"/>
        </w:numPr>
        <w:shd w:val="clear" w:color="auto" w:fill="auto"/>
        <w:tabs>
          <w:tab w:val="left" w:pos="1182"/>
        </w:tabs>
        <w:spacing w:before="0" w:line="374" w:lineRule="exact"/>
        <w:ind w:firstLine="740"/>
      </w:pPr>
      <w:r>
        <w:t>Выдача готовых документов в с</w:t>
      </w:r>
      <w:r>
        <w:t>лучае обращения через Государсвенную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w:t>
      </w:r>
      <w:r>
        <w:t>ствии с гражданским законодательством Республики Казахстан, в которой указываются соответствующие полномочия представителя.</w:t>
      </w:r>
    </w:p>
    <w:p w:rsidR="0087515E" w:rsidRDefault="00DE7C2A">
      <w:pPr>
        <w:pStyle w:val="20"/>
        <w:numPr>
          <w:ilvl w:val="0"/>
          <w:numId w:val="28"/>
        </w:numPr>
        <w:shd w:val="clear" w:color="auto" w:fill="auto"/>
        <w:tabs>
          <w:tab w:val="left" w:pos="1182"/>
        </w:tabs>
        <w:spacing w:before="0" w:line="374" w:lineRule="exact"/>
        <w:ind w:firstLine="740"/>
      </w:pPr>
      <w:r>
        <w:t>МИО, организацией образования, республиканской подведомственной организацией образования, уполномоченным органом в сфере образования</w:t>
      </w:r>
      <w:r>
        <w:t xml:space="preserve">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w:t>
      </w:r>
      <w:r>
        <w:t>Закона Республики Казахстан «О государственных услугах».</w:t>
      </w:r>
    </w:p>
    <w:p w:rsidR="0087515E" w:rsidRDefault="00DE7C2A">
      <w:pPr>
        <w:pStyle w:val="20"/>
        <w:numPr>
          <w:ilvl w:val="0"/>
          <w:numId w:val="28"/>
        </w:numPr>
        <w:shd w:val="clear" w:color="auto" w:fill="auto"/>
        <w:tabs>
          <w:tab w:val="left" w:pos="1186"/>
        </w:tabs>
        <w:spacing w:before="0" w:after="0" w:line="374" w:lineRule="exact"/>
        <w:ind w:firstLine="740"/>
      </w:pPr>
      <w:r>
        <w:t>Жалоба на решение, действие (бездействие)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w:t>
      </w:r>
      <w:r>
        <w:t>чеством оказания государственных услуг в соответствии с законодательством Республики Казахстан.</w:t>
      </w: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607"/>
        <w:ind w:right="1100" w:firstLine="0"/>
        <w:jc w:val="left"/>
      </w:pPr>
      <w:r>
        <w:rPr>
          <w:noProof/>
          <w:lang w:bidi="ar-SA"/>
        </w:rPr>
        <mc:AlternateContent>
          <mc:Choice Requires="wps">
            <w:drawing>
              <wp:anchor distT="0" distB="0" distL="356870" distR="63500" simplePos="0" relativeHeight="251645440" behindDoc="1" locked="0" layoutInCell="1" allowOverlap="1">
                <wp:simplePos x="0" y="0"/>
                <wp:positionH relativeFrom="margin">
                  <wp:posOffset>4827905</wp:posOffset>
                </wp:positionH>
                <wp:positionV relativeFrom="paragraph">
                  <wp:posOffset>-259080</wp:posOffset>
                </wp:positionV>
                <wp:extent cx="1475105" cy="487680"/>
                <wp:effectExtent l="0" t="0" r="2540" b="0"/>
                <wp:wrapSquare wrapText="left"/>
                <wp:docPr id="9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 xml:space="preserve">Дата </w:t>
                            </w:r>
                            <w:r>
                              <w:rPr>
                                <w:rStyle w:val="3Exact"/>
                              </w:rPr>
                              <w:t>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4" o:spid="_x0000_s1086" type="#_x0000_t202" style="position:absolute;margin-left:380.15pt;margin-top:-20.4pt;width:116.15pt;height:38.4pt;z-index:-251671040;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 xml:space="preserve">Дата </w:t>
                      </w:r>
                      <w:r>
                        <w:rPr>
                          <w:rStyle w:val="3Exact"/>
                        </w:rPr>
                        <w:t>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46464" behindDoc="1" locked="0" layoutInCell="1" allowOverlap="1">
            <wp:simplePos x="0" y="0"/>
            <wp:positionH relativeFrom="margin">
              <wp:posOffset>33655</wp:posOffset>
            </wp:positionH>
            <wp:positionV relativeFrom="paragraph">
              <wp:posOffset>-155575</wp:posOffset>
            </wp:positionV>
            <wp:extent cx="890270" cy="280670"/>
            <wp:effectExtent l="0" t="0" r="5080" b="5080"/>
            <wp:wrapSquare wrapText="right"/>
            <wp:docPr id="105" name="Рисунок 105" descr="C:\Users\D599~1\AppData\Local\Temp\FineReader12.00\media\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Users\D599~1\AppData\Local\Temp\FineReader12.00\media\image39.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20"/>
        <w:numPr>
          <w:ilvl w:val="0"/>
          <w:numId w:val="28"/>
        </w:numPr>
        <w:shd w:val="clear" w:color="auto" w:fill="auto"/>
        <w:tabs>
          <w:tab w:val="left" w:pos="1177"/>
        </w:tabs>
        <w:spacing w:before="0" w:line="374" w:lineRule="exact"/>
        <w:ind w:firstLine="760"/>
      </w:pPr>
      <w:r>
        <w:t>Жалоба услугополучателя, поступившая в адрес услугодателя, непосредственно оказавшего государственную услугу, в со</w:t>
      </w:r>
      <w:r>
        <w:t>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rsidR="0087515E" w:rsidRDefault="00DE7C2A">
      <w:pPr>
        <w:pStyle w:val="20"/>
        <w:numPr>
          <w:ilvl w:val="0"/>
          <w:numId w:val="28"/>
        </w:numPr>
        <w:shd w:val="clear" w:color="auto" w:fill="auto"/>
        <w:tabs>
          <w:tab w:val="left" w:pos="1172"/>
        </w:tabs>
        <w:spacing w:before="0" w:line="374" w:lineRule="exact"/>
        <w:ind w:firstLine="760"/>
      </w:pPr>
      <w:r>
        <w:t>Для аттестации педагогов в уполномоченных органах соответствующей отрасли, органах управле</w:t>
      </w:r>
      <w:r>
        <w:t>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w:t>
      </w:r>
    </w:p>
    <w:p w:rsidR="0087515E" w:rsidRDefault="00DE7C2A">
      <w:pPr>
        <w:pStyle w:val="20"/>
        <w:numPr>
          <w:ilvl w:val="0"/>
          <w:numId w:val="28"/>
        </w:numPr>
        <w:shd w:val="clear" w:color="auto" w:fill="auto"/>
        <w:tabs>
          <w:tab w:val="left" w:pos="1177"/>
        </w:tabs>
        <w:spacing w:before="0" w:line="374" w:lineRule="exact"/>
        <w:ind w:firstLine="760"/>
      </w:pPr>
      <w:r>
        <w:t>В состав Комиссии входят представители госу</w:t>
      </w:r>
      <w:r>
        <w:t>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представители профсоюзов, неправительс</w:t>
      </w:r>
      <w:r>
        <w:t>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87515E" w:rsidRDefault="00DE7C2A">
      <w:pPr>
        <w:pStyle w:val="20"/>
        <w:numPr>
          <w:ilvl w:val="0"/>
          <w:numId w:val="28"/>
        </w:numPr>
        <w:shd w:val="clear" w:color="auto" w:fill="auto"/>
        <w:tabs>
          <w:tab w:val="left" w:pos="1177"/>
        </w:tabs>
        <w:spacing w:before="0" w:after="56" w:line="374" w:lineRule="exact"/>
        <w:ind w:firstLine="760"/>
      </w:pPr>
      <w:r>
        <w:t>Комиссия состоит из нечетного числа членов и состоит не менее семи членов. Члены Комиссии</w:t>
      </w:r>
      <w:r>
        <w:t xml:space="preserve"> участвуют в заседаниях Комиссии без права замены.</w:t>
      </w:r>
    </w:p>
    <w:p w:rsidR="0087515E" w:rsidRDefault="00DE7C2A">
      <w:pPr>
        <w:pStyle w:val="20"/>
        <w:numPr>
          <w:ilvl w:val="0"/>
          <w:numId w:val="28"/>
        </w:numPr>
        <w:shd w:val="clear" w:color="auto" w:fill="auto"/>
        <w:tabs>
          <w:tab w:val="left" w:pos="1172"/>
        </w:tabs>
        <w:spacing w:before="0" w:line="379" w:lineRule="exact"/>
        <w:ind w:firstLine="760"/>
      </w:pPr>
      <w:r>
        <w:t>Председателем Комиссии является руководитель государственного органа, который проводит аттестацию педагогов. Заместитель председателя избирается из числа членов Комиссии.</w:t>
      </w:r>
    </w:p>
    <w:p w:rsidR="0087515E" w:rsidRDefault="00DE7C2A">
      <w:pPr>
        <w:pStyle w:val="20"/>
        <w:numPr>
          <w:ilvl w:val="0"/>
          <w:numId w:val="28"/>
        </w:numPr>
        <w:shd w:val="clear" w:color="auto" w:fill="auto"/>
        <w:tabs>
          <w:tab w:val="left" w:pos="1172"/>
        </w:tabs>
        <w:spacing w:before="0" w:line="379" w:lineRule="exact"/>
        <w:ind w:firstLine="760"/>
      </w:pPr>
      <w:r>
        <w:t>Секретарь не является ее членом Ко</w:t>
      </w:r>
      <w:r>
        <w:t>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голосовании.</w:t>
      </w:r>
    </w:p>
    <w:p w:rsidR="0087515E" w:rsidRDefault="00DE7C2A">
      <w:pPr>
        <w:pStyle w:val="20"/>
        <w:numPr>
          <w:ilvl w:val="0"/>
          <w:numId w:val="28"/>
        </w:numPr>
        <w:shd w:val="clear" w:color="auto" w:fill="auto"/>
        <w:tabs>
          <w:tab w:val="left" w:pos="1172"/>
        </w:tabs>
        <w:spacing w:before="0" w:after="64" w:line="379" w:lineRule="exact"/>
        <w:ind w:firstLine="760"/>
      </w:pPr>
      <w:r>
        <w:t>Заседание Комиссии считается правомочным, если на нем присутствует не менее две трети ее</w:t>
      </w:r>
      <w:r>
        <w:t xml:space="preserve"> состава.</w:t>
      </w:r>
    </w:p>
    <w:p w:rsidR="0087515E" w:rsidRDefault="00DE7C2A">
      <w:pPr>
        <w:pStyle w:val="20"/>
        <w:numPr>
          <w:ilvl w:val="0"/>
          <w:numId w:val="28"/>
        </w:numPr>
        <w:shd w:val="clear" w:color="auto" w:fill="auto"/>
        <w:tabs>
          <w:tab w:val="left" w:pos="1177"/>
        </w:tabs>
        <w:spacing w:before="0" w:line="374" w:lineRule="exact"/>
        <w:ind w:firstLine="760"/>
      </w:pPr>
      <w:r>
        <w:t>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87515E" w:rsidRDefault="00DE7C2A">
      <w:pPr>
        <w:pStyle w:val="20"/>
        <w:numPr>
          <w:ilvl w:val="0"/>
          <w:numId w:val="28"/>
        </w:numPr>
        <w:shd w:val="clear" w:color="auto" w:fill="auto"/>
        <w:tabs>
          <w:tab w:val="left" w:pos="1177"/>
        </w:tabs>
        <w:spacing w:before="0" w:after="0" w:line="374" w:lineRule="exact"/>
        <w:ind w:firstLine="760"/>
      </w:pPr>
      <w:r>
        <w:t>На заседаниях Комиссии ведется аудио- или видеозапись. Аудиовидеозапись хранится в архиве не менее трех</w:t>
      </w:r>
      <w:r>
        <w:t xml:space="preserve"> лет.</w:t>
      </w: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600"/>
        <w:ind w:right="1100" w:firstLine="0"/>
        <w:jc w:val="left"/>
      </w:pPr>
      <w:r>
        <w:rPr>
          <w:noProof/>
          <w:lang w:bidi="ar-SA"/>
        </w:rPr>
        <mc:AlternateContent>
          <mc:Choice Requires="wps">
            <w:drawing>
              <wp:anchor distT="0" distB="0" distL="356870" distR="63500" simplePos="0" relativeHeight="251647488" behindDoc="1" locked="0" layoutInCell="1" allowOverlap="1">
                <wp:simplePos x="0" y="0"/>
                <wp:positionH relativeFrom="margin">
                  <wp:posOffset>4837430</wp:posOffset>
                </wp:positionH>
                <wp:positionV relativeFrom="paragraph">
                  <wp:posOffset>-259080</wp:posOffset>
                </wp:positionV>
                <wp:extent cx="1475105" cy="487680"/>
                <wp:effectExtent l="0" t="0" r="2540" b="0"/>
                <wp:wrapSquare wrapText="left"/>
                <wp:docPr id="9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6" o:spid="_x0000_s1087" type="#_x0000_t202" style="position:absolute;margin-left:380.9pt;margin-top:-20.4pt;width:116.15pt;height:38.4pt;z-index:-251668992;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48512" behindDoc="1" locked="0" layoutInCell="1" allowOverlap="1">
            <wp:simplePos x="0" y="0"/>
            <wp:positionH relativeFrom="margin">
              <wp:posOffset>42545</wp:posOffset>
            </wp:positionH>
            <wp:positionV relativeFrom="paragraph">
              <wp:posOffset>-155575</wp:posOffset>
            </wp:positionV>
            <wp:extent cx="890270" cy="280670"/>
            <wp:effectExtent l="0" t="0" r="5080" b="5080"/>
            <wp:wrapSquare wrapText="right"/>
            <wp:docPr id="107" name="Рисунок 107" descr="C:\Users\D599~1\AppData\Local\Temp\FineReader12.00\media\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Users\D599~1\AppData\Local\Temp\FineReader12.00\media\image40.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 xml:space="preserve">Эталонный контрольный банк нормативных </w:t>
      </w:r>
      <w:r w:rsidR="00DE7C2A">
        <w:t>правовых актов Республики Казахстан в электронном виде</w:t>
      </w:r>
    </w:p>
    <w:p w:rsidR="0087515E" w:rsidRDefault="00DE7C2A">
      <w:pPr>
        <w:pStyle w:val="40"/>
        <w:shd w:val="clear" w:color="auto" w:fill="auto"/>
        <w:spacing w:before="0" w:after="0"/>
        <w:ind w:right="40"/>
      </w:pPr>
      <w:r>
        <w:t>Глава 3. Порядок проведения аттестации руководителей и заместителей</w:t>
      </w:r>
      <w:r>
        <w:br/>
        <w:t>руководителей организаций образования, реализующих</w:t>
      </w:r>
      <w:r>
        <w:br/>
        <w:t>общеобразовательные учебные программы дошкольного воспитания и</w:t>
      </w:r>
      <w:r>
        <w:br/>
        <w:t>обучения, начальног</w:t>
      </w:r>
      <w:r>
        <w:t>о, основного среднего и общего среднего образования,</w:t>
      </w:r>
      <w:r>
        <w:br/>
        <w:t>образовательные программы технического и профессионального,</w:t>
      </w:r>
      <w:r>
        <w:br/>
        <w:t>послесреднего, дополнительного, специализированного и специального</w:t>
      </w:r>
    </w:p>
    <w:p w:rsidR="0087515E" w:rsidRDefault="00DE7C2A">
      <w:pPr>
        <w:pStyle w:val="40"/>
        <w:shd w:val="clear" w:color="auto" w:fill="auto"/>
        <w:spacing w:before="0" w:after="304"/>
        <w:ind w:right="40"/>
      </w:pPr>
      <w:r>
        <w:t>образования</w:t>
      </w:r>
    </w:p>
    <w:p w:rsidR="0087515E" w:rsidRDefault="00DE7C2A">
      <w:pPr>
        <w:pStyle w:val="20"/>
        <w:numPr>
          <w:ilvl w:val="0"/>
          <w:numId w:val="28"/>
        </w:numPr>
        <w:shd w:val="clear" w:color="auto" w:fill="auto"/>
        <w:tabs>
          <w:tab w:val="left" w:pos="1177"/>
        </w:tabs>
        <w:spacing w:before="0" w:line="379" w:lineRule="exact"/>
        <w:ind w:firstLine="760"/>
      </w:pPr>
      <w:r>
        <w:t>Руководители и заместители руководителей организаций образования</w:t>
      </w:r>
      <w:r>
        <w:t xml:space="preserve"> (далее - аттестуемые) подают заявление в Комиссию с указанием претендуемой им квалификационной категории по форме согласно приложению 11 к настоящим Правилам.</w:t>
      </w:r>
    </w:p>
    <w:p w:rsidR="0087515E" w:rsidRDefault="00DE7C2A">
      <w:pPr>
        <w:pStyle w:val="20"/>
        <w:numPr>
          <w:ilvl w:val="0"/>
          <w:numId w:val="28"/>
        </w:numPr>
        <w:shd w:val="clear" w:color="auto" w:fill="auto"/>
        <w:tabs>
          <w:tab w:val="left" w:pos="1167"/>
        </w:tabs>
        <w:spacing w:before="0" w:line="379" w:lineRule="exact"/>
        <w:ind w:firstLine="760"/>
      </w:pPr>
      <w:r>
        <w:t>Аттестация заместителей руководителей организаций образования (далее - аттестуемые) включает тол</w:t>
      </w:r>
      <w:r>
        <w:t>ько квалификационную оценку и комплексное аналитическое обобщение итогов деятельности на основании портфолио.</w:t>
      </w:r>
    </w:p>
    <w:p w:rsidR="0087515E" w:rsidRDefault="00DE7C2A">
      <w:pPr>
        <w:pStyle w:val="20"/>
        <w:numPr>
          <w:ilvl w:val="0"/>
          <w:numId w:val="28"/>
        </w:numPr>
        <w:shd w:val="clear" w:color="auto" w:fill="auto"/>
        <w:tabs>
          <w:tab w:val="left" w:pos="1172"/>
        </w:tabs>
        <w:spacing w:before="0" w:line="379" w:lineRule="exact"/>
        <w:ind w:firstLine="760"/>
      </w:pPr>
      <w:r>
        <w:t>Аттестуемый при аттестации впервые на квалификационную категорию подает заявление на любую из квалификационных категорий в соответствии с квалифик</w:t>
      </w:r>
      <w:r>
        <w:t>ационными характеристиками. Далее - с соблюдением последовательности.</w:t>
      </w:r>
    </w:p>
    <w:p w:rsidR="0087515E" w:rsidRDefault="00DE7C2A">
      <w:pPr>
        <w:pStyle w:val="20"/>
        <w:numPr>
          <w:ilvl w:val="0"/>
          <w:numId w:val="28"/>
        </w:numPr>
        <w:shd w:val="clear" w:color="auto" w:fill="auto"/>
        <w:tabs>
          <w:tab w:val="left" w:pos="1172"/>
        </w:tabs>
        <w:spacing w:before="0" w:after="64" w:line="379" w:lineRule="exact"/>
        <w:ind w:firstLine="760"/>
      </w:pPr>
      <w:r>
        <w:t>Аттестация проводится не позднее шести месяцев по истечении трех лет периода с момента принятия.</w:t>
      </w:r>
    </w:p>
    <w:p w:rsidR="0087515E" w:rsidRDefault="00DE7C2A">
      <w:pPr>
        <w:pStyle w:val="20"/>
        <w:numPr>
          <w:ilvl w:val="0"/>
          <w:numId w:val="28"/>
        </w:numPr>
        <w:shd w:val="clear" w:color="auto" w:fill="auto"/>
        <w:tabs>
          <w:tab w:val="left" w:pos="1177"/>
        </w:tabs>
        <w:spacing w:before="0" w:line="374" w:lineRule="exact"/>
        <w:ind w:firstLine="760"/>
      </w:pPr>
      <w:r>
        <w:t>Аттестации подлежат все руководители и заместители руководителей организаций образования,</w:t>
      </w:r>
      <w:r>
        <w:t xml:space="preserve">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 усыновившим (удочерившим) новорожденного ребенка (детей), а также на листе нетрудоспособности</w:t>
      </w:r>
      <w:r>
        <w:t>,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w:t>
      </w:r>
    </w:p>
    <w:p w:rsidR="0087515E" w:rsidRDefault="00DE7C2A">
      <w:pPr>
        <w:pStyle w:val="20"/>
        <w:numPr>
          <w:ilvl w:val="0"/>
          <w:numId w:val="28"/>
        </w:numPr>
        <w:shd w:val="clear" w:color="auto" w:fill="auto"/>
        <w:tabs>
          <w:tab w:val="left" w:pos="1177"/>
        </w:tabs>
        <w:spacing w:before="0" w:after="0" w:line="374" w:lineRule="exact"/>
        <w:ind w:firstLine="760"/>
      </w:pPr>
      <w:r>
        <w:t>Аттестуемые, находящиеся в отпуске по уходу за детьми, аттесту</w:t>
      </w:r>
      <w:r>
        <w:t>ются не ранее, чем через шесть месяцев после выхода на работу. Аттестация других лиц, указанных в настоящем пункте, определяется графиком аттестации по выходу данных лиц на работу.</w:t>
      </w: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куцыктыщ актшер</w:t>
      </w:r>
      <w:r>
        <w:t>дщ эталонды бацылау банк</w:t>
      </w:r>
    </w:p>
    <w:p w:rsidR="0087515E" w:rsidRDefault="0040141A">
      <w:pPr>
        <w:pStyle w:val="30"/>
        <w:shd w:val="clear" w:color="auto" w:fill="auto"/>
        <w:spacing w:after="547"/>
        <w:ind w:right="1120" w:firstLine="0"/>
        <w:jc w:val="left"/>
      </w:pPr>
      <w:r>
        <w:rPr>
          <w:noProof/>
          <w:lang w:bidi="ar-SA"/>
        </w:rPr>
        <mc:AlternateContent>
          <mc:Choice Requires="wps">
            <w:drawing>
              <wp:anchor distT="0" distB="0" distL="356870" distR="63500" simplePos="0" relativeHeight="251649536" behindDoc="1" locked="0" layoutInCell="1" allowOverlap="1">
                <wp:simplePos x="0" y="0"/>
                <wp:positionH relativeFrom="margin">
                  <wp:posOffset>4847590</wp:posOffset>
                </wp:positionH>
                <wp:positionV relativeFrom="paragraph">
                  <wp:posOffset>-259080</wp:posOffset>
                </wp:positionV>
                <wp:extent cx="1475105" cy="487680"/>
                <wp:effectExtent l="0" t="0" r="1905" b="0"/>
                <wp:wrapSquare wrapText="left"/>
                <wp:docPr id="15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8" o:spid="_x0000_s1088" type="#_x0000_t202" style="position:absolute;margin-left:381.7pt;margin-top:-20.4pt;width:116.15pt;height:38.4pt;z-index:-251666944;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50560" behindDoc="1" locked="0" layoutInCell="1" allowOverlap="1">
            <wp:simplePos x="0" y="0"/>
            <wp:positionH relativeFrom="margin">
              <wp:posOffset>53340</wp:posOffset>
            </wp:positionH>
            <wp:positionV relativeFrom="paragraph">
              <wp:posOffset>-155575</wp:posOffset>
            </wp:positionV>
            <wp:extent cx="890270" cy="280670"/>
            <wp:effectExtent l="0" t="0" r="5080" b="5080"/>
            <wp:wrapSquare wrapText="right"/>
            <wp:docPr id="109" name="Рисунок 109" descr="C:\Users\D599~1\AppData\Local\Temp\FineReader12.00\media\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D599~1\AppData\Local\Temp\FineReader12.00\media\image4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20"/>
        <w:numPr>
          <w:ilvl w:val="0"/>
          <w:numId w:val="28"/>
        </w:numPr>
        <w:shd w:val="clear" w:color="auto" w:fill="auto"/>
        <w:tabs>
          <w:tab w:val="left" w:pos="1172"/>
        </w:tabs>
        <w:spacing w:before="0" w:line="374" w:lineRule="exact"/>
        <w:ind w:firstLine="760"/>
      </w:pPr>
      <w:r>
        <w:t xml:space="preserve">Аттестация заместителей </w:t>
      </w:r>
      <w:r>
        <w:t>руководителей организаций образования осуществляется с учетом профессиональных умений и достижений аттестуемого, представленных в портфолио.</w:t>
      </w:r>
    </w:p>
    <w:p w:rsidR="0087515E" w:rsidRDefault="00DE7C2A">
      <w:pPr>
        <w:pStyle w:val="20"/>
        <w:numPr>
          <w:ilvl w:val="0"/>
          <w:numId w:val="28"/>
        </w:numPr>
        <w:shd w:val="clear" w:color="auto" w:fill="auto"/>
        <w:tabs>
          <w:tab w:val="left" w:pos="1172"/>
        </w:tabs>
        <w:spacing w:before="0" w:line="374" w:lineRule="exact"/>
        <w:ind w:firstLine="760"/>
      </w:pPr>
      <w:r>
        <w:t xml:space="preserve">Подготовка к проведению аттестации руководителей организаций образования организуется ответственными исполнителями </w:t>
      </w:r>
      <w:r>
        <w:t>в организациях образования, кадровой службой аттестующего органа и включает следующие мероприятия:</w:t>
      </w:r>
    </w:p>
    <w:p w:rsidR="0087515E" w:rsidRDefault="00DE7C2A">
      <w:pPr>
        <w:pStyle w:val="20"/>
        <w:numPr>
          <w:ilvl w:val="0"/>
          <w:numId w:val="37"/>
        </w:numPr>
        <w:shd w:val="clear" w:color="auto" w:fill="auto"/>
        <w:tabs>
          <w:tab w:val="left" w:pos="1107"/>
        </w:tabs>
        <w:spacing w:before="0" w:after="136" w:line="374" w:lineRule="exact"/>
        <w:ind w:firstLine="760"/>
      </w:pPr>
      <w:r>
        <w:t>подготовку необходимых документов на руководителей (далее - аттестуемый), включающих служебную характеристику, справку о прохождении национального квалификац</w:t>
      </w:r>
      <w:r>
        <w:t>ионного тестирования, аналитический отчет по показателям эффективности работы;</w:t>
      </w:r>
    </w:p>
    <w:p w:rsidR="0087515E" w:rsidRDefault="00DE7C2A">
      <w:pPr>
        <w:pStyle w:val="20"/>
        <w:numPr>
          <w:ilvl w:val="0"/>
          <w:numId w:val="37"/>
        </w:numPr>
        <w:shd w:val="clear" w:color="auto" w:fill="auto"/>
        <w:tabs>
          <w:tab w:val="left" w:pos="1116"/>
        </w:tabs>
        <w:spacing w:before="0" w:after="78" w:line="280" w:lineRule="exact"/>
        <w:ind w:left="760"/>
        <w:jc w:val="both"/>
      </w:pPr>
      <w:r>
        <w:t>утверждение графиков проведения аттестации.</w:t>
      </w:r>
    </w:p>
    <w:p w:rsidR="0087515E" w:rsidRDefault="00DE7C2A">
      <w:pPr>
        <w:pStyle w:val="20"/>
        <w:numPr>
          <w:ilvl w:val="0"/>
          <w:numId w:val="28"/>
        </w:numPr>
        <w:shd w:val="clear" w:color="auto" w:fill="auto"/>
        <w:tabs>
          <w:tab w:val="left" w:pos="1167"/>
        </w:tabs>
        <w:spacing w:before="0" w:after="64" w:line="379" w:lineRule="exact"/>
        <w:ind w:firstLine="760"/>
      </w:pPr>
      <w:r>
        <w:t>Кадровая служба аттестующего органа ежегодно до 20 декабря определяет список аттестуемых, подлежащих аттестации в следующем году.</w:t>
      </w:r>
    </w:p>
    <w:p w:rsidR="0087515E" w:rsidRDefault="00DE7C2A">
      <w:pPr>
        <w:pStyle w:val="20"/>
        <w:numPr>
          <w:ilvl w:val="0"/>
          <w:numId w:val="28"/>
        </w:numPr>
        <w:shd w:val="clear" w:color="auto" w:fill="auto"/>
        <w:tabs>
          <w:tab w:val="left" w:pos="1167"/>
        </w:tabs>
        <w:spacing w:before="0" w:after="64" w:line="374" w:lineRule="exact"/>
        <w:ind w:firstLine="760"/>
      </w:pPr>
      <w:r>
        <w:t>Рук</w:t>
      </w:r>
      <w:r>
        <w:t>оводитель аттестующего органа по представлению кадровой службы органа издает ежегодно приказ не позднее 25 декабря, которым утверждается список аттестуемых, график проведения аттестации и состав Комиссии.</w:t>
      </w:r>
    </w:p>
    <w:p w:rsidR="0087515E" w:rsidRDefault="00DE7C2A">
      <w:pPr>
        <w:pStyle w:val="20"/>
        <w:numPr>
          <w:ilvl w:val="0"/>
          <w:numId w:val="28"/>
        </w:numPr>
        <w:shd w:val="clear" w:color="auto" w:fill="auto"/>
        <w:tabs>
          <w:tab w:val="left" w:pos="1172"/>
        </w:tabs>
        <w:spacing w:before="0" w:after="53" w:line="370" w:lineRule="exact"/>
        <w:ind w:firstLine="760"/>
      </w:pPr>
      <w:r>
        <w:t xml:space="preserve">Кадровая служба аттестующего органа ежегодно не </w:t>
      </w:r>
      <w:r>
        <w:t>позднее 30 декабря письменно уведомляют аттестуемых о сроках проведения аттестации.</w:t>
      </w:r>
    </w:p>
    <w:p w:rsidR="0087515E" w:rsidRDefault="00DE7C2A">
      <w:pPr>
        <w:pStyle w:val="20"/>
        <w:numPr>
          <w:ilvl w:val="0"/>
          <w:numId w:val="28"/>
        </w:numPr>
        <w:shd w:val="clear" w:color="auto" w:fill="auto"/>
        <w:tabs>
          <w:tab w:val="left" w:pos="1177"/>
        </w:tabs>
        <w:spacing w:before="0" w:after="68" w:line="379" w:lineRule="exact"/>
        <w:ind w:firstLine="760"/>
      </w:pPr>
      <w:r>
        <w:t xml:space="preserve">Служебная характеристика на аттестуемых оформляется попечительским советом и кадровой службой аттестующего органа. Служебная характеристика содержит обоснованную, </w:t>
      </w:r>
      <w:r>
        <w:t>объективную оценку профессиональных, личностных качеств и результатов служебной деятельности аттестуемого.</w:t>
      </w:r>
    </w:p>
    <w:p w:rsidR="0087515E" w:rsidRDefault="00DE7C2A">
      <w:pPr>
        <w:pStyle w:val="20"/>
        <w:numPr>
          <w:ilvl w:val="0"/>
          <w:numId w:val="28"/>
        </w:numPr>
        <w:shd w:val="clear" w:color="auto" w:fill="auto"/>
        <w:tabs>
          <w:tab w:val="left" w:pos="1167"/>
        </w:tabs>
        <w:spacing w:before="0" w:after="56" w:line="370" w:lineRule="exact"/>
        <w:ind w:firstLine="760"/>
      </w:pPr>
      <w:r>
        <w:t>На аттестуемого кадровой службой аттестующего органа оформляется аттестационный лист по форме согласно приложению 12 к настоящим Правилам.</w:t>
      </w:r>
    </w:p>
    <w:p w:rsidR="0087515E" w:rsidRDefault="00DE7C2A">
      <w:pPr>
        <w:pStyle w:val="20"/>
        <w:numPr>
          <w:ilvl w:val="0"/>
          <w:numId w:val="28"/>
        </w:numPr>
        <w:shd w:val="clear" w:color="auto" w:fill="auto"/>
        <w:tabs>
          <w:tab w:val="left" w:pos="1167"/>
        </w:tabs>
        <w:spacing w:before="0" w:line="374" w:lineRule="exact"/>
        <w:ind w:firstLine="760"/>
      </w:pPr>
      <w:r>
        <w:t>Кадровая с</w:t>
      </w:r>
      <w:r>
        <w:t>лужба аттестующего органа при приеме документов на аттестацию проводит квалификационную оценку.</w:t>
      </w:r>
    </w:p>
    <w:p w:rsidR="0087515E" w:rsidRDefault="00DE7C2A">
      <w:pPr>
        <w:pStyle w:val="20"/>
        <w:numPr>
          <w:ilvl w:val="0"/>
          <w:numId w:val="28"/>
        </w:numPr>
        <w:shd w:val="clear" w:color="auto" w:fill="auto"/>
        <w:tabs>
          <w:tab w:val="left" w:pos="1172"/>
        </w:tabs>
        <w:spacing w:before="0" w:after="0" w:line="374" w:lineRule="exact"/>
        <w:ind w:firstLine="760"/>
      </w:pPr>
      <w:r>
        <w:t>При условии неполного пакета документов кадровая служба аттестующего органа не принимает документы и предоставляет аттестуемым мотивированный отказ.</w:t>
      </w:r>
      <w:r>
        <w:br w:type="page"/>
      </w:r>
    </w:p>
    <w:p w:rsidR="0087515E" w:rsidRDefault="00DE7C2A">
      <w:pPr>
        <w:pStyle w:val="30"/>
        <w:shd w:val="clear" w:color="auto" w:fill="auto"/>
        <w:ind w:firstLine="0"/>
      </w:pPr>
      <w:r>
        <w:lastRenderedPageBreak/>
        <w:t xml:space="preserve">Казахстан </w:t>
      </w:r>
      <w:r>
        <w:t>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607"/>
        <w:ind w:right="1100" w:firstLine="0"/>
        <w:jc w:val="left"/>
      </w:pPr>
      <w:r>
        <w:rPr>
          <w:noProof/>
          <w:lang w:bidi="ar-SA"/>
        </w:rPr>
        <mc:AlternateContent>
          <mc:Choice Requires="wps">
            <w:drawing>
              <wp:anchor distT="0" distB="0" distL="356870" distR="63500" simplePos="0" relativeHeight="251651584" behindDoc="1" locked="0" layoutInCell="1" allowOverlap="1">
                <wp:simplePos x="0" y="0"/>
                <wp:positionH relativeFrom="margin">
                  <wp:posOffset>4826635</wp:posOffset>
                </wp:positionH>
                <wp:positionV relativeFrom="paragraph">
                  <wp:posOffset>-259080</wp:posOffset>
                </wp:positionV>
                <wp:extent cx="1475105" cy="487680"/>
                <wp:effectExtent l="0" t="0" r="3810" b="0"/>
                <wp:wrapSquare wrapText="left"/>
                <wp:docPr id="157"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0" o:spid="_x0000_s1089" type="#_x0000_t202" style="position:absolute;margin-left:380.05pt;margin-top:-20.4pt;width:116.15pt;height:38.4pt;z-index:-251664896;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AbctQIAALU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52608" behindDoc="1" locked="0" layoutInCell="1" allowOverlap="1">
            <wp:simplePos x="0" y="0"/>
            <wp:positionH relativeFrom="margin">
              <wp:posOffset>31750</wp:posOffset>
            </wp:positionH>
            <wp:positionV relativeFrom="paragraph">
              <wp:posOffset>-155575</wp:posOffset>
            </wp:positionV>
            <wp:extent cx="890270" cy="280670"/>
            <wp:effectExtent l="0" t="0" r="5080" b="5080"/>
            <wp:wrapSquare wrapText="right"/>
            <wp:docPr id="111" name="Рисунок 111" descr="C:\Users\D599~1\AppData\Local\Temp\FineReader12.00\media\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Users\D599~1\AppData\Local\Temp\FineReader12.00\media\image4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 xml:space="preserve">Эталонный контрольный банк нормативных правовых актов </w:t>
      </w:r>
      <w:r w:rsidR="00DE7C2A">
        <w:t>Республики Казахстан в электронном виде</w:t>
      </w:r>
    </w:p>
    <w:p w:rsidR="0087515E" w:rsidRDefault="00DE7C2A">
      <w:pPr>
        <w:pStyle w:val="20"/>
        <w:numPr>
          <w:ilvl w:val="0"/>
          <w:numId w:val="28"/>
        </w:numPr>
        <w:shd w:val="clear" w:color="auto" w:fill="auto"/>
        <w:tabs>
          <w:tab w:val="left" w:pos="1185"/>
        </w:tabs>
        <w:spacing w:before="0" w:line="374" w:lineRule="exact"/>
        <w:ind w:firstLine="740"/>
      </w:pPr>
      <w:r>
        <w:t>Кадровая служба аттестующего органа направляет собранные аттестационные материалы в Комиссию.</w:t>
      </w:r>
    </w:p>
    <w:p w:rsidR="0087515E" w:rsidRDefault="00DE7C2A">
      <w:pPr>
        <w:pStyle w:val="20"/>
        <w:numPr>
          <w:ilvl w:val="0"/>
          <w:numId w:val="28"/>
        </w:numPr>
        <w:shd w:val="clear" w:color="auto" w:fill="auto"/>
        <w:tabs>
          <w:tab w:val="left" w:pos="1185"/>
        </w:tabs>
        <w:spacing w:before="0" w:line="374" w:lineRule="exact"/>
        <w:ind w:firstLine="740"/>
      </w:pPr>
      <w:r>
        <w:t>Квалификационная категория «заместитель руководителя организации образования», «руководитель организации образования» прис</w:t>
      </w:r>
      <w:r>
        <w:t>ваивается автоматически при назначении на должность.</w:t>
      </w:r>
    </w:p>
    <w:p w:rsidR="0087515E" w:rsidRDefault="00DE7C2A">
      <w:pPr>
        <w:pStyle w:val="20"/>
        <w:numPr>
          <w:ilvl w:val="0"/>
          <w:numId w:val="28"/>
        </w:numPr>
        <w:shd w:val="clear" w:color="auto" w:fill="auto"/>
        <w:tabs>
          <w:tab w:val="left" w:pos="1195"/>
        </w:tabs>
        <w:spacing w:before="0" w:after="136" w:line="374" w:lineRule="exact"/>
        <w:ind w:firstLine="740"/>
      </w:pPr>
      <w:r>
        <w:t xml:space="preserve">Аттестуемый претендует на квалификационную категорию «заместитель руководителя третьей квалификационной категории» при наличии педагогического или иного профессионального образования по соответствующему </w:t>
      </w:r>
      <w:r>
        <w:t>профилю либо прохождения педагогической переподготовки.</w:t>
      </w:r>
    </w:p>
    <w:p w:rsidR="0087515E" w:rsidRDefault="00DE7C2A">
      <w:pPr>
        <w:pStyle w:val="20"/>
        <w:shd w:val="clear" w:color="auto" w:fill="auto"/>
        <w:spacing w:before="0" w:after="152" w:line="280" w:lineRule="exact"/>
        <w:ind w:firstLine="740"/>
      </w:pPr>
      <w:r>
        <w:t>При этом:</w:t>
      </w:r>
    </w:p>
    <w:p w:rsidR="0087515E" w:rsidRDefault="00DE7C2A">
      <w:pPr>
        <w:pStyle w:val="20"/>
        <w:shd w:val="clear" w:color="auto" w:fill="auto"/>
        <w:spacing w:before="0" w:after="11" w:line="280" w:lineRule="exact"/>
        <w:ind w:firstLine="740"/>
      </w:pPr>
      <w:r>
        <w:t>обеспечивается выполнение не менее трех нижеследующих показателей:</w:t>
      </w:r>
    </w:p>
    <w:p w:rsidR="0087515E" w:rsidRDefault="00DE7C2A">
      <w:pPr>
        <w:pStyle w:val="20"/>
        <w:shd w:val="clear" w:color="auto" w:fill="auto"/>
        <w:spacing w:before="0" w:after="64" w:line="379" w:lineRule="exact"/>
        <w:ind w:firstLine="740"/>
      </w:pPr>
      <w:r>
        <w:t>результативность использования различных видов внутришкольного контроля (контроля качества) в соответствии с целями и задач</w:t>
      </w:r>
      <w:r>
        <w:t>ами организации образования;</w:t>
      </w:r>
    </w:p>
    <w:p w:rsidR="0087515E" w:rsidRDefault="00DE7C2A">
      <w:pPr>
        <w:pStyle w:val="20"/>
        <w:shd w:val="clear" w:color="auto" w:fill="auto"/>
        <w:spacing w:before="0" w:line="374" w:lineRule="exact"/>
        <w:ind w:firstLine="740"/>
      </w:pPr>
      <w:r>
        <w:t>соответствие анализа урока/занятия (журнал (листы) наблюдения на уроке /занятии) программам наблюдения на уроке/занятии;</w:t>
      </w:r>
    </w:p>
    <w:p w:rsidR="0087515E" w:rsidRDefault="00DE7C2A">
      <w:pPr>
        <w:pStyle w:val="20"/>
        <w:shd w:val="clear" w:color="auto" w:fill="auto"/>
        <w:spacing w:before="0" w:line="374" w:lineRule="exact"/>
        <w:ind w:right="1100" w:firstLine="740"/>
        <w:jc w:val="both"/>
      </w:pPr>
      <w:r>
        <w:t xml:space="preserve">результативность использования уровневых дескрипторов с учетом квалификационных категорий педагогов, </w:t>
      </w:r>
      <w:r>
        <w:t>особенностей обучающихся для осуществления внутришкольного контроля (контроля качества);</w:t>
      </w:r>
    </w:p>
    <w:p w:rsidR="0087515E" w:rsidRDefault="00DE7C2A">
      <w:pPr>
        <w:pStyle w:val="20"/>
        <w:shd w:val="clear" w:color="auto" w:fill="auto"/>
        <w:spacing w:before="0" w:line="374" w:lineRule="exact"/>
        <w:ind w:firstLine="740"/>
      </w:pPr>
      <w:r>
        <w:t>обобщение и распространение опыта работы по курируемому направлению на районном/городском уровне.</w:t>
      </w:r>
    </w:p>
    <w:p w:rsidR="0087515E" w:rsidRDefault="00DE7C2A">
      <w:pPr>
        <w:pStyle w:val="20"/>
        <w:numPr>
          <w:ilvl w:val="0"/>
          <w:numId w:val="28"/>
        </w:numPr>
        <w:shd w:val="clear" w:color="auto" w:fill="auto"/>
        <w:tabs>
          <w:tab w:val="left" w:pos="1199"/>
        </w:tabs>
        <w:spacing w:before="0" w:after="136" w:line="374" w:lineRule="exact"/>
        <w:ind w:firstLine="740"/>
      </w:pPr>
      <w:r>
        <w:t>Аттестуемый претендует на квалификационную категорию «заместитель рук</w:t>
      </w:r>
      <w:r>
        <w:t>оводителя второй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87515E" w:rsidRDefault="00DE7C2A">
      <w:pPr>
        <w:pStyle w:val="20"/>
        <w:shd w:val="clear" w:color="auto" w:fill="auto"/>
        <w:spacing w:before="0" w:after="152" w:line="280" w:lineRule="exact"/>
        <w:ind w:firstLine="740"/>
      </w:pPr>
      <w:r>
        <w:t>При этом:</w:t>
      </w:r>
    </w:p>
    <w:p w:rsidR="0087515E" w:rsidRDefault="00DE7C2A">
      <w:pPr>
        <w:pStyle w:val="20"/>
        <w:shd w:val="clear" w:color="auto" w:fill="auto"/>
        <w:spacing w:before="0" w:after="82" w:line="280" w:lineRule="exact"/>
        <w:ind w:firstLine="740"/>
      </w:pPr>
      <w:r>
        <w:t>обеспечивается выполнение не менее трех нижеследующих пок</w:t>
      </w:r>
      <w:r>
        <w:t>азателей:</w:t>
      </w:r>
    </w:p>
    <w:p w:rsidR="0087515E" w:rsidRDefault="00DE7C2A">
      <w:pPr>
        <w:pStyle w:val="20"/>
        <w:shd w:val="clear" w:color="auto" w:fill="auto"/>
        <w:spacing w:before="0" w:after="0" w:line="374" w:lineRule="exact"/>
        <w:ind w:firstLine="740"/>
      </w:pPr>
      <w:r>
        <w:t>рациональное использование ресурсов организации образования (цифровых, кадровых, материально-технических) для внутришкольного контроля (контроля качества);</w:t>
      </w: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куцыктыщ актшердщ эталонды бац</w:t>
      </w:r>
      <w:r>
        <w:t>ылау банк</w:t>
      </w:r>
    </w:p>
    <w:p w:rsidR="0087515E" w:rsidRDefault="0040141A">
      <w:pPr>
        <w:pStyle w:val="30"/>
        <w:shd w:val="clear" w:color="auto" w:fill="auto"/>
        <w:spacing w:after="607"/>
        <w:ind w:right="1160" w:firstLine="0"/>
        <w:jc w:val="left"/>
      </w:pPr>
      <w:r>
        <w:rPr>
          <w:noProof/>
          <w:lang w:bidi="ar-SA"/>
        </w:rPr>
        <mc:AlternateContent>
          <mc:Choice Requires="wps">
            <w:drawing>
              <wp:anchor distT="0" distB="0" distL="356870" distR="63500" simplePos="0" relativeHeight="251653632" behindDoc="1" locked="0" layoutInCell="1" allowOverlap="1">
                <wp:simplePos x="0" y="0"/>
                <wp:positionH relativeFrom="margin">
                  <wp:posOffset>4826635</wp:posOffset>
                </wp:positionH>
                <wp:positionV relativeFrom="paragraph">
                  <wp:posOffset>-259080</wp:posOffset>
                </wp:positionV>
                <wp:extent cx="1475105" cy="487680"/>
                <wp:effectExtent l="0" t="0" r="3810" b="0"/>
                <wp:wrapSquare wrapText="left"/>
                <wp:docPr id="15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2" o:spid="_x0000_s1090" type="#_x0000_t202" style="position:absolute;margin-left:380.05pt;margin-top:-20.4pt;width:116.15pt;height:38.4pt;z-index:-251662848;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54656" behindDoc="1" locked="0" layoutInCell="1" allowOverlap="1">
            <wp:simplePos x="0" y="0"/>
            <wp:positionH relativeFrom="margin">
              <wp:posOffset>31750</wp:posOffset>
            </wp:positionH>
            <wp:positionV relativeFrom="paragraph">
              <wp:posOffset>-155575</wp:posOffset>
            </wp:positionV>
            <wp:extent cx="890270" cy="280670"/>
            <wp:effectExtent l="0" t="0" r="5080" b="5080"/>
            <wp:wrapSquare wrapText="right"/>
            <wp:docPr id="113" name="Рисунок 113" descr="C:\Users\D599~1\AppData\Local\Temp\FineReader12.00\media\image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Users\D599~1\AppData\Local\Temp\FineReader12.00\media\image4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20"/>
        <w:shd w:val="clear" w:color="auto" w:fill="auto"/>
        <w:spacing w:before="0" w:line="374" w:lineRule="exact"/>
        <w:ind w:firstLine="740"/>
      </w:pPr>
      <w:r>
        <w:t xml:space="preserve">использование различных видов </w:t>
      </w:r>
      <w:r>
        <w:t>контрольно-измерительных материалов и их информативность: показатели учебных достижений;</w:t>
      </w:r>
    </w:p>
    <w:p w:rsidR="0087515E" w:rsidRDefault="00DE7C2A">
      <w:pPr>
        <w:pStyle w:val="20"/>
        <w:shd w:val="clear" w:color="auto" w:fill="auto"/>
        <w:spacing w:before="0" w:after="56" w:line="374" w:lineRule="exact"/>
        <w:ind w:firstLine="740"/>
      </w:pPr>
      <w:r>
        <w:t xml:space="preserve">эффективность обратной связи и коррекционной деятельности в организации внутришкольного контроля: использование результатов «по вертикали» (администрация - учитель) и </w:t>
      </w:r>
      <w:r>
        <w:t>«по горизонтали» (между субъектами управления);</w:t>
      </w:r>
    </w:p>
    <w:p w:rsidR="0087515E" w:rsidRDefault="00DE7C2A">
      <w:pPr>
        <w:pStyle w:val="20"/>
        <w:shd w:val="clear" w:color="auto" w:fill="auto"/>
        <w:spacing w:before="0" w:after="64" w:line="379" w:lineRule="exact"/>
        <w:ind w:firstLine="740"/>
      </w:pPr>
      <w:r>
        <w:t>обобщение и распространение опыта работы по курируемому направлению на областном уровне;</w:t>
      </w:r>
    </w:p>
    <w:p w:rsidR="0087515E" w:rsidRDefault="00DE7C2A">
      <w:pPr>
        <w:pStyle w:val="20"/>
        <w:numPr>
          <w:ilvl w:val="0"/>
          <w:numId w:val="28"/>
        </w:numPr>
        <w:shd w:val="clear" w:color="auto" w:fill="auto"/>
        <w:tabs>
          <w:tab w:val="left" w:pos="1190"/>
        </w:tabs>
        <w:spacing w:before="0" w:after="136" w:line="374" w:lineRule="exact"/>
        <w:ind w:firstLine="740"/>
      </w:pPr>
      <w:r>
        <w:t>Аттестуемый претендует на квалификационную категорию «заместитель руководителя первой квалификационной категории» при н</w:t>
      </w:r>
      <w:r>
        <w:t>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87515E" w:rsidRDefault="00DE7C2A">
      <w:pPr>
        <w:pStyle w:val="20"/>
        <w:shd w:val="clear" w:color="auto" w:fill="auto"/>
        <w:spacing w:before="0" w:after="152" w:line="280" w:lineRule="exact"/>
        <w:ind w:firstLine="740"/>
      </w:pPr>
      <w:r>
        <w:t>При этом:</w:t>
      </w:r>
    </w:p>
    <w:p w:rsidR="0087515E" w:rsidRDefault="00DE7C2A">
      <w:pPr>
        <w:pStyle w:val="20"/>
        <w:shd w:val="clear" w:color="auto" w:fill="auto"/>
        <w:spacing w:before="0" w:after="77" w:line="280" w:lineRule="exact"/>
        <w:ind w:firstLine="740"/>
      </w:pPr>
      <w:r>
        <w:t>обеспечивается выполнение не менее трех нижеследующих показателей:</w:t>
      </w:r>
    </w:p>
    <w:p w:rsidR="0087515E" w:rsidRDefault="00DE7C2A">
      <w:pPr>
        <w:pStyle w:val="20"/>
        <w:shd w:val="clear" w:color="auto" w:fill="auto"/>
        <w:spacing w:before="0" w:after="56" w:line="374" w:lineRule="exact"/>
        <w:ind w:firstLine="740"/>
      </w:pPr>
      <w:r>
        <w:t xml:space="preserve">объективность и действенность </w:t>
      </w:r>
      <w:r>
        <w:t>результатов внутришкольного контроля (контроля качества): динамика измеряемых показателей;</w:t>
      </w:r>
    </w:p>
    <w:p w:rsidR="0087515E" w:rsidRDefault="00DE7C2A">
      <w:pPr>
        <w:pStyle w:val="20"/>
        <w:shd w:val="clear" w:color="auto" w:fill="auto"/>
        <w:spacing w:before="0" w:after="139" w:line="379" w:lineRule="exact"/>
        <w:ind w:firstLine="740"/>
      </w:pPr>
      <w:r>
        <w:t>инновационный подход в организации внутришкольного контроля (контроля качества);</w:t>
      </w:r>
    </w:p>
    <w:p w:rsidR="0087515E" w:rsidRDefault="00DE7C2A">
      <w:pPr>
        <w:pStyle w:val="20"/>
        <w:shd w:val="clear" w:color="auto" w:fill="auto"/>
        <w:spacing w:before="0" w:after="77" w:line="280" w:lineRule="exact"/>
        <w:ind w:firstLine="740"/>
      </w:pPr>
      <w:r>
        <w:t>качество аналитических материалов;</w:t>
      </w:r>
    </w:p>
    <w:p w:rsidR="0087515E" w:rsidRDefault="00DE7C2A">
      <w:pPr>
        <w:pStyle w:val="20"/>
        <w:shd w:val="clear" w:color="auto" w:fill="auto"/>
        <w:spacing w:before="0" w:after="136" w:line="374" w:lineRule="exact"/>
        <w:ind w:firstLine="740"/>
      </w:pPr>
      <w:r>
        <w:t>обобщение и распространение опыта работы по курир</w:t>
      </w:r>
      <w:r>
        <w:t>уемому направлению на республиканском или международном уровне;</w:t>
      </w:r>
    </w:p>
    <w:p w:rsidR="0087515E" w:rsidRDefault="00DE7C2A">
      <w:pPr>
        <w:pStyle w:val="20"/>
        <w:shd w:val="clear" w:color="auto" w:fill="auto"/>
        <w:spacing w:before="0" w:after="83" w:line="280" w:lineRule="exact"/>
        <w:ind w:firstLine="740"/>
      </w:pPr>
      <w:r>
        <w:t>система дифференцированной работы с различными категориями педагогов.</w:t>
      </w:r>
    </w:p>
    <w:p w:rsidR="0087515E" w:rsidRDefault="00DE7C2A">
      <w:pPr>
        <w:pStyle w:val="20"/>
        <w:numPr>
          <w:ilvl w:val="0"/>
          <w:numId w:val="28"/>
        </w:numPr>
        <w:shd w:val="clear" w:color="auto" w:fill="auto"/>
        <w:tabs>
          <w:tab w:val="left" w:pos="1185"/>
        </w:tabs>
        <w:spacing w:before="0" w:after="64" w:line="379" w:lineRule="exact"/>
        <w:ind w:firstLine="740"/>
      </w:pPr>
      <w:r>
        <w:t>Комиссия соответствующего уровня присваивает квалификационную категорию:</w:t>
      </w:r>
    </w:p>
    <w:p w:rsidR="0087515E" w:rsidRDefault="00DE7C2A">
      <w:pPr>
        <w:pStyle w:val="20"/>
        <w:shd w:val="clear" w:color="auto" w:fill="auto"/>
        <w:spacing w:before="0" w:after="0" w:line="374" w:lineRule="exact"/>
        <w:ind w:firstLine="740"/>
      </w:pPr>
      <w:r>
        <w:t xml:space="preserve">«руководитель третьей категории», «заместитель </w:t>
      </w:r>
      <w:r>
        <w:t xml:space="preserve">руководителя третьей категории» - Комиссия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w:t>
      </w:r>
      <w:r>
        <w:t>подведомственных организаций - аттестационная комиссия уполномоченного органа в области образования;</w:t>
      </w: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607"/>
        <w:ind w:right="1100" w:firstLine="0"/>
        <w:jc w:val="left"/>
      </w:pPr>
      <w:r>
        <w:rPr>
          <w:noProof/>
          <w:lang w:bidi="ar-SA"/>
        </w:rPr>
        <mc:AlternateContent>
          <mc:Choice Requires="wps">
            <w:drawing>
              <wp:anchor distT="0" distB="0" distL="356870" distR="63500" simplePos="0" relativeHeight="251655680" behindDoc="1" locked="0" layoutInCell="1" allowOverlap="1">
                <wp:simplePos x="0" y="0"/>
                <wp:positionH relativeFrom="margin">
                  <wp:posOffset>4834255</wp:posOffset>
                </wp:positionH>
                <wp:positionV relativeFrom="paragraph">
                  <wp:posOffset>-259080</wp:posOffset>
                </wp:positionV>
                <wp:extent cx="1475105" cy="487680"/>
                <wp:effectExtent l="0" t="0" r="0" b="0"/>
                <wp:wrapSquare wrapText="left"/>
                <wp:docPr id="15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4" o:spid="_x0000_s1091" type="#_x0000_t202" style="position:absolute;margin-left:380.65pt;margin-top:-20.4pt;width:116.15pt;height:38.4pt;z-index:-251660800;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6MMtAIAALU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56704" behindDoc="1" locked="0" layoutInCell="1" allowOverlap="1">
            <wp:simplePos x="0" y="0"/>
            <wp:positionH relativeFrom="margin">
              <wp:posOffset>39370</wp:posOffset>
            </wp:positionH>
            <wp:positionV relativeFrom="paragraph">
              <wp:posOffset>-155575</wp:posOffset>
            </wp:positionV>
            <wp:extent cx="890270" cy="280670"/>
            <wp:effectExtent l="0" t="0" r="5080" b="5080"/>
            <wp:wrapSquare wrapText="right"/>
            <wp:docPr id="115" name="Рисунок 115" descr="C:\Users\D599~1\AppData\Local\Temp\FineReader12.00\media\image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Users\D599~1\AppData\Local\Temp\FineReader12.00\media\image4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20"/>
        <w:shd w:val="clear" w:color="auto" w:fill="auto"/>
        <w:spacing w:before="0" w:after="52" w:line="374" w:lineRule="exact"/>
        <w:ind w:firstLine="760"/>
      </w:pPr>
      <w:r>
        <w:t>«руководитель второй категории», «руководитель первой категории», «заместитель руководителя второй категории»</w:t>
      </w:r>
      <w:r>
        <w:t>, «заместитель руководителя первой категории» - Комиссия управлений образования 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rsidR="0087515E" w:rsidRDefault="00DE7C2A">
      <w:pPr>
        <w:pStyle w:val="20"/>
        <w:numPr>
          <w:ilvl w:val="0"/>
          <w:numId w:val="28"/>
        </w:numPr>
        <w:shd w:val="clear" w:color="auto" w:fill="auto"/>
        <w:tabs>
          <w:tab w:val="left" w:pos="1181"/>
        </w:tabs>
        <w:spacing w:before="0" w:after="68"/>
        <w:ind w:firstLine="760"/>
      </w:pPr>
      <w:r>
        <w:t>Комиссия проводи</w:t>
      </w:r>
      <w:r>
        <w:t>т аттестацию в присутствии аттестуемых руководителей организаций образования.</w:t>
      </w:r>
    </w:p>
    <w:p w:rsidR="0087515E" w:rsidRDefault="00DE7C2A">
      <w:pPr>
        <w:pStyle w:val="20"/>
        <w:numPr>
          <w:ilvl w:val="0"/>
          <w:numId w:val="28"/>
        </w:numPr>
        <w:shd w:val="clear" w:color="auto" w:fill="auto"/>
        <w:tabs>
          <w:tab w:val="left" w:pos="1176"/>
        </w:tabs>
        <w:spacing w:before="0" w:line="374" w:lineRule="exact"/>
        <w:ind w:firstLine="760"/>
      </w:pPr>
      <w:r>
        <w:t>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rsidR="0087515E" w:rsidRDefault="00DE7C2A">
      <w:pPr>
        <w:pStyle w:val="20"/>
        <w:numPr>
          <w:ilvl w:val="0"/>
          <w:numId w:val="28"/>
        </w:numPr>
        <w:shd w:val="clear" w:color="auto" w:fill="auto"/>
        <w:tabs>
          <w:tab w:val="left" w:pos="1181"/>
        </w:tabs>
        <w:spacing w:before="0" w:after="52" w:line="374" w:lineRule="exact"/>
        <w:ind w:firstLine="760"/>
      </w:pPr>
      <w:r>
        <w:t xml:space="preserve">При отсутствии </w:t>
      </w:r>
      <w:r>
        <w:t>аттестуемого по неуважительной причине, назначается повторная аттестация по истечении семи календарных дней с момента установленной даты аттестации. При повторной неявке по неуважительной причине руководители организаций образования считаются неаттестованн</w:t>
      </w:r>
      <w:r>
        <w:t>ыми и увольняются по инициативе работодателя в порядке подпункта 4) пункта 1 статьи 52 Трудового кодекса Республики Казахстан.</w:t>
      </w:r>
    </w:p>
    <w:p w:rsidR="0087515E" w:rsidRDefault="00DE7C2A">
      <w:pPr>
        <w:pStyle w:val="20"/>
        <w:numPr>
          <w:ilvl w:val="0"/>
          <w:numId w:val="28"/>
        </w:numPr>
        <w:shd w:val="clear" w:color="auto" w:fill="auto"/>
        <w:tabs>
          <w:tab w:val="left" w:pos="1176"/>
        </w:tabs>
        <w:spacing w:before="0" w:after="68"/>
        <w:ind w:firstLine="760"/>
      </w:pPr>
      <w:r>
        <w:t>В ходе заседания Комиссия изучает представленные материалы, заслушивает аттестуемое лицо.</w:t>
      </w:r>
    </w:p>
    <w:p w:rsidR="0087515E" w:rsidRDefault="00DE7C2A">
      <w:pPr>
        <w:pStyle w:val="20"/>
        <w:numPr>
          <w:ilvl w:val="0"/>
          <w:numId w:val="28"/>
        </w:numPr>
        <w:shd w:val="clear" w:color="auto" w:fill="auto"/>
        <w:tabs>
          <w:tab w:val="left" w:pos="1176"/>
        </w:tabs>
        <w:spacing w:before="0" w:after="56" w:line="374" w:lineRule="exact"/>
        <w:ind w:firstLine="760"/>
      </w:pPr>
      <w:r>
        <w:t xml:space="preserve">По результатам изучения представленных </w:t>
      </w:r>
      <w:r>
        <w:t>материалов и собеседования с каждым членом аттестационной комиссии заполняется оценочный лист на аттестуемого по форме согласно приложению 13 к настоящим Правилам.</w:t>
      </w:r>
    </w:p>
    <w:p w:rsidR="0087515E" w:rsidRDefault="00DE7C2A">
      <w:pPr>
        <w:pStyle w:val="20"/>
        <w:numPr>
          <w:ilvl w:val="0"/>
          <w:numId w:val="28"/>
        </w:numPr>
        <w:shd w:val="clear" w:color="auto" w:fill="auto"/>
        <w:tabs>
          <w:tab w:val="left" w:pos="1181"/>
        </w:tabs>
        <w:spacing w:before="0" w:after="68" w:line="379" w:lineRule="exact"/>
        <w:ind w:firstLine="760"/>
      </w:pPr>
      <w:r>
        <w:t>Выполнение показателей, обозначенных в приложении 14 к настоящим Правилам, аттестуемый предс</w:t>
      </w:r>
      <w:r>
        <w:t>тавляет на собеседовании.</w:t>
      </w:r>
    </w:p>
    <w:p w:rsidR="0087515E" w:rsidRDefault="00DE7C2A">
      <w:pPr>
        <w:pStyle w:val="20"/>
        <w:numPr>
          <w:ilvl w:val="0"/>
          <w:numId w:val="28"/>
        </w:numPr>
        <w:shd w:val="clear" w:color="auto" w:fill="auto"/>
        <w:tabs>
          <w:tab w:val="left" w:pos="1171"/>
        </w:tabs>
        <w:spacing w:before="0" w:after="0" w:line="370" w:lineRule="exact"/>
        <w:ind w:firstLine="760"/>
      </w:pPr>
      <w:r>
        <w:t>По результатам аттестации заместителей руководителей организации образования Комиссия принимает одно из следующих решений:</w:t>
      </w:r>
    </w:p>
    <w:p w:rsidR="0087515E" w:rsidRDefault="00DE7C2A">
      <w:pPr>
        <w:pStyle w:val="20"/>
        <w:shd w:val="clear" w:color="auto" w:fill="auto"/>
        <w:spacing w:before="0" w:after="0" w:line="490" w:lineRule="exact"/>
        <w:ind w:firstLine="760"/>
      </w:pPr>
      <w:r>
        <w:t>аттестован на заявленную квалификационную категорию;</w:t>
      </w:r>
    </w:p>
    <w:p w:rsidR="0087515E" w:rsidRDefault="00DE7C2A">
      <w:pPr>
        <w:pStyle w:val="20"/>
        <w:shd w:val="clear" w:color="auto" w:fill="auto"/>
        <w:spacing w:before="0" w:after="0" w:line="490" w:lineRule="exact"/>
        <w:ind w:firstLine="760"/>
      </w:pPr>
      <w:r>
        <w:t>аттестован с подтверждением заявленной категорий;</w:t>
      </w:r>
    </w:p>
    <w:p w:rsidR="0087515E" w:rsidRDefault="00DE7C2A">
      <w:pPr>
        <w:pStyle w:val="20"/>
        <w:shd w:val="clear" w:color="auto" w:fill="auto"/>
        <w:spacing w:before="0" w:after="0" w:line="490" w:lineRule="exact"/>
        <w:ind w:firstLine="760"/>
      </w:pPr>
      <w:r>
        <w:t>не а</w:t>
      </w:r>
      <w:r>
        <w:t>ттестован на заявленную квалификационную категорию.</w:t>
      </w: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604"/>
        <w:ind w:right="960" w:firstLine="0"/>
        <w:jc w:val="left"/>
      </w:pPr>
      <w:r>
        <w:rPr>
          <w:noProof/>
          <w:lang w:bidi="ar-SA"/>
        </w:rPr>
        <mc:AlternateContent>
          <mc:Choice Requires="wps">
            <w:drawing>
              <wp:anchor distT="0" distB="0" distL="356870" distR="63500" simplePos="0" relativeHeight="251657728" behindDoc="1" locked="0" layoutInCell="1" allowOverlap="1">
                <wp:simplePos x="0" y="0"/>
                <wp:positionH relativeFrom="margin">
                  <wp:posOffset>4817110</wp:posOffset>
                </wp:positionH>
                <wp:positionV relativeFrom="paragraph">
                  <wp:posOffset>-259080</wp:posOffset>
                </wp:positionV>
                <wp:extent cx="1475105" cy="487680"/>
                <wp:effectExtent l="0" t="0" r="3810" b="0"/>
                <wp:wrapSquare wrapText="left"/>
                <wp:docPr id="15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6" o:spid="_x0000_s1092" type="#_x0000_t202" style="position:absolute;margin-left:379.3pt;margin-top:-20.4pt;width:116.15pt;height:38.4pt;z-index:-251658752;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58752" behindDoc="1" locked="0" layoutInCell="1" allowOverlap="1">
            <wp:simplePos x="0" y="0"/>
            <wp:positionH relativeFrom="margin">
              <wp:posOffset>22860</wp:posOffset>
            </wp:positionH>
            <wp:positionV relativeFrom="paragraph">
              <wp:posOffset>-155575</wp:posOffset>
            </wp:positionV>
            <wp:extent cx="890270" cy="280670"/>
            <wp:effectExtent l="0" t="0" r="5080" b="5080"/>
            <wp:wrapSquare wrapText="right"/>
            <wp:docPr id="117" name="Рисунок 117" descr="C:\Users\D599~1\AppData\Local\Temp\FineReader12.00\media\image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Users\D599~1\AppData\Local\Temp\FineReader12.00\media\image4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20"/>
        <w:numPr>
          <w:ilvl w:val="0"/>
          <w:numId w:val="28"/>
        </w:numPr>
        <w:shd w:val="clear" w:color="auto" w:fill="auto"/>
        <w:tabs>
          <w:tab w:val="left" w:pos="1190"/>
        </w:tabs>
        <w:spacing w:before="0" w:line="379" w:lineRule="exact"/>
        <w:ind w:firstLine="740"/>
      </w:pPr>
      <w:r>
        <w:t>При принятии Комиссией решения «не аттестован на заявленную категорию» заместитель руководителя организации образования идет на повторную аттестацию не ранее одн</w:t>
      </w:r>
      <w:r>
        <w:t>ого года со дня прохождения аттестации согласно настоящим Правилам.</w:t>
      </w:r>
    </w:p>
    <w:p w:rsidR="0087515E" w:rsidRDefault="00DE7C2A">
      <w:pPr>
        <w:pStyle w:val="20"/>
        <w:numPr>
          <w:ilvl w:val="0"/>
          <w:numId w:val="28"/>
        </w:numPr>
        <w:shd w:val="clear" w:color="auto" w:fill="auto"/>
        <w:tabs>
          <w:tab w:val="left" w:pos="1186"/>
        </w:tabs>
        <w:spacing w:before="0" w:after="0" w:line="379" w:lineRule="exact"/>
        <w:ind w:firstLine="740"/>
      </w:pPr>
      <w:r>
        <w:t>Комиссия при проведении повторной аттестации принимает одно из следующих решений:</w:t>
      </w:r>
    </w:p>
    <w:p w:rsidR="0087515E" w:rsidRDefault="00DE7C2A">
      <w:pPr>
        <w:pStyle w:val="20"/>
        <w:shd w:val="clear" w:color="auto" w:fill="auto"/>
        <w:spacing w:before="0" w:after="0" w:line="490" w:lineRule="exact"/>
        <w:ind w:left="740"/>
      </w:pPr>
      <w:r>
        <w:t xml:space="preserve">аттестован на заявленную квалификационную категорию; аттестован с подтверждением заявленной категорий; не </w:t>
      </w:r>
      <w:r>
        <w:t>аттестован на заявленную квалификационную категорию.</w:t>
      </w:r>
    </w:p>
    <w:p w:rsidR="0087515E" w:rsidRDefault="00DE7C2A">
      <w:pPr>
        <w:pStyle w:val="20"/>
        <w:numPr>
          <w:ilvl w:val="0"/>
          <w:numId w:val="28"/>
        </w:numPr>
        <w:shd w:val="clear" w:color="auto" w:fill="auto"/>
        <w:tabs>
          <w:tab w:val="left" w:pos="1190"/>
        </w:tabs>
        <w:spacing w:before="0" w:after="68" w:line="379" w:lineRule="exact"/>
        <w:ind w:firstLine="740"/>
      </w:pPr>
      <w:r>
        <w:t>При повторной аттестации в случае принятия Комиссией решения «не аттестован на заявленную квалификационную категорию» имеющаяся квалификационная категория снижается на один уровень.</w:t>
      </w:r>
    </w:p>
    <w:p w:rsidR="0087515E" w:rsidRDefault="00DE7C2A">
      <w:pPr>
        <w:pStyle w:val="20"/>
        <w:numPr>
          <w:ilvl w:val="0"/>
          <w:numId w:val="28"/>
        </w:numPr>
        <w:shd w:val="clear" w:color="auto" w:fill="auto"/>
        <w:tabs>
          <w:tab w:val="left" w:pos="1195"/>
        </w:tabs>
        <w:spacing w:before="0" w:after="0" w:line="370" w:lineRule="exact"/>
        <w:ind w:firstLine="740"/>
      </w:pPr>
      <w:r>
        <w:t xml:space="preserve">По результатам </w:t>
      </w:r>
      <w:r>
        <w:t>аттестации руководителей организаций образования Комиссия принимает одно из следующих решений:</w:t>
      </w:r>
    </w:p>
    <w:p w:rsidR="0087515E" w:rsidRDefault="00DE7C2A">
      <w:pPr>
        <w:pStyle w:val="20"/>
        <w:shd w:val="clear" w:color="auto" w:fill="auto"/>
        <w:spacing w:before="0" w:after="0" w:line="490" w:lineRule="exact"/>
        <w:ind w:left="740"/>
      </w:pPr>
      <w:r>
        <w:t>аттестован на заявленную квалификационную категорию;</w:t>
      </w:r>
    </w:p>
    <w:p w:rsidR="0087515E" w:rsidRDefault="00DE7C2A">
      <w:pPr>
        <w:pStyle w:val="20"/>
        <w:shd w:val="clear" w:color="auto" w:fill="auto"/>
        <w:spacing w:before="0" w:after="0" w:line="490" w:lineRule="exact"/>
        <w:ind w:left="740"/>
      </w:pPr>
      <w:r>
        <w:t>аттестован на заявленную квалификационную категорию с ротацией;</w:t>
      </w:r>
    </w:p>
    <w:p w:rsidR="0087515E" w:rsidRDefault="00DE7C2A">
      <w:pPr>
        <w:pStyle w:val="20"/>
        <w:shd w:val="clear" w:color="auto" w:fill="auto"/>
        <w:spacing w:before="0" w:after="0" w:line="490" w:lineRule="exact"/>
        <w:ind w:left="740"/>
      </w:pPr>
      <w:r>
        <w:t>аттестован с подтверждением на заявленную кв</w:t>
      </w:r>
      <w:r>
        <w:t>алификационную категорию;</w:t>
      </w:r>
    </w:p>
    <w:p w:rsidR="0087515E" w:rsidRDefault="00DE7C2A">
      <w:pPr>
        <w:pStyle w:val="20"/>
        <w:shd w:val="clear" w:color="auto" w:fill="auto"/>
        <w:spacing w:before="0" w:after="0" w:line="490" w:lineRule="exact"/>
        <w:ind w:left="740"/>
      </w:pPr>
      <w:r>
        <w:t>не аттестован на заявленную квалификационную категорию;</w:t>
      </w:r>
    </w:p>
    <w:p w:rsidR="0087515E" w:rsidRDefault="00DE7C2A">
      <w:pPr>
        <w:pStyle w:val="20"/>
        <w:shd w:val="clear" w:color="auto" w:fill="auto"/>
        <w:spacing w:before="0" w:after="64"/>
        <w:ind w:firstLine="740"/>
      </w:pPr>
      <w:r>
        <w:t>не аттестован на заявленную квалификационную категорию с расторжением трудового договора.</w:t>
      </w:r>
    </w:p>
    <w:p w:rsidR="0087515E" w:rsidRDefault="00DE7C2A">
      <w:pPr>
        <w:pStyle w:val="20"/>
        <w:numPr>
          <w:ilvl w:val="0"/>
          <w:numId w:val="28"/>
        </w:numPr>
        <w:shd w:val="clear" w:color="auto" w:fill="auto"/>
        <w:tabs>
          <w:tab w:val="left" w:pos="1190"/>
        </w:tabs>
        <w:spacing w:before="0" w:line="379" w:lineRule="exact"/>
        <w:ind w:firstLine="740"/>
      </w:pPr>
      <w:r>
        <w:t>При принятии Комиссией решения «не аттестован на заявленную категорию» аттестуемый и</w:t>
      </w:r>
      <w:r>
        <w:t>дет на повторную аттестацию не ранее трех месяцев со дня прохождения аттестации (не более одного раза за аттестуемый период) согласно настоящим Правилам.</w:t>
      </w:r>
    </w:p>
    <w:p w:rsidR="0087515E" w:rsidRDefault="00DE7C2A">
      <w:pPr>
        <w:pStyle w:val="20"/>
        <w:numPr>
          <w:ilvl w:val="0"/>
          <w:numId w:val="28"/>
        </w:numPr>
        <w:shd w:val="clear" w:color="auto" w:fill="auto"/>
        <w:tabs>
          <w:tab w:val="left" w:pos="1186"/>
        </w:tabs>
        <w:spacing w:before="0" w:after="0" w:line="379" w:lineRule="exact"/>
        <w:ind w:firstLine="740"/>
      </w:pPr>
      <w:r>
        <w:t>Комиссия при проведении повторной аттестации принимает одно из следующих решений:</w:t>
      </w:r>
    </w:p>
    <w:p w:rsidR="0087515E" w:rsidRDefault="00DE7C2A">
      <w:pPr>
        <w:pStyle w:val="20"/>
        <w:shd w:val="clear" w:color="auto" w:fill="auto"/>
        <w:spacing w:before="0" w:after="0" w:line="490" w:lineRule="exact"/>
        <w:ind w:left="740"/>
      </w:pPr>
      <w:r>
        <w:t>аттестован на заявле</w:t>
      </w:r>
      <w:r>
        <w:t>нную квалификационную категорию; аттестован на заявленную квалификационную категорию с ротацией; аттестован с подтверждением на заявленную квалификационную категорию; не аттестован на заявленную квалификационную категорию;</w:t>
      </w:r>
      <w:r>
        <w:br w:type="page"/>
      </w:r>
    </w:p>
    <w:p w:rsidR="0087515E" w:rsidRDefault="00DE7C2A">
      <w:pPr>
        <w:pStyle w:val="30"/>
        <w:shd w:val="clear" w:color="auto" w:fill="auto"/>
        <w:ind w:firstLine="0"/>
      </w:pPr>
      <w:r>
        <w:lastRenderedPageBreak/>
        <w:t xml:space="preserve">Казахстан Республикасыньщ </w:t>
      </w:r>
      <w:r>
        <w:t>электронды нысандагы нормативтiк куцыктыщ актшердщ эталонды бацылау банк</w:t>
      </w:r>
    </w:p>
    <w:p w:rsidR="0087515E" w:rsidRDefault="0040141A">
      <w:pPr>
        <w:pStyle w:val="30"/>
        <w:shd w:val="clear" w:color="auto" w:fill="auto"/>
        <w:spacing w:after="660"/>
        <w:ind w:right="1080" w:firstLine="0"/>
        <w:jc w:val="left"/>
      </w:pPr>
      <w:r>
        <w:rPr>
          <w:noProof/>
          <w:lang w:bidi="ar-SA"/>
        </w:rPr>
        <mc:AlternateContent>
          <mc:Choice Requires="wps">
            <w:drawing>
              <wp:anchor distT="0" distB="0" distL="356870" distR="63500" simplePos="0" relativeHeight="251659776" behindDoc="1" locked="0" layoutInCell="1" allowOverlap="1">
                <wp:simplePos x="0" y="0"/>
                <wp:positionH relativeFrom="margin">
                  <wp:posOffset>4826635</wp:posOffset>
                </wp:positionH>
                <wp:positionV relativeFrom="paragraph">
                  <wp:posOffset>-259080</wp:posOffset>
                </wp:positionV>
                <wp:extent cx="1475105" cy="487680"/>
                <wp:effectExtent l="0" t="0" r="3810" b="0"/>
                <wp:wrapSquare wrapText="left"/>
                <wp:docPr id="149"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8" o:spid="_x0000_s1093" type="#_x0000_t202" style="position:absolute;margin-left:380.05pt;margin-top:-20.4pt;width:116.15pt;height:38.4pt;z-index:-251656704;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60800" behindDoc="1" locked="0" layoutInCell="1" allowOverlap="1">
            <wp:simplePos x="0" y="0"/>
            <wp:positionH relativeFrom="margin">
              <wp:posOffset>31750</wp:posOffset>
            </wp:positionH>
            <wp:positionV relativeFrom="paragraph">
              <wp:posOffset>-155575</wp:posOffset>
            </wp:positionV>
            <wp:extent cx="890270" cy="280670"/>
            <wp:effectExtent l="0" t="0" r="5080" b="5080"/>
            <wp:wrapSquare wrapText="right"/>
            <wp:docPr id="119" name="Рисунок 119" descr="C:\Users\D599~1\AppData\Local\Temp\FineReader12.00\media\image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Users\D599~1\AppData\Local\Temp\FineReader12.00\media\image4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 xml:space="preserve">Эталонный контрольный банк нормативных правовых актов Республики Казахстан в </w:t>
      </w:r>
      <w:r w:rsidR="00DE7C2A">
        <w:t>электронном виде</w:t>
      </w:r>
    </w:p>
    <w:p w:rsidR="0087515E" w:rsidRDefault="00DE7C2A">
      <w:pPr>
        <w:pStyle w:val="20"/>
        <w:shd w:val="clear" w:color="auto" w:fill="auto"/>
        <w:spacing w:before="0" w:after="68"/>
        <w:ind w:firstLine="760"/>
      </w:pPr>
      <w:r>
        <w:t>не аттестован на заявленную квалификационную категорию с расторжением трудового договора.</w:t>
      </w:r>
    </w:p>
    <w:p w:rsidR="0087515E" w:rsidRDefault="00DE7C2A">
      <w:pPr>
        <w:pStyle w:val="20"/>
        <w:numPr>
          <w:ilvl w:val="0"/>
          <w:numId w:val="28"/>
        </w:numPr>
        <w:shd w:val="clear" w:color="auto" w:fill="auto"/>
        <w:tabs>
          <w:tab w:val="left" w:pos="1200"/>
        </w:tabs>
        <w:spacing w:before="0" w:after="136" w:line="374" w:lineRule="exact"/>
        <w:ind w:firstLine="760"/>
      </w:pPr>
      <w:r>
        <w:t>В случае принятия Комиссией решения «не аттестован на заявленную квалификационную категорию» при повторной аттестации у аттестуемого, имеющего квалиф</w:t>
      </w:r>
      <w:r>
        <w:t>икационную категорию «руководитель первой квалификационной категории» или «руководитель второй квалификационной категории», квалификационная категория снижается на один уровень; с руководителями, имеющими квалификационную категорию «руководитель третьей кв</w:t>
      </w:r>
      <w:r>
        <w:t>алификационной категории» трудовой договор подлежит расторжению.</w:t>
      </w:r>
    </w:p>
    <w:p w:rsidR="0087515E" w:rsidRDefault="00DE7C2A">
      <w:pPr>
        <w:pStyle w:val="20"/>
        <w:numPr>
          <w:ilvl w:val="0"/>
          <w:numId w:val="28"/>
        </w:numPr>
        <w:shd w:val="clear" w:color="auto" w:fill="auto"/>
        <w:tabs>
          <w:tab w:val="left" w:pos="1217"/>
        </w:tabs>
        <w:spacing w:before="0" w:after="82" w:line="280" w:lineRule="exact"/>
        <w:ind w:left="760"/>
        <w:jc w:val="both"/>
      </w:pPr>
      <w:r>
        <w:t>Аттестуемый знакомится с решением Комиссии.</w:t>
      </w:r>
    </w:p>
    <w:p w:rsidR="0087515E" w:rsidRDefault="00DE7C2A">
      <w:pPr>
        <w:pStyle w:val="20"/>
        <w:numPr>
          <w:ilvl w:val="0"/>
          <w:numId w:val="28"/>
        </w:numPr>
        <w:shd w:val="clear" w:color="auto" w:fill="auto"/>
        <w:tabs>
          <w:tab w:val="left" w:pos="1200"/>
        </w:tabs>
        <w:spacing w:before="0" w:after="136" w:line="374" w:lineRule="exact"/>
        <w:ind w:firstLine="760"/>
      </w:pPr>
      <w:r>
        <w:t xml:space="preserve">Решение Комиссии оформляется протоколом согласно приложению 15 к настоящим Правилам, который подписывается секретарём и членами Комиссии, </w:t>
      </w:r>
      <w:r>
        <w:t>присутствовавшими на его заседании.</w:t>
      </w:r>
    </w:p>
    <w:p w:rsidR="0087515E" w:rsidRDefault="00DE7C2A">
      <w:pPr>
        <w:pStyle w:val="20"/>
        <w:numPr>
          <w:ilvl w:val="0"/>
          <w:numId w:val="28"/>
        </w:numPr>
        <w:shd w:val="clear" w:color="auto" w:fill="auto"/>
        <w:tabs>
          <w:tab w:val="left" w:pos="1217"/>
        </w:tabs>
        <w:spacing w:before="0" w:after="78" w:line="280" w:lineRule="exact"/>
        <w:ind w:left="760"/>
        <w:jc w:val="both"/>
      </w:pPr>
      <w:r>
        <w:t>Решение Комиссии заносится в аттестационные листы аттестуемых.</w:t>
      </w:r>
    </w:p>
    <w:p w:rsidR="0087515E" w:rsidRDefault="00DE7C2A">
      <w:pPr>
        <w:pStyle w:val="20"/>
        <w:numPr>
          <w:ilvl w:val="0"/>
          <w:numId w:val="28"/>
        </w:numPr>
        <w:shd w:val="clear" w:color="auto" w:fill="auto"/>
        <w:tabs>
          <w:tab w:val="left" w:pos="1311"/>
        </w:tabs>
        <w:spacing w:before="0" w:after="64" w:line="379" w:lineRule="exact"/>
        <w:ind w:firstLine="760"/>
      </w:pPr>
      <w:r>
        <w:t>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w:t>
      </w:r>
      <w:r>
        <w:t>сок аттестуемого.</w:t>
      </w:r>
    </w:p>
    <w:p w:rsidR="0087515E" w:rsidRDefault="00DE7C2A">
      <w:pPr>
        <w:pStyle w:val="20"/>
        <w:numPr>
          <w:ilvl w:val="0"/>
          <w:numId w:val="28"/>
        </w:numPr>
        <w:shd w:val="clear" w:color="auto" w:fill="auto"/>
        <w:tabs>
          <w:tab w:val="left" w:pos="1316"/>
        </w:tabs>
        <w:spacing w:before="0" w:line="374" w:lineRule="exact"/>
        <w:ind w:firstLine="760"/>
      </w:pPr>
      <w:r>
        <w:t>Решение Комиссии оформляется приказом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w:t>
      </w:r>
      <w:r>
        <w:t>асно приложению 16 к настоящим Правилам.</w:t>
      </w:r>
    </w:p>
    <w:p w:rsidR="0087515E" w:rsidRDefault="00DE7C2A">
      <w:pPr>
        <w:pStyle w:val="20"/>
        <w:numPr>
          <w:ilvl w:val="0"/>
          <w:numId w:val="28"/>
        </w:numPr>
        <w:shd w:val="clear" w:color="auto" w:fill="auto"/>
        <w:tabs>
          <w:tab w:val="left" w:pos="1311"/>
        </w:tabs>
        <w:spacing w:before="0" w:after="0" w:line="374" w:lineRule="exact"/>
        <w:ind w:firstLine="760"/>
        <w:sectPr w:rsidR="0087515E">
          <w:pgSz w:w="12240" w:h="15840"/>
          <w:pgMar w:top="691" w:right="919" w:bottom="561" w:left="1342" w:header="0" w:footer="3" w:gutter="0"/>
          <w:cols w:space="720"/>
          <w:noEndnote/>
          <w:docGrid w:linePitch="360"/>
        </w:sectPr>
      </w:pPr>
      <w:r>
        <w:t>Удостоверение об аттестации с присвоением (подтверждением) квалификации регистрируется в журнале регистрации и выдачи удостоверений согласно приложению 17 к настоящим Правилам.</w:t>
      </w:r>
    </w:p>
    <w:p w:rsidR="0087515E" w:rsidRDefault="00DE7C2A">
      <w:pPr>
        <w:pStyle w:val="30"/>
        <w:shd w:val="clear" w:color="auto" w:fill="auto"/>
        <w:ind w:left="1840" w:firstLine="0"/>
      </w:pPr>
      <w:r>
        <w:lastRenderedPageBreak/>
        <w:t xml:space="preserve">Казахстан </w:t>
      </w:r>
      <w:r>
        <w:t>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607"/>
        <w:ind w:left="1840" w:right="1040" w:firstLine="0"/>
        <w:jc w:val="left"/>
      </w:pPr>
      <w:r>
        <w:rPr>
          <w:noProof/>
          <w:lang w:bidi="ar-SA"/>
        </w:rPr>
        <mc:AlternateContent>
          <mc:Choice Requires="wps">
            <w:drawing>
              <wp:anchor distT="0" distB="0" distL="356870" distR="63500" simplePos="0" relativeHeight="251661824" behindDoc="1" locked="0" layoutInCell="1" allowOverlap="1">
                <wp:simplePos x="0" y="0"/>
                <wp:positionH relativeFrom="margin">
                  <wp:posOffset>4812665</wp:posOffset>
                </wp:positionH>
                <wp:positionV relativeFrom="paragraph">
                  <wp:posOffset>-259080</wp:posOffset>
                </wp:positionV>
                <wp:extent cx="1475105" cy="487680"/>
                <wp:effectExtent l="2540" t="0" r="0" b="0"/>
                <wp:wrapSquare wrapText="left"/>
                <wp:docPr id="14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0" o:spid="_x0000_s1094" type="#_x0000_t202" style="position:absolute;left:0;text-align:left;margin-left:378.95pt;margin-top:-20.4pt;width:116.15pt;height:38.4pt;z-index:-251654656;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eP5tQIAALU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62848" behindDoc="1" locked="0" layoutInCell="1" allowOverlap="1">
            <wp:simplePos x="0" y="0"/>
            <wp:positionH relativeFrom="margin">
              <wp:posOffset>18415</wp:posOffset>
            </wp:positionH>
            <wp:positionV relativeFrom="paragraph">
              <wp:posOffset>-155575</wp:posOffset>
            </wp:positionV>
            <wp:extent cx="890270" cy="280670"/>
            <wp:effectExtent l="0" t="0" r="5080" b="5080"/>
            <wp:wrapSquare wrapText="right"/>
            <wp:docPr id="121" name="Рисунок 121" descr="C:\Users\D599~1\AppData\Local\Temp\FineReader12.00\media\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Users\D599~1\AppData\Local\Temp\FineReader12.00\media\image47.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w:t>
      </w:r>
      <w:r w:rsidR="00DE7C2A">
        <w:t>ики Казахстан в электронном виде</w:t>
      </w:r>
    </w:p>
    <w:p w:rsidR="0087515E" w:rsidRDefault="00DE7C2A">
      <w:pPr>
        <w:pStyle w:val="20"/>
        <w:shd w:val="clear" w:color="auto" w:fill="auto"/>
        <w:spacing w:before="0" w:after="0" w:line="374" w:lineRule="exact"/>
        <w:ind w:left="4020"/>
      </w:pPr>
      <w:r>
        <w:t>Приложение 1</w:t>
      </w:r>
    </w:p>
    <w:p w:rsidR="0087515E" w:rsidRDefault="00DE7C2A">
      <w:pPr>
        <w:pStyle w:val="20"/>
        <w:shd w:val="clear" w:color="auto" w:fill="auto"/>
        <w:spacing w:before="0" w:after="196" w:line="374" w:lineRule="exact"/>
        <w:ind w:left="4020"/>
      </w:pPr>
      <w:r>
        <w:t>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w:t>
      </w:r>
      <w:r>
        <w:t xml:space="preserve">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87515E" w:rsidRDefault="00DE7C2A">
      <w:pPr>
        <w:pStyle w:val="20"/>
        <w:shd w:val="clear" w:color="auto" w:fill="auto"/>
        <w:spacing w:before="0" w:after="503" w:line="280" w:lineRule="exact"/>
        <w:jc w:val="right"/>
      </w:pPr>
      <w:r>
        <w:t>Форма</w:t>
      </w:r>
    </w:p>
    <w:p w:rsidR="0087515E" w:rsidRDefault="00DE7C2A">
      <w:pPr>
        <w:pStyle w:val="20"/>
        <w:shd w:val="clear" w:color="auto" w:fill="auto"/>
        <w:spacing w:before="0" w:after="199" w:line="379" w:lineRule="exact"/>
        <w:ind w:right="1220"/>
        <w:jc w:val="center"/>
      </w:pPr>
      <w:r>
        <w:t>(Руководителю организации по</w:t>
      </w:r>
      <w:r>
        <w:br/>
        <w:t>проведению тестирования)</w:t>
      </w:r>
    </w:p>
    <w:p w:rsidR="0087515E" w:rsidRDefault="00DE7C2A">
      <w:pPr>
        <w:pStyle w:val="40"/>
        <w:shd w:val="clear" w:color="auto" w:fill="auto"/>
        <w:spacing w:before="0" w:after="27" w:line="280" w:lineRule="exact"/>
      </w:pPr>
      <w:r>
        <w:t>Заявление</w:t>
      </w:r>
    </w:p>
    <w:p w:rsidR="0087515E" w:rsidRDefault="00DE7C2A">
      <w:pPr>
        <w:pStyle w:val="40"/>
        <w:shd w:val="clear" w:color="auto" w:fill="auto"/>
        <w:spacing w:before="0" w:after="295" w:line="280" w:lineRule="exact"/>
      </w:pPr>
      <w:r>
        <w:t>на участие в национальном квалификационном тестировании</w:t>
      </w:r>
    </w:p>
    <w:p w:rsidR="0087515E" w:rsidRDefault="00DE7C2A">
      <w:pPr>
        <w:pStyle w:val="30"/>
        <w:shd w:val="clear" w:color="auto" w:fill="auto"/>
        <w:tabs>
          <w:tab w:val="left" w:leader="underscore" w:pos="6167"/>
        </w:tabs>
        <w:spacing w:line="230" w:lineRule="exact"/>
        <w:ind w:left="460" w:firstLine="0"/>
      </w:pPr>
      <w:r>
        <w:rPr>
          <w:rStyle w:val="33"/>
        </w:rPr>
        <w:t>я,</w:t>
      </w:r>
      <w:r>
        <w:rPr>
          <w:rStyle w:val="33"/>
        </w:rPr>
        <w:tab/>
        <w:t>,</w:t>
      </w:r>
    </w:p>
    <w:p w:rsidR="0087515E" w:rsidRDefault="00DE7C2A">
      <w:pPr>
        <w:pStyle w:val="30"/>
        <w:shd w:val="clear" w:color="auto" w:fill="auto"/>
        <w:spacing w:line="230" w:lineRule="exact"/>
        <w:ind w:left="2500" w:firstLine="0"/>
        <w:jc w:val="left"/>
      </w:pPr>
      <w:r>
        <w:t>(Ф.И.О. (при наличии) педагога)</w:t>
      </w:r>
    </w:p>
    <w:p w:rsidR="0087515E" w:rsidRDefault="00DE7C2A">
      <w:pPr>
        <w:pStyle w:val="30"/>
        <w:shd w:val="clear" w:color="auto" w:fill="auto"/>
        <w:tabs>
          <w:tab w:val="left" w:leader="underscore" w:pos="6167"/>
        </w:tabs>
        <w:spacing w:after="184" w:line="230" w:lineRule="exact"/>
        <w:ind w:left="460" w:firstLine="0"/>
      </w:pPr>
      <w:r>
        <w:t>ИИН</w:t>
      </w:r>
      <w:r>
        <w:tab/>
      </w:r>
    </w:p>
    <w:p w:rsidR="0087515E" w:rsidRDefault="00DE7C2A">
      <w:pPr>
        <w:pStyle w:val="30"/>
        <w:shd w:val="clear" w:color="auto" w:fill="auto"/>
        <w:spacing w:after="116" w:line="150" w:lineRule="exact"/>
        <w:ind w:left="2760" w:firstLine="0"/>
        <w:jc w:val="left"/>
      </w:pPr>
      <w:r>
        <w:t>(должность, место работы)</w:t>
      </w:r>
    </w:p>
    <w:p w:rsidR="0087515E" w:rsidRDefault="00DE7C2A">
      <w:pPr>
        <w:pStyle w:val="20"/>
        <w:shd w:val="clear" w:color="auto" w:fill="auto"/>
        <w:spacing w:before="0" w:after="78" w:line="280" w:lineRule="exact"/>
        <w:ind w:left="740"/>
        <w:jc w:val="both"/>
      </w:pPr>
      <w:r>
        <w:t>прошу допустить меня на участие в национальном</w:t>
      </w:r>
    </w:p>
    <w:p w:rsidR="0087515E" w:rsidRDefault="00DE7C2A">
      <w:pPr>
        <w:pStyle w:val="20"/>
        <w:shd w:val="clear" w:color="auto" w:fill="auto"/>
        <w:tabs>
          <w:tab w:val="left" w:leader="underscore" w:pos="5732"/>
          <w:tab w:val="left" w:leader="underscore" w:pos="9313"/>
        </w:tabs>
        <w:spacing w:before="0" w:after="0" w:line="379" w:lineRule="exact"/>
        <w:ind w:left="740"/>
        <w:jc w:val="both"/>
      </w:pPr>
      <w:r>
        <w:t xml:space="preserve">квалификационном </w:t>
      </w:r>
      <w:r>
        <w:t>тестировании в 20</w:t>
      </w:r>
      <w:r>
        <w:tab/>
        <w:t>году на аттестацию</w:t>
      </w:r>
      <w:r>
        <w:tab/>
        <w:t>. В</w:t>
      </w:r>
    </w:p>
    <w:p w:rsidR="0087515E" w:rsidRDefault="00DE7C2A">
      <w:pPr>
        <w:pStyle w:val="20"/>
        <w:shd w:val="clear" w:color="auto" w:fill="auto"/>
        <w:tabs>
          <w:tab w:val="left" w:leader="underscore" w:pos="7699"/>
        </w:tabs>
        <w:spacing w:before="0" w:after="0" w:line="379" w:lineRule="exact"/>
        <w:jc w:val="both"/>
      </w:pPr>
      <w:r>
        <w:t>настоящее время имею квалификационную категорию</w:t>
      </w:r>
      <w:r>
        <w:tab/>
        <w:t>, действительную</w:t>
      </w:r>
    </w:p>
    <w:p w:rsidR="0087515E" w:rsidRDefault="00DE7C2A">
      <w:pPr>
        <w:pStyle w:val="20"/>
        <w:shd w:val="clear" w:color="auto" w:fill="auto"/>
        <w:tabs>
          <w:tab w:val="left" w:leader="underscore" w:pos="912"/>
          <w:tab w:val="left" w:leader="underscore" w:pos="2131"/>
          <w:tab w:val="left" w:leader="underscore" w:pos="3998"/>
        </w:tabs>
        <w:spacing w:before="0" w:after="0" w:line="379" w:lineRule="exact"/>
        <w:jc w:val="both"/>
      </w:pPr>
      <w:r>
        <w:t>до</w:t>
      </w:r>
      <w:r>
        <w:tab/>
        <w:t>(день)</w:t>
      </w:r>
      <w:r>
        <w:tab/>
        <w:t>(месяц)</w:t>
      </w:r>
      <w:r>
        <w:tab/>
        <w:t>года. Основанием считаю следующие</w:t>
      </w:r>
    </w:p>
    <w:p w:rsidR="0087515E" w:rsidRDefault="00DE7C2A">
      <w:pPr>
        <w:pStyle w:val="20"/>
        <w:shd w:val="clear" w:color="auto" w:fill="auto"/>
        <w:spacing w:before="0" w:after="0" w:line="379" w:lineRule="exact"/>
        <w:jc w:val="both"/>
        <w:sectPr w:rsidR="0087515E">
          <w:pgSz w:w="12240" w:h="15840"/>
          <w:pgMar w:top="676" w:right="821" w:bottom="676" w:left="1387" w:header="0" w:footer="3" w:gutter="0"/>
          <w:cols w:space="720"/>
          <w:noEndnote/>
          <w:docGrid w:linePitch="360"/>
        </w:sectPr>
      </w:pPr>
      <w:r>
        <w:t>результаты работы:</w:t>
      </w:r>
    </w:p>
    <w:p w:rsidR="0087515E" w:rsidRDefault="00DE7C2A">
      <w:pPr>
        <w:pStyle w:val="30"/>
        <w:shd w:val="clear" w:color="auto" w:fill="auto"/>
        <w:ind w:firstLine="0"/>
      </w:pPr>
      <w:r>
        <w:lastRenderedPageBreak/>
        <w:t>Казахстан Республикасыньщ электронды нысандагы нормативт'iк ку</w:t>
      </w:r>
      <w:r>
        <w:t>цыктыщ актшердщ эталонды бацылау банк</w:t>
      </w:r>
    </w:p>
    <w:p w:rsidR="0087515E" w:rsidRDefault="0040141A">
      <w:pPr>
        <w:pStyle w:val="30"/>
        <w:shd w:val="clear" w:color="auto" w:fill="auto"/>
        <w:spacing w:after="515"/>
        <w:ind w:right="1100" w:firstLine="0"/>
        <w:jc w:val="left"/>
      </w:pPr>
      <w:r>
        <w:rPr>
          <w:noProof/>
          <w:lang w:bidi="ar-SA"/>
        </w:rPr>
        <mc:AlternateContent>
          <mc:Choice Requires="wps">
            <w:drawing>
              <wp:anchor distT="0" distB="0" distL="356870" distR="63500" simplePos="0" relativeHeight="251663872" behindDoc="1" locked="0" layoutInCell="1" allowOverlap="1">
                <wp:simplePos x="0" y="0"/>
                <wp:positionH relativeFrom="margin">
                  <wp:posOffset>4812665</wp:posOffset>
                </wp:positionH>
                <wp:positionV relativeFrom="paragraph">
                  <wp:posOffset>-259080</wp:posOffset>
                </wp:positionV>
                <wp:extent cx="1475105" cy="487680"/>
                <wp:effectExtent l="2540" t="0" r="0" b="0"/>
                <wp:wrapSquare wrapText="left"/>
                <wp:docPr id="146"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2" o:spid="_x0000_s1095" type="#_x0000_t202" style="position:absolute;margin-left:378.95pt;margin-top:-20.4pt;width:116.15pt;height:38.4pt;z-index:-251652608;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GyrtAIAALU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64896" behindDoc="1" locked="0" layoutInCell="1" allowOverlap="1">
            <wp:simplePos x="0" y="0"/>
            <wp:positionH relativeFrom="margin">
              <wp:posOffset>18415</wp:posOffset>
            </wp:positionH>
            <wp:positionV relativeFrom="paragraph">
              <wp:posOffset>-155575</wp:posOffset>
            </wp:positionV>
            <wp:extent cx="890270" cy="280670"/>
            <wp:effectExtent l="0" t="0" r="5080" b="5080"/>
            <wp:wrapSquare wrapText="right"/>
            <wp:docPr id="123" name="Рисунок 123" descr="C:\Users\D599~1\AppData\Local\Temp\FineReader12.00\media\image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Users\D599~1\AppData\Local\Temp\FineReader12.00\media\image48.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32"/>
        <w:keepNext/>
        <w:keepLines/>
        <w:shd w:val="clear" w:color="auto" w:fill="auto"/>
        <w:spacing w:before="0" w:line="490" w:lineRule="exact"/>
        <w:ind w:left="760" w:right="1100"/>
        <w:jc w:val="left"/>
      </w:pPr>
      <w:bookmarkStart w:id="24" w:name="bookmark18"/>
      <w:r>
        <w:t xml:space="preserve">Сообщаю о себе </w:t>
      </w:r>
      <w:r>
        <w:t>следующие сведения: Образование:</w:t>
      </w:r>
      <w:bookmarkEnd w:id="24"/>
    </w:p>
    <w:tbl>
      <w:tblPr>
        <w:tblOverlap w:val="never"/>
        <w:tblW w:w="0" w:type="auto"/>
        <w:jc w:val="center"/>
        <w:tblLayout w:type="fixed"/>
        <w:tblCellMar>
          <w:left w:w="10" w:type="dxa"/>
          <w:right w:w="10" w:type="dxa"/>
        </w:tblCellMar>
        <w:tblLook w:val="04A0" w:firstRow="1" w:lastRow="0" w:firstColumn="1" w:lastColumn="0" w:noHBand="0" w:noVBand="1"/>
      </w:tblPr>
      <w:tblGrid>
        <w:gridCol w:w="1013"/>
        <w:gridCol w:w="902"/>
        <w:gridCol w:w="8059"/>
      </w:tblGrid>
      <w:tr w:rsidR="0087515E">
        <w:tblPrEx>
          <w:tblCellMar>
            <w:top w:w="0" w:type="dxa"/>
            <w:bottom w:w="0" w:type="dxa"/>
          </w:tblCellMar>
        </w:tblPrEx>
        <w:trPr>
          <w:trHeight w:hRule="exact" w:val="1075"/>
          <w:jc w:val="center"/>
        </w:trPr>
        <w:tc>
          <w:tcPr>
            <w:tcW w:w="1013"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120" w:line="150" w:lineRule="exact"/>
            </w:pPr>
            <w:r>
              <w:rPr>
                <w:rStyle w:val="275pt0"/>
              </w:rPr>
              <w:t>Наимено</w:t>
            </w:r>
            <w:r>
              <w:rPr>
                <w:rStyle w:val="275pt0"/>
              </w:rPr>
              <w:softHyphen/>
            </w:r>
          </w:p>
          <w:p w:rsidR="0087515E" w:rsidRDefault="00DE7C2A">
            <w:pPr>
              <w:pStyle w:val="20"/>
              <w:framePr w:w="9974" w:wrap="notBeside" w:vAnchor="text" w:hAnchor="text" w:xAlign="center" w:y="1"/>
              <w:shd w:val="clear" w:color="auto" w:fill="auto"/>
              <w:spacing w:before="120" w:after="120" w:line="150" w:lineRule="exact"/>
            </w:pPr>
            <w:r>
              <w:rPr>
                <w:rStyle w:val="275pt0"/>
              </w:rPr>
              <w:t>вание</w:t>
            </w:r>
          </w:p>
          <w:p w:rsidR="0087515E" w:rsidRDefault="00DE7C2A">
            <w:pPr>
              <w:pStyle w:val="20"/>
              <w:framePr w:w="9974" w:wrap="notBeside" w:vAnchor="text" w:hAnchor="text" w:xAlign="center" w:y="1"/>
              <w:shd w:val="clear" w:color="auto" w:fill="auto"/>
              <w:spacing w:before="120" w:after="120" w:line="150" w:lineRule="exact"/>
            </w:pPr>
            <w:r>
              <w:rPr>
                <w:rStyle w:val="275pt0"/>
              </w:rPr>
              <w:t>учебного</w:t>
            </w:r>
          </w:p>
          <w:p w:rsidR="0087515E" w:rsidRDefault="00DE7C2A">
            <w:pPr>
              <w:pStyle w:val="20"/>
              <w:framePr w:w="9974" w:wrap="notBeside" w:vAnchor="text" w:hAnchor="text" w:xAlign="center" w:y="1"/>
              <w:shd w:val="clear" w:color="auto" w:fill="auto"/>
              <w:spacing w:before="120" w:after="0" w:line="150" w:lineRule="exact"/>
            </w:pPr>
            <w:r>
              <w:rPr>
                <w:rStyle w:val="275pt0"/>
              </w:rPr>
              <w:t>заведения</w:t>
            </w:r>
          </w:p>
        </w:tc>
        <w:tc>
          <w:tcPr>
            <w:tcW w:w="902"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pPr>
            <w:r>
              <w:rPr>
                <w:rStyle w:val="275pt0"/>
              </w:rPr>
              <w:t>Период</w:t>
            </w:r>
          </w:p>
          <w:p w:rsidR="0087515E" w:rsidRDefault="00DE7C2A">
            <w:pPr>
              <w:pStyle w:val="20"/>
              <w:framePr w:w="9974" w:wrap="notBeside" w:vAnchor="text" w:hAnchor="text" w:xAlign="center" w:y="1"/>
              <w:shd w:val="clear" w:color="auto" w:fill="auto"/>
              <w:spacing w:before="0" w:after="0" w:line="230" w:lineRule="exact"/>
            </w:pPr>
            <w:r>
              <w:rPr>
                <w:rStyle w:val="275pt0"/>
              </w:rPr>
              <w:t>обуче</w:t>
            </w:r>
            <w:r>
              <w:rPr>
                <w:rStyle w:val="275pt0"/>
              </w:rPr>
              <w:softHyphen/>
            </w:r>
          </w:p>
          <w:p w:rsidR="0087515E" w:rsidRDefault="00DE7C2A">
            <w:pPr>
              <w:pStyle w:val="20"/>
              <w:framePr w:w="9974" w:wrap="notBeside" w:vAnchor="text" w:hAnchor="text" w:xAlign="center" w:y="1"/>
              <w:shd w:val="clear" w:color="auto" w:fill="auto"/>
              <w:spacing w:before="0" w:after="0" w:line="230" w:lineRule="exact"/>
            </w:pPr>
            <w:r>
              <w:rPr>
                <w:rStyle w:val="275pt0"/>
              </w:rPr>
              <w:t>ния</w:t>
            </w:r>
          </w:p>
        </w:tc>
        <w:tc>
          <w:tcPr>
            <w:tcW w:w="8059" w:type="dxa"/>
            <w:tcBorders>
              <w:top w:val="single" w:sz="4" w:space="0" w:color="auto"/>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pPr>
            <w:r>
              <w:rPr>
                <w:rStyle w:val="275pt0"/>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87515E">
        <w:tblPrEx>
          <w:tblCellMar>
            <w:top w:w="0" w:type="dxa"/>
            <w:bottom w:w="0" w:type="dxa"/>
          </w:tblCellMar>
        </w:tblPrEx>
        <w:trPr>
          <w:trHeight w:hRule="exact" w:val="326"/>
          <w:jc w:val="center"/>
        </w:trPr>
        <w:tc>
          <w:tcPr>
            <w:tcW w:w="1013"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902"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8059" w:type="dxa"/>
            <w:tcBorders>
              <w:top w:val="single" w:sz="4" w:space="0" w:color="auto"/>
              <w:left w:val="single" w:sz="4" w:space="0" w:color="auto"/>
              <w:bottom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bl>
    <w:p w:rsidR="0087515E" w:rsidRDefault="0087515E">
      <w:pPr>
        <w:framePr w:w="9974" w:wrap="notBeside" w:vAnchor="text" w:hAnchor="text" w:xAlign="center" w:y="1"/>
        <w:rPr>
          <w:sz w:val="2"/>
          <w:szCs w:val="2"/>
        </w:rPr>
      </w:pPr>
    </w:p>
    <w:p w:rsidR="0087515E" w:rsidRDefault="0087515E">
      <w:pPr>
        <w:rPr>
          <w:sz w:val="2"/>
          <w:szCs w:val="2"/>
        </w:rPr>
      </w:pPr>
    </w:p>
    <w:p w:rsidR="0087515E" w:rsidRDefault="00DE7C2A">
      <w:pPr>
        <w:pStyle w:val="32"/>
        <w:keepNext/>
        <w:keepLines/>
        <w:shd w:val="clear" w:color="auto" w:fill="auto"/>
        <w:spacing w:before="88" w:line="280" w:lineRule="exact"/>
        <w:ind w:firstLine="760"/>
        <w:jc w:val="left"/>
      </w:pPr>
      <w:bookmarkStart w:id="25" w:name="bookmark19"/>
      <w:r>
        <w:t>Стаж работы:</w:t>
      </w:r>
      <w:bookmarkEnd w:id="25"/>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6158"/>
        <w:gridCol w:w="662"/>
        <w:gridCol w:w="2587"/>
      </w:tblGrid>
      <w:tr w:rsidR="0087515E">
        <w:tblPrEx>
          <w:tblCellMar>
            <w:top w:w="0" w:type="dxa"/>
            <w:bottom w:w="0" w:type="dxa"/>
          </w:tblCellMar>
        </w:tblPrEx>
        <w:trPr>
          <w:trHeight w:hRule="exact" w:val="1008"/>
          <w:jc w:val="center"/>
        </w:trPr>
        <w:tc>
          <w:tcPr>
            <w:tcW w:w="56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line="150" w:lineRule="exact"/>
            </w:pPr>
            <w:r>
              <w:rPr>
                <w:rStyle w:val="275pt0"/>
              </w:rPr>
              <w:t>Об</w:t>
            </w:r>
            <w:r>
              <w:rPr>
                <w:rStyle w:val="275pt0"/>
              </w:rPr>
              <w:softHyphen/>
            </w:r>
          </w:p>
          <w:p w:rsidR="0087515E" w:rsidRDefault="00DE7C2A">
            <w:pPr>
              <w:pStyle w:val="20"/>
              <w:framePr w:w="9974" w:wrap="notBeside" w:vAnchor="text" w:hAnchor="text" w:xAlign="center" w:y="1"/>
              <w:shd w:val="clear" w:color="auto" w:fill="auto"/>
              <w:spacing w:before="60" w:after="0" w:line="150" w:lineRule="exact"/>
            </w:pPr>
            <w:r>
              <w:rPr>
                <w:rStyle w:val="275pt0"/>
              </w:rPr>
              <w:t>щий</w:t>
            </w:r>
          </w:p>
        </w:tc>
        <w:tc>
          <w:tcPr>
            <w:tcW w:w="6158"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jc w:val="both"/>
            </w:pPr>
            <w:r>
              <w:rPr>
                <w:rStyle w:val="275pt0"/>
              </w:rPr>
              <w:t>По специальности (квалификации), указанной в дипломе об образовании или до</w:t>
            </w:r>
            <w:r>
              <w:rPr>
                <w:rStyle w:val="275pt0"/>
              </w:rPr>
              <w:softHyphen/>
              <w:t>кументе о переподготовке с присвоением соответствующей квалификации по за</w:t>
            </w:r>
            <w:r>
              <w:rPr>
                <w:rStyle w:val="275pt0"/>
              </w:rPr>
              <w:softHyphen/>
              <w:t>нимаемой должности</w:t>
            </w:r>
          </w:p>
        </w:tc>
        <w:tc>
          <w:tcPr>
            <w:tcW w:w="662"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30" w:lineRule="exact"/>
            </w:pPr>
            <w:r>
              <w:rPr>
                <w:rStyle w:val="275pt0"/>
              </w:rPr>
              <w:t>Пе-</w:t>
            </w:r>
          </w:p>
          <w:p w:rsidR="0087515E" w:rsidRDefault="00DE7C2A">
            <w:pPr>
              <w:pStyle w:val="20"/>
              <w:framePr w:w="9974" w:wrap="notBeside" w:vAnchor="text" w:hAnchor="text" w:xAlign="center" w:y="1"/>
              <w:shd w:val="clear" w:color="auto" w:fill="auto"/>
              <w:spacing w:before="0" w:after="0" w:line="230" w:lineRule="exact"/>
            </w:pPr>
            <w:r>
              <w:rPr>
                <w:rStyle w:val="275pt0"/>
              </w:rPr>
              <w:t>даго-</w:t>
            </w:r>
          </w:p>
          <w:p w:rsidR="0087515E" w:rsidRDefault="00DE7C2A">
            <w:pPr>
              <w:pStyle w:val="20"/>
              <w:framePr w:w="9974" w:wrap="notBeside" w:vAnchor="text" w:hAnchor="text" w:xAlign="center" w:y="1"/>
              <w:shd w:val="clear" w:color="auto" w:fill="auto"/>
              <w:spacing w:before="0" w:after="0" w:line="230" w:lineRule="exact"/>
            </w:pPr>
            <w:r>
              <w:rPr>
                <w:rStyle w:val="275pt0"/>
              </w:rPr>
              <w:t>гиче-</w:t>
            </w:r>
          </w:p>
          <w:p w:rsidR="0087515E" w:rsidRDefault="00DE7C2A">
            <w:pPr>
              <w:pStyle w:val="20"/>
              <w:framePr w:w="9974" w:wrap="notBeside" w:vAnchor="text" w:hAnchor="text" w:xAlign="center" w:y="1"/>
              <w:shd w:val="clear" w:color="auto" w:fill="auto"/>
              <w:spacing w:before="0" w:after="0" w:line="230" w:lineRule="exact"/>
            </w:pPr>
            <w:r>
              <w:rPr>
                <w:rStyle w:val="275pt0"/>
              </w:rPr>
              <w:t>ский</w:t>
            </w:r>
          </w:p>
        </w:tc>
        <w:tc>
          <w:tcPr>
            <w:tcW w:w="2587" w:type="dxa"/>
            <w:tcBorders>
              <w:top w:val="single" w:sz="4" w:space="0" w:color="auto"/>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pPr>
            <w:r>
              <w:rPr>
                <w:rStyle w:val="275pt0"/>
              </w:rPr>
              <w:t xml:space="preserve">Руководителем (заместителем </w:t>
            </w:r>
            <w:r>
              <w:rPr>
                <w:rStyle w:val="275pt0"/>
              </w:rPr>
              <w:t>руководителя)организации об</w:t>
            </w:r>
            <w:r>
              <w:rPr>
                <w:rStyle w:val="275pt0"/>
              </w:rPr>
              <w:softHyphen/>
              <w:t>разования</w:t>
            </w:r>
          </w:p>
        </w:tc>
      </w:tr>
      <w:tr w:rsidR="0087515E">
        <w:tblPrEx>
          <w:tblCellMar>
            <w:top w:w="0" w:type="dxa"/>
            <w:bottom w:w="0" w:type="dxa"/>
          </w:tblCellMar>
        </w:tblPrEx>
        <w:trPr>
          <w:trHeight w:hRule="exact" w:val="322"/>
          <w:jc w:val="center"/>
        </w:trPr>
        <w:tc>
          <w:tcPr>
            <w:tcW w:w="566"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6158"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662"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2587" w:type="dxa"/>
            <w:tcBorders>
              <w:top w:val="single" w:sz="4" w:space="0" w:color="auto"/>
              <w:left w:val="single" w:sz="4" w:space="0" w:color="auto"/>
              <w:bottom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bl>
    <w:p w:rsidR="0087515E" w:rsidRDefault="0087515E">
      <w:pPr>
        <w:framePr w:w="9974" w:wrap="notBeside" w:vAnchor="text" w:hAnchor="text" w:xAlign="center" w:y="1"/>
        <w:rPr>
          <w:sz w:val="2"/>
          <w:szCs w:val="2"/>
        </w:rPr>
      </w:pPr>
    </w:p>
    <w:p w:rsidR="0087515E" w:rsidRDefault="0087515E">
      <w:pPr>
        <w:rPr>
          <w:sz w:val="2"/>
          <w:szCs w:val="2"/>
        </w:rPr>
      </w:pPr>
    </w:p>
    <w:p w:rsidR="0087515E" w:rsidRDefault="00DE7C2A">
      <w:pPr>
        <w:pStyle w:val="32"/>
        <w:keepNext/>
        <w:keepLines/>
        <w:shd w:val="clear" w:color="auto" w:fill="auto"/>
        <w:spacing w:before="14" w:after="619" w:line="379" w:lineRule="exact"/>
        <w:ind w:right="1100" w:firstLine="760"/>
        <w:jc w:val="left"/>
      </w:pPr>
      <w:bookmarkStart w:id="26" w:name="bookmark20"/>
      <w:r>
        <w:t>Награды, звания, ученая (академическая) степень, ученое звание с указанием года получения (присвоения)</w:t>
      </w:r>
      <w:bookmarkEnd w:id="26"/>
    </w:p>
    <w:p w:rsidR="0087515E" w:rsidRDefault="00DE7C2A">
      <w:pPr>
        <w:pStyle w:val="32"/>
        <w:keepNext/>
        <w:keepLines/>
        <w:shd w:val="clear" w:color="auto" w:fill="auto"/>
        <w:spacing w:before="0" w:after="77" w:line="280" w:lineRule="exact"/>
        <w:ind w:firstLine="760"/>
        <w:jc w:val="left"/>
      </w:pPr>
      <w:bookmarkStart w:id="27" w:name="bookmark21"/>
      <w:r>
        <w:t>Язык сдачи тестирования (нужное подчеркнуть): казахский/русский</w:t>
      </w:r>
      <w:bookmarkEnd w:id="27"/>
    </w:p>
    <w:p w:rsidR="0087515E" w:rsidRDefault="00DE7C2A">
      <w:pPr>
        <w:pStyle w:val="20"/>
        <w:shd w:val="clear" w:color="auto" w:fill="auto"/>
        <w:spacing w:before="0" w:after="52" w:line="374" w:lineRule="exact"/>
        <w:ind w:firstLine="760"/>
      </w:pPr>
      <w:r>
        <w:t>Организация образования, в которой работает</w:t>
      </w:r>
      <w:r>
        <w:t xml:space="preserve"> руководитель организации образования (нужное подчеркнуть): дошкольное, начальное, основное среднее, общее среднее, техническое и профессиональное, послесреднее, дополнительное, специальное образование.</w:t>
      </w:r>
    </w:p>
    <w:p w:rsidR="0087515E" w:rsidRDefault="00DE7C2A">
      <w:pPr>
        <w:pStyle w:val="20"/>
        <w:shd w:val="clear" w:color="auto" w:fill="auto"/>
        <w:spacing w:before="0" w:after="0"/>
        <w:ind w:firstLine="760"/>
      </w:pPr>
      <w:r>
        <w:t xml:space="preserve">С Правилами аттестации, Инструкцией о национальном </w:t>
      </w:r>
      <w:r>
        <w:t>квалификационном тестировании ознакомлен (-а).</w:t>
      </w:r>
    </w:p>
    <w:p w:rsidR="0087515E" w:rsidRDefault="00DE7C2A">
      <w:pPr>
        <w:pStyle w:val="30"/>
        <w:shd w:val="clear" w:color="auto" w:fill="auto"/>
        <w:tabs>
          <w:tab w:val="left" w:leader="underscore" w:pos="882"/>
          <w:tab w:val="left" w:leader="underscore" w:pos="1862"/>
          <w:tab w:val="left" w:leader="underscore" w:pos="2370"/>
          <w:tab w:val="left" w:pos="4343"/>
          <w:tab w:val="left" w:leader="underscore" w:pos="5879"/>
        </w:tabs>
        <w:spacing w:line="150" w:lineRule="exact"/>
        <w:ind w:left="460" w:firstLine="0"/>
        <w:sectPr w:rsidR="0087515E">
          <w:footerReference w:type="even" r:id="rId23"/>
          <w:footerReference w:type="default" r:id="rId24"/>
          <w:footerReference w:type="first" r:id="rId25"/>
          <w:pgSz w:w="12240" w:h="15840"/>
          <w:pgMar w:top="616" w:right="849" w:bottom="616" w:left="1387" w:header="0" w:footer="3" w:gutter="0"/>
          <w:cols w:space="720"/>
          <w:noEndnote/>
          <w:titlePg/>
          <w:docGrid w:linePitch="360"/>
        </w:sectPr>
      </w:pPr>
      <w:r>
        <w:t>«</w:t>
      </w:r>
      <w:r>
        <w:tab/>
        <w:t>»</w:t>
      </w:r>
      <w:r>
        <w:tab/>
        <w:t>20</w:t>
      </w:r>
      <w:r>
        <w:tab/>
        <w:t>года</w:t>
      </w:r>
      <w:r>
        <w:tab/>
      </w:r>
      <w:r>
        <w:tab/>
      </w:r>
    </w:p>
    <w:p w:rsidR="0087515E" w:rsidRDefault="00DE7C2A">
      <w:pPr>
        <w:pStyle w:val="30"/>
        <w:shd w:val="clear" w:color="auto" w:fill="auto"/>
        <w:ind w:left="1700"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607"/>
        <w:ind w:left="1700" w:right="1040" w:firstLine="0"/>
        <w:jc w:val="left"/>
      </w:pPr>
      <w:r>
        <w:rPr>
          <w:noProof/>
          <w:lang w:bidi="ar-SA"/>
        </w:rPr>
        <mc:AlternateContent>
          <mc:Choice Requires="wps">
            <w:drawing>
              <wp:anchor distT="0" distB="0" distL="356870" distR="63500" simplePos="0" relativeHeight="251665920" behindDoc="1" locked="0" layoutInCell="1" allowOverlap="1">
                <wp:simplePos x="0" y="0"/>
                <wp:positionH relativeFrom="margin">
                  <wp:posOffset>4753610</wp:posOffset>
                </wp:positionH>
                <wp:positionV relativeFrom="paragraph">
                  <wp:posOffset>-259080</wp:posOffset>
                </wp:positionV>
                <wp:extent cx="1475105" cy="487680"/>
                <wp:effectExtent l="635" t="0" r="635" b="0"/>
                <wp:wrapSquare wrapText="left"/>
                <wp:docPr id="144"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r>
                            <w:r>
                              <w:rPr>
                                <w:rStyle w:val="3Exact"/>
                              </w:rPr>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7" o:spid="_x0000_s1096" type="#_x0000_t202" style="position:absolute;left:0;text-align:left;margin-left:374.3pt;margin-top:-20.4pt;width:116.15pt;height:38.4pt;z-index:-251650560;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r>
                      <w:r>
                        <w:rPr>
                          <w:rStyle w:val="3Exact"/>
                        </w:rPr>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66944" behindDoc="1" locked="0" layoutInCell="1" allowOverlap="1">
            <wp:simplePos x="0" y="0"/>
            <wp:positionH relativeFrom="margin">
              <wp:posOffset>-41275</wp:posOffset>
            </wp:positionH>
            <wp:positionV relativeFrom="paragraph">
              <wp:posOffset>-155575</wp:posOffset>
            </wp:positionV>
            <wp:extent cx="890270" cy="280670"/>
            <wp:effectExtent l="0" t="0" r="5080" b="5080"/>
            <wp:wrapSquare wrapText="right"/>
            <wp:docPr id="143" name="Рисунок 128" descr="C:\Users\D599~1\AppData\Local\Temp\FineReader12.00\media\image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Users\D599~1\AppData\Local\Temp\FineReader12.00\media\image49.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32"/>
        <w:keepNext/>
        <w:keepLines/>
        <w:shd w:val="clear" w:color="auto" w:fill="auto"/>
        <w:spacing w:before="0"/>
        <w:ind w:left="3900"/>
        <w:jc w:val="left"/>
      </w:pPr>
      <w:bookmarkStart w:id="28" w:name="bookmark22"/>
      <w:r>
        <w:t>Приложение 2</w:t>
      </w:r>
      <w:bookmarkEnd w:id="28"/>
    </w:p>
    <w:p w:rsidR="0087515E" w:rsidRDefault="00DE7C2A">
      <w:pPr>
        <w:pStyle w:val="20"/>
        <w:shd w:val="clear" w:color="auto" w:fill="auto"/>
        <w:spacing w:before="0" w:after="196" w:line="374" w:lineRule="exact"/>
        <w:ind w:left="3900"/>
      </w:pPr>
      <w:r>
        <w:t>к Правилам и условиям проведения аттестации педагогов, занимающих должности в организ</w:t>
      </w:r>
      <w:r>
        <w:t>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w:t>
      </w:r>
      <w:r>
        <w:t>, специализированного и специального образования, и иных гражданских служащих в области образования и науки</w:t>
      </w:r>
    </w:p>
    <w:p w:rsidR="0087515E" w:rsidRDefault="00DE7C2A">
      <w:pPr>
        <w:pStyle w:val="32"/>
        <w:keepNext/>
        <w:keepLines/>
        <w:shd w:val="clear" w:color="auto" w:fill="auto"/>
        <w:spacing w:before="0" w:after="267" w:line="280" w:lineRule="exact"/>
        <w:jc w:val="right"/>
      </w:pPr>
      <w:bookmarkStart w:id="29" w:name="bookmark23"/>
      <w:r>
        <w:t>Форма</w:t>
      </w:r>
      <w:bookmarkEnd w:id="29"/>
    </w:p>
    <w:p w:rsidR="0087515E" w:rsidRDefault="00DE7C2A">
      <w:pPr>
        <w:pStyle w:val="40"/>
        <w:shd w:val="clear" w:color="auto" w:fill="auto"/>
        <w:spacing w:before="0" w:after="27" w:line="280" w:lineRule="exact"/>
        <w:ind w:left="100"/>
      </w:pPr>
      <w:r>
        <w:t>Пропуск</w:t>
      </w:r>
    </w:p>
    <w:p w:rsidR="0087515E" w:rsidRDefault="00DE7C2A">
      <w:pPr>
        <w:pStyle w:val="40"/>
        <w:shd w:val="clear" w:color="auto" w:fill="auto"/>
        <w:spacing w:before="0" w:after="298" w:line="280" w:lineRule="exact"/>
        <w:ind w:left="100"/>
      </w:pPr>
      <w:r>
        <w:t>на участие в национальном квалификационном тестировании</w:t>
      </w:r>
    </w:p>
    <w:p w:rsidR="0087515E" w:rsidRDefault="00DE7C2A">
      <w:pPr>
        <w:pStyle w:val="30"/>
        <w:shd w:val="clear" w:color="auto" w:fill="auto"/>
        <w:spacing w:line="307" w:lineRule="exact"/>
        <w:ind w:right="2020" w:firstLine="0"/>
        <w:jc w:val="left"/>
      </w:pPr>
      <w:r>
        <w:t xml:space="preserve">Область/Район/Школа </w:t>
      </w:r>
      <w:r>
        <w:rPr>
          <w:rStyle w:val="34"/>
        </w:rPr>
        <w:t>ПРОПУСК ПЕДАГОГА</w:t>
      </w:r>
    </w:p>
    <w:p w:rsidR="0087515E" w:rsidRDefault="0040141A">
      <w:pPr>
        <w:pStyle w:val="30"/>
        <w:shd w:val="clear" w:color="auto" w:fill="auto"/>
        <w:tabs>
          <w:tab w:val="left" w:leader="underscore" w:pos="3499"/>
        </w:tabs>
        <w:spacing w:after="1512" w:line="307" w:lineRule="exact"/>
        <w:ind w:firstLine="0"/>
      </w:pPr>
      <w:r>
        <w:rPr>
          <w:noProof/>
          <w:lang w:bidi="ar-SA"/>
        </w:rPr>
        <w:drawing>
          <wp:anchor distT="334010" distB="0" distL="770890" distR="63500" simplePos="0" relativeHeight="251667968" behindDoc="1" locked="0" layoutInCell="1" allowOverlap="1">
            <wp:simplePos x="0" y="0"/>
            <wp:positionH relativeFrom="margin">
              <wp:posOffset>3296285</wp:posOffset>
            </wp:positionH>
            <wp:positionV relativeFrom="paragraph">
              <wp:posOffset>-39370</wp:posOffset>
            </wp:positionV>
            <wp:extent cx="938530" cy="1109345"/>
            <wp:effectExtent l="0" t="0" r="0" b="0"/>
            <wp:wrapSquare wrapText="left"/>
            <wp:docPr id="141" name="Рисунок 129" descr="C:\Users\D599~1\AppData\Local\Temp\FineReader12.00\media\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D599~1\AppData\Local\Temp\FineReader12.00\media\image5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8530" cy="1109345"/>
                    </a:xfrm>
                    <a:prstGeom prst="rect">
                      <a:avLst/>
                    </a:prstGeom>
                    <a:noFill/>
                  </pic:spPr>
                </pic:pic>
              </a:graphicData>
            </a:graphic>
            <wp14:sizeRelH relativeFrom="page">
              <wp14:pctWidth>0</wp14:pctWidth>
            </wp14:sizeRelH>
            <wp14:sizeRelV relativeFrom="page">
              <wp14:pctHeight>0</wp14:pctHeight>
            </wp14:sizeRelV>
          </wp:anchor>
        </w:drawing>
      </w:r>
      <w:r w:rsidR="00DE7C2A">
        <w:t>Ф.И.О. (при наличии):</w:t>
      </w:r>
      <w:r w:rsidR="00DE7C2A">
        <w:tab/>
        <w:t>ИКТ:</w:t>
      </w:r>
    </w:p>
    <w:p w:rsidR="0087515E" w:rsidRDefault="00DE7C2A">
      <w:pPr>
        <w:pStyle w:val="30"/>
        <w:shd w:val="clear" w:color="auto" w:fill="auto"/>
        <w:tabs>
          <w:tab w:val="left" w:leader="underscore" w:pos="2069"/>
        </w:tabs>
        <w:spacing w:line="293" w:lineRule="exact"/>
        <w:ind w:firstLine="0"/>
      </w:pPr>
      <w:r>
        <w:t>ИИН:</w:t>
      </w:r>
      <w:r>
        <w:tab/>
      </w:r>
    </w:p>
    <w:p w:rsidR="0087515E" w:rsidRDefault="00DE7C2A">
      <w:pPr>
        <w:pStyle w:val="30"/>
        <w:shd w:val="clear" w:color="auto" w:fill="auto"/>
        <w:spacing w:line="293" w:lineRule="exact"/>
        <w:ind w:right="6540" w:firstLine="0"/>
        <w:jc w:val="left"/>
      </w:pPr>
      <w:r>
        <w:t>Планируемая квалификационная категория: _ Уровень организации образования, в котором</w:t>
      </w:r>
    </w:p>
    <w:p w:rsidR="0087515E" w:rsidRDefault="00DE7C2A">
      <w:pPr>
        <w:pStyle w:val="30"/>
        <w:shd w:val="clear" w:color="auto" w:fill="auto"/>
        <w:tabs>
          <w:tab w:val="left" w:leader="underscore" w:pos="2928"/>
        </w:tabs>
        <w:spacing w:line="293" w:lineRule="exact"/>
        <w:ind w:firstLine="0"/>
      </w:pPr>
      <w:r>
        <w:t>работает педагог:</w:t>
      </w:r>
      <w:r>
        <w:tab/>
      </w:r>
    </w:p>
    <w:p w:rsidR="0087515E" w:rsidRDefault="00DE7C2A">
      <w:pPr>
        <w:pStyle w:val="30"/>
        <w:shd w:val="clear" w:color="auto" w:fill="auto"/>
        <w:spacing w:after="240" w:line="293" w:lineRule="exact"/>
        <w:ind w:firstLine="0"/>
      </w:pPr>
      <w:r>
        <w:t>Место тестирования:</w:t>
      </w:r>
    </w:p>
    <w:p w:rsidR="0087515E" w:rsidRDefault="00DE7C2A">
      <w:pPr>
        <w:pStyle w:val="30"/>
        <w:shd w:val="clear" w:color="auto" w:fill="auto"/>
        <w:tabs>
          <w:tab w:val="left" w:leader="underscore" w:pos="3219"/>
        </w:tabs>
        <w:spacing w:line="293" w:lineRule="exact"/>
        <w:ind w:firstLine="0"/>
      </w:pPr>
      <w:r>
        <w:t>Адрес:</w:t>
      </w:r>
      <w:r>
        <w:tab/>
      </w:r>
    </w:p>
    <w:p w:rsidR="0087515E" w:rsidRDefault="00DE7C2A">
      <w:pPr>
        <w:pStyle w:val="30"/>
        <w:shd w:val="clear" w:color="auto" w:fill="auto"/>
        <w:tabs>
          <w:tab w:val="left" w:leader="underscore" w:pos="3219"/>
        </w:tabs>
        <w:spacing w:line="293" w:lineRule="exact"/>
        <w:ind w:firstLine="0"/>
      </w:pPr>
      <w:r>
        <w:t>Аудитория:</w:t>
      </w:r>
      <w:r>
        <w:tab/>
      </w:r>
    </w:p>
    <w:p w:rsidR="0087515E" w:rsidRDefault="00DE7C2A">
      <w:pPr>
        <w:pStyle w:val="30"/>
        <w:shd w:val="clear" w:color="auto" w:fill="auto"/>
        <w:tabs>
          <w:tab w:val="left" w:leader="underscore" w:pos="3219"/>
        </w:tabs>
        <w:spacing w:line="293" w:lineRule="exact"/>
        <w:ind w:firstLine="0"/>
      </w:pPr>
      <w:r>
        <w:t>Язык сдачи тестирования:</w:t>
      </w:r>
      <w:r>
        <w:tab/>
      </w:r>
    </w:p>
    <w:p w:rsidR="0087515E" w:rsidRDefault="00DE7C2A">
      <w:pPr>
        <w:pStyle w:val="30"/>
        <w:shd w:val="clear" w:color="auto" w:fill="auto"/>
        <w:tabs>
          <w:tab w:val="left" w:leader="underscore" w:pos="3219"/>
        </w:tabs>
        <w:spacing w:line="293" w:lineRule="exact"/>
        <w:ind w:firstLine="0"/>
      </w:pPr>
      <w:r>
        <w:t>Дата тестирования:</w:t>
      </w:r>
      <w:r>
        <w:tab/>
      </w:r>
    </w:p>
    <w:p w:rsidR="0087515E" w:rsidRDefault="00DE7C2A">
      <w:pPr>
        <w:pStyle w:val="30"/>
        <w:shd w:val="clear" w:color="auto" w:fill="auto"/>
        <w:spacing w:line="293" w:lineRule="exact"/>
        <w:ind w:firstLine="0"/>
      </w:pPr>
      <w:r>
        <w:t>Время начала регистрации на тестирование:</w:t>
      </w:r>
    </w:p>
    <w:p w:rsidR="0087515E" w:rsidRDefault="00DE7C2A">
      <w:pPr>
        <w:pStyle w:val="30"/>
        <w:shd w:val="clear" w:color="auto" w:fill="auto"/>
        <w:tabs>
          <w:tab w:val="left" w:leader="underscore" w:pos="3219"/>
        </w:tabs>
        <w:spacing w:line="293" w:lineRule="exact"/>
        <w:ind w:firstLine="0"/>
        <w:sectPr w:rsidR="0087515E">
          <w:pgSz w:w="12240" w:h="15840"/>
          <w:pgMar w:top="646" w:right="817" w:bottom="1059" w:left="1448" w:header="0" w:footer="3" w:gutter="0"/>
          <w:cols w:space="720"/>
          <w:noEndnote/>
          <w:docGrid w:linePitch="360"/>
        </w:sectPr>
      </w:pPr>
      <w:r>
        <w:t>Предметы тестирования: 1.</w:t>
      </w:r>
      <w:r>
        <w:tab/>
      </w:r>
    </w:p>
    <w:p w:rsidR="0087515E" w:rsidRDefault="00DE7C2A">
      <w:pPr>
        <w:pStyle w:val="30"/>
        <w:shd w:val="clear" w:color="auto" w:fill="auto"/>
        <w:ind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549"/>
        <w:ind w:right="1060" w:firstLine="0"/>
        <w:jc w:val="left"/>
      </w:pPr>
      <w:r>
        <w:rPr>
          <w:noProof/>
          <w:lang w:bidi="ar-SA"/>
        </w:rPr>
        <mc:AlternateContent>
          <mc:Choice Requires="wps">
            <w:drawing>
              <wp:anchor distT="0" distB="0" distL="356870" distR="63500" simplePos="0" relativeHeight="251668992" behindDoc="1" locked="0" layoutInCell="1" allowOverlap="1">
                <wp:simplePos x="0" y="0"/>
                <wp:positionH relativeFrom="margin">
                  <wp:posOffset>4794250</wp:posOffset>
                </wp:positionH>
                <wp:positionV relativeFrom="paragraph">
                  <wp:posOffset>-259080</wp:posOffset>
                </wp:positionV>
                <wp:extent cx="1475105" cy="487680"/>
                <wp:effectExtent l="3175" t="0" r="0" b="0"/>
                <wp:wrapSquare wrapText="left"/>
                <wp:docPr id="13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0" o:spid="_x0000_s1097" type="#_x0000_t202" style="position:absolute;margin-left:377.5pt;margin-top:-20.4pt;width:116.15pt;height:38.4pt;z-index:-251647488;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ZEetQIAALU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70016" behindDoc="1" locked="0" layoutInCell="1" allowOverlap="1">
            <wp:simplePos x="0" y="0"/>
            <wp:positionH relativeFrom="margin">
              <wp:posOffset>635</wp:posOffset>
            </wp:positionH>
            <wp:positionV relativeFrom="paragraph">
              <wp:posOffset>-155575</wp:posOffset>
            </wp:positionV>
            <wp:extent cx="890270" cy="280670"/>
            <wp:effectExtent l="0" t="0" r="5080" b="5080"/>
            <wp:wrapSquare wrapText="right"/>
            <wp:docPr id="138" name="Рисунок 131" descr="C:\Users\D599~1\AppData\Local\Temp\FineReader12.00\media\image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Users\D599~1\AppData\Local\Temp\FineReader12.00\media\image5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w:t>
      </w:r>
      <w:r w:rsidR="00DE7C2A">
        <w:t>анк нормативных правовых актов Республики Казахстан в электронном виде</w:t>
      </w:r>
    </w:p>
    <w:p w:rsidR="0087515E" w:rsidRDefault="00DE7C2A">
      <w:pPr>
        <w:pStyle w:val="70"/>
        <w:shd w:val="clear" w:color="auto" w:fill="auto"/>
        <w:spacing w:before="0"/>
      </w:pPr>
      <w:r>
        <w:t>Председатель</w:t>
      </w:r>
    </w:p>
    <w:p w:rsidR="0087515E" w:rsidRDefault="00DE7C2A">
      <w:pPr>
        <w:pStyle w:val="70"/>
        <w:shd w:val="clear" w:color="auto" w:fill="auto"/>
        <w:tabs>
          <w:tab w:val="left" w:leader="underscore" w:pos="2738"/>
        </w:tabs>
        <w:spacing w:before="0"/>
      </w:pPr>
      <w:r>
        <w:t>аттестационной комиссии</w:t>
      </w:r>
      <w:r>
        <w:rPr>
          <w:rStyle w:val="71"/>
        </w:rPr>
        <w:t>:</w:t>
      </w:r>
      <w:r>
        <w:tab/>
      </w:r>
    </w:p>
    <w:p w:rsidR="0087515E" w:rsidRDefault="00DE7C2A">
      <w:pPr>
        <w:pStyle w:val="30"/>
        <w:shd w:val="clear" w:color="auto" w:fill="auto"/>
        <w:spacing w:line="298" w:lineRule="exact"/>
        <w:ind w:firstLine="0"/>
      </w:pPr>
      <w:r>
        <w:t>(подпись) (Ф.И.О. (при его наличии))</w:t>
      </w:r>
    </w:p>
    <w:p w:rsidR="0087515E" w:rsidRDefault="00DE7C2A">
      <w:pPr>
        <w:pStyle w:val="70"/>
        <w:shd w:val="clear" w:color="auto" w:fill="auto"/>
        <w:tabs>
          <w:tab w:val="left" w:leader="underscore" w:pos="2738"/>
        </w:tabs>
        <w:spacing w:before="0"/>
      </w:pPr>
      <w:r>
        <w:t>Педагог:</w:t>
      </w:r>
      <w:r>
        <w:tab/>
      </w:r>
    </w:p>
    <w:p w:rsidR="0087515E" w:rsidRDefault="00DE7C2A">
      <w:pPr>
        <w:pStyle w:val="ac"/>
        <w:framePr w:w="9974" w:wrap="notBeside" w:vAnchor="text" w:hAnchor="text" w:xAlign="center" w:y="1"/>
        <w:shd w:val="clear" w:color="auto" w:fill="auto"/>
        <w:tabs>
          <w:tab w:val="left" w:leader="underscore" w:pos="2741"/>
        </w:tabs>
      </w:pPr>
      <w:r>
        <w:t>(подпись) (Ф.И.О. (при его наличии)) Дата выдачи пропуска:</w:t>
      </w:r>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4166"/>
        <w:gridCol w:w="5808"/>
      </w:tblGrid>
      <w:tr w:rsidR="0087515E">
        <w:tblPrEx>
          <w:tblCellMar>
            <w:top w:w="0" w:type="dxa"/>
            <w:bottom w:w="0" w:type="dxa"/>
          </w:tblCellMar>
        </w:tblPrEx>
        <w:trPr>
          <w:trHeight w:hRule="exact" w:val="4243"/>
          <w:jc w:val="center"/>
        </w:trPr>
        <w:tc>
          <w:tcPr>
            <w:tcW w:w="416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120" w:line="150" w:lineRule="exact"/>
            </w:pPr>
            <w:r>
              <w:rPr>
                <w:rStyle w:val="275pt1"/>
              </w:rPr>
              <w:t>Памятка педагогу:</w:t>
            </w:r>
          </w:p>
          <w:p w:rsidR="0087515E" w:rsidRDefault="00DE7C2A">
            <w:pPr>
              <w:pStyle w:val="20"/>
              <w:framePr w:w="9974" w:wrap="notBeside" w:vAnchor="text" w:hAnchor="text" w:xAlign="center" w:y="1"/>
              <w:shd w:val="clear" w:color="auto" w:fill="auto"/>
              <w:spacing w:before="120" w:after="0" w:line="230" w:lineRule="exact"/>
            </w:pPr>
            <w:r>
              <w:rPr>
                <w:rStyle w:val="275pt0"/>
              </w:rPr>
              <w:t xml:space="preserve">Педагог должен иметь </w:t>
            </w:r>
            <w:r>
              <w:rPr>
                <w:rStyle w:val="275pt0"/>
              </w:rPr>
              <w:t>при себе пропуск на тестиро</w:t>
            </w:r>
            <w:r>
              <w:rPr>
                <w:rStyle w:val="275pt0"/>
              </w:rPr>
              <w:softHyphen/>
              <w:t>вание и оригинал документа, удостоверяющего лич</w:t>
            </w:r>
            <w:r>
              <w:rPr>
                <w:rStyle w:val="275pt0"/>
              </w:rPr>
              <w:softHyphen/>
              <w:t>ность (удостоверение личности или паспорт).</w:t>
            </w:r>
          </w:p>
          <w:p w:rsidR="0087515E" w:rsidRDefault="00DE7C2A">
            <w:pPr>
              <w:pStyle w:val="20"/>
              <w:framePr w:w="9974" w:wrap="notBeside" w:vAnchor="text" w:hAnchor="text" w:xAlign="center" w:y="1"/>
              <w:shd w:val="clear" w:color="auto" w:fill="auto"/>
              <w:spacing w:before="0" w:after="0" w:line="226" w:lineRule="exact"/>
            </w:pPr>
            <w:r>
              <w:rPr>
                <w:rStyle w:val="275pt0"/>
              </w:rPr>
              <w:t>Педагогу необходимо прибыть на место тестирова</w:t>
            </w:r>
            <w:r>
              <w:rPr>
                <w:rStyle w:val="275pt0"/>
              </w:rPr>
              <w:softHyphen/>
              <w:t>ния до окончания регистрации. Регистрация педаго</w:t>
            </w:r>
            <w:r>
              <w:rPr>
                <w:rStyle w:val="275pt0"/>
              </w:rPr>
              <w:softHyphen/>
              <w:t>гов осуществляется 45 минут и заканчивае</w:t>
            </w:r>
            <w:r>
              <w:rPr>
                <w:rStyle w:val="275pt0"/>
              </w:rPr>
              <w:t>тся за 15 минут до начала тестирования.</w:t>
            </w:r>
          </w:p>
        </w:tc>
        <w:tc>
          <w:tcPr>
            <w:tcW w:w="5808"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120" w:line="150" w:lineRule="exact"/>
            </w:pPr>
            <w:r>
              <w:rPr>
                <w:rStyle w:val="275pt1"/>
              </w:rPr>
              <w:t>Педагогу не допускается:</w:t>
            </w:r>
          </w:p>
          <w:p w:rsidR="0087515E" w:rsidRDefault="00DE7C2A">
            <w:pPr>
              <w:pStyle w:val="20"/>
              <w:framePr w:w="9974" w:wrap="notBeside" w:vAnchor="text" w:hAnchor="text" w:xAlign="center" w:y="1"/>
              <w:shd w:val="clear" w:color="auto" w:fill="auto"/>
              <w:spacing w:before="120" w:after="0" w:line="230" w:lineRule="exact"/>
            </w:pPr>
            <w:r>
              <w:rPr>
                <w:rStyle w:val="275pt0"/>
              </w:rPr>
              <w:t>Иметь при себе или пользоваться справочной литературой, записными книжками, диктофонами, сотовыми телефонами, электронными устрой</w:t>
            </w:r>
            <w:r>
              <w:rPr>
                <w:rStyle w:val="275pt0"/>
              </w:rPr>
              <w:softHyphen/>
              <w:t>ствами и тому подобным, а также сведениями, раскрывающими сод</w:t>
            </w:r>
            <w:r>
              <w:rPr>
                <w:rStyle w:val="275pt0"/>
              </w:rPr>
              <w:t>ержа</w:t>
            </w:r>
            <w:r>
              <w:rPr>
                <w:rStyle w:val="275pt0"/>
              </w:rPr>
              <w:softHyphen/>
              <w:t>ние тестов и кодов правильных ответов к ним;</w:t>
            </w:r>
          </w:p>
          <w:p w:rsidR="0087515E" w:rsidRDefault="00DE7C2A">
            <w:pPr>
              <w:pStyle w:val="20"/>
              <w:framePr w:w="9974" w:wrap="notBeside" w:vAnchor="text" w:hAnchor="text" w:xAlign="center" w:y="1"/>
              <w:shd w:val="clear" w:color="auto" w:fill="auto"/>
              <w:spacing w:before="0" w:after="0" w:line="293" w:lineRule="exact"/>
            </w:pPr>
            <w:r>
              <w:rPr>
                <w:rStyle w:val="275pt0"/>
              </w:rPr>
              <w:t>переговариваться с другими тестируемыми; пересаживаться с места на место;</w:t>
            </w:r>
          </w:p>
          <w:p w:rsidR="0087515E" w:rsidRDefault="00DE7C2A">
            <w:pPr>
              <w:pStyle w:val="20"/>
              <w:framePr w:w="9974" w:wrap="notBeside" w:vAnchor="text" w:hAnchor="text" w:xAlign="center" w:y="1"/>
              <w:shd w:val="clear" w:color="auto" w:fill="auto"/>
              <w:spacing w:before="0" w:after="0" w:line="293" w:lineRule="exact"/>
            </w:pPr>
            <w:r>
              <w:rPr>
                <w:rStyle w:val="275pt0"/>
              </w:rPr>
              <w:t>выходить из аудитории без разрешения и сопровождения дежурного.</w:t>
            </w:r>
          </w:p>
          <w:p w:rsidR="0087515E" w:rsidRDefault="00DE7C2A">
            <w:pPr>
              <w:pStyle w:val="20"/>
              <w:framePr w:w="9974" w:wrap="notBeside" w:vAnchor="text" w:hAnchor="text" w:xAlign="center" w:y="1"/>
              <w:shd w:val="clear" w:color="auto" w:fill="auto"/>
              <w:spacing w:before="0" w:after="0" w:line="230" w:lineRule="exact"/>
              <w:jc w:val="both"/>
            </w:pPr>
            <w:r>
              <w:rPr>
                <w:rStyle w:val="275pt0"/>
              </w:rPr>
              <w:t xml:space="preserve">При нарушении правил и выявления запрещенных предметов составляется </w:t>
            </w:r>
            <w:r>
              <w:rPr>
                <w:rStyle w:val="275pt0"/>
              </w:rPr>
              <w:t>соответствующий акт, педагог удаляется из аудитории, результаты аннули</w:t>
            </w:r>
            <w:r>
              <w:rPr>
                <w:rStyle w:val="275pt0"/>
              </w:rPr>
              <w:softHyphen/>
              <w:t>руются.</w:t>
            </w:r>
          </w:p>
          <w:p w:rsidR="0087515E" w:rsidRDefault="00DE7C2A">
            <w:pPr>
              <w:pStyle w:val="20"/>
              <w:framePr w:w="9974" w:wrap="notBeside" w:vAnchor="text" w:hAnchor="text" w:xAlign="center" w:y="1"/>
              <w:shd w:val="clear" w:color="auto" w:fill="auto"/>
              <w:spacing w:before="0" w:after="0" w:line="226" w:lineRule="exact"/>
            </w:pPr>
            <w:r>
              <w:rPr>
                <w:rStyle w:val="275pt0"/>
              </w:rPr>
              <w:t>Результаты также могут быть аннулированы после завершения тестирова</w:t>
            </w:r>
            <w:r>
              <w:rPr>
                <w:rStyle w:val="275pt0"/>
              </w:rPr>
              <w:softHyphen/>
              <w:t>ния в рамках изучения видеоматериалов.</w:t>
            </w:r>
          </w:p>
          <w:p w:rsidR="0087515E" w:rsidRDefault="00DE7C2A">
            <w:pPr>
              <w:pStyle w:val="20"/>
              <w:framePr w:w="9974" w:wrap="notBeside" w:vAnchor="text" w:hAnchor="text" w:xAlign="center" w:y="1"/>
              <w:shd w:val="clear" w:color="auto" w:fill="auto"/>
              <w:spacing w:before="0" w:after="0" w:line="230" w:lineRule="exact"/>
            </w:pPr>
            <w:r>
              <w:rPr>
                <w:rStyle w:val="275pt0"/>
              </w:rPr>
              <w:t>Для работы каждому педагогу будут выдаваться три листа формата А4. По</w:t>
            </w:r>
            <w:r>
              <w:rPr>
                <w:rStyle w:val="275pt0"/>
              </w:rPr>
              <w:softHyphen/>
            </w:r>
            <w:r>
              <w:rPr>
                <w:rStyle w:val="275pt0"/>
              </w:rPr>
              <w:t>сле окончания тестирования необходимо сдать листы представителю Ми</w:t>
            </w:r>
            <w:r>
              <w:rPr>
                <w:rStyle w:val="275pt0"/>
              </w:rPr>
              <w:softHyphen/>
              <w:t>нистерства.</w:t>
            </w:r>
          </w:p>
        </w:tc>
      </w:tr>
      <w:tr w:rsidR="0087515E">
        <w:tblPrEx>
          <w:tblCellMar>
            <w:top w:w="0" w:type="dxa"/>
            <w:bottom w:w="0" w:type="dxa"/>
          </w:tblCellMar>
        </w:tblPrEx>
        <w:trPr>
          <w:trHeight w:hRule="exact" w:val="778"/>
          <w:jc w:val="center"/>
        </w:trPr>
        <w:tc>
          <w:tcPr>
            <w:tcW w:w="4166"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98" w:lineRule="exact"/>
            </w:pPr>
            <w:r>
              <w:rPr>
                <w:rStyle w:val="275pt0"/>
              </w:rPr>
              <w:t>Я ознакомлен(а) с памяткой и претензий не имею. Подтверждаю, что данные на пропуске правильные.</w:t>
            </w:r>
          </w:p>
        </w:tc>
        <w:tc>
          <w:tcPr>
            <w:tcW w:w="5808" w:type="dxa"/>
            <w:tcBorders>
              <w:top w:val="single" w:sz="4" w:space="0" w:color="auto"/>
              <w:left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r w:rsidR="0087515E">
        <w:tblPrEx>
          <w:tblCellMar>
            <w:top w:w="0" w:type="dxa"/>
            <w:bottom w:w="0" w:type="dxa"/>
          </w:tblCellMar>
        </w:tblPrEx>
        <w:trPr>
          <w:trHeight w:hRule="exact" w:val="797"/>
          <w:jc w:val="center"/>
        </w:trPr>
        <w:tc>
          <w:tcPr>
            <w:tcW w:w="99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80" w:lineRule="exact"/>
              <w:jc w:val="center"/>
            </w:pPr>
            <w:r>
              <w:rPr>
                <w:rStyle w:val="21"/>
              </w:rPr>
              <w:t>(Подпись педагога)</w:t>
            </w:r>
          </w:p>
        </w:tc>
      </w:tr>
    </w:tbl>
    <w:p w:rsidR="0087515E" w:rsidRDefault="0087515E">
      <w:pPr>
        <w:framePr w:w="9974" w:wrap="notBeside" w:vAnchor="text" w:hAnchor="text" w:xAlign="center" w:y="1"/>
        <w:rPr>
          <w:sz w:val="2"/>
          <w:szCs w:val="2"/>
        </w:rPr>
      </w:pPr>
    </w:p>
    <w:p w:rsidR="0087515E" w:rsidRDefault="0087515E">
      <w:pPr>
        <w:rPr>
          <w:sz w:val="2"/>
          <w:szCs w:val="2"/>
        </w:rPr>
      </w:pPr>
    </w:p>
    <w:p w:rsidR="0087515E" w:rsidRDefault="0087515E">
      <w:pPr>
        <w:rPr>
          <w:sz w:val="2"/>
          <w:szCs w:val="2"/>
        </w:rPr>
        <w:sectPr w:rsidR="0087515E">
          <w:footerReference w:type="even" r:id="rId27"/>
          <w:footerReference w:type="default" r:id="rId28"/>
          <w:footerReference w:type="first" r:id="rId29"/>
          <w:pgSz w:w="12240" w:h="15840"/>
          <w:pgMar w:top="646" w:right="817" w:bottom="1059" w:left="1448" w:header="0" w:footer="3" w:gutter="0"/>
          <w:cols w:space="720"/>
          <w:noEndnote/>
          <w:docGrid w:linePitch="360"/>
        </w:sectPr>
      </w:pPr>
    </w:p>
    <w:p w:rsidR="0087515E" w:rsidRDefault="00DE7C2A">
      <w:pPr>
        <w:pStyle w:val="30"/>
        <w:shd w:val="clear" w:color="auto" w:fill="auto"/>
        <w:ind w:left="1780" w:firstLine="0"/>
      </w:pPr>
      <w:r>
        <w:lastRenderedPageBreak/>
        <w:t xml:space="preserve">Казахстан Республикасыньщ </w:t>
      </w:r>
      <w:r>
        <w:t>электронды нысандагы нормативтiк куцыктыщ актшердщ эталонды бацылау банк</w:t>
      </w:r>
    </w:p>
    <w:p w:rsidR="0087515E" w:rsidRDefault="0040141A">
      <w:pPr>
        <w:pStyle w:val="30"/>
        <w:shd w:val="clear" w:color="auto" w:fill="auto"/>
        <w:spacing w:after="607"/>
        <w:ind w:left="1780" w:right="1040" w:firstLine="0"/>
        <w:jc w:val="left"/>
      </w:pPr>
      <w:r>
        <w:rPr>
          <w:noProof/>
          <w:lang w:bidi="ar-SA"/>
        </w:rPr>
        <mc:AlternateContent>
          <mc:Choice Requires="wps">
            <w:drawing>
              <wp:anchor distT="0" distB="0" distL="356870" distR="63500" simplePos="0" relativeHeight="251671040" behindDoc="1" locked="0" layoutInCell="1" allowOverlap="1">
                <wp:simplePos x="0" y="0"/>
                <wp:positionH relativeFrom="margin">
                  <wp:posOffset>4776470</wp:posOffset>
                </wp:positionH>
                <wp:positionV relativeFrom="paragraph">
                  <wp:posOffset>-259080</wp:posOffset>
                </wp:positionV>
                <wp:extent cx="1475105" cy="487680"/>
                <wp:effectExtent l="4445" t="0" r="0" b="0"/>
                <wp:wrapSquare wrapText="left"/>
                <wp:docPr id="137"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2" o:spid="_x0000_s1098" type="#_x0000_t202" style="position:absolute;left:0;text-align:left;margin-left:376.1pt;margin-top:-20.4pt;width:116.15pt;height:38.4pt;z-index:-251645440;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72064" behindDoc="1" locked="0" layoutInCell="1" allowOverlap="1">
            <wp:simplePos x="0" y="0"/>
            <wp:positionH relativeFrom="margin">
              <wp:posOffset>-18415</wp:posOffset>
            </wp:positionH>
            <wp:positionV relativeFrom="paragraph">
              <wp:posOffset>-155575</wp:posOffset>
            </wp:positionV>
            <wp:extent cx="890270" cy="280670"/>
            <wp:effectExtent l="0" t="0" r="5080" b="5080"/>
            <wp:wrapSquare wrapText="right"/>
            <wp:docPr id="135" name="Рисунок 133" descr="C:\Users\D599~1\AppData\Local\Temp\FineReader12.00\media\image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D599~1\AppData\Local\Temp\FineReader12.00\media\image5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 xml:space="preserve">Эталонный контрольный банк нормативных правовых актов Республики Казахстан в </w:t>
      </w:r>
      <w:r w:rsidR="00DE7C2A">
        <w:t>электронном виде</w:t>
      </w:r>
    </w:p>
    <w:p w:rsidR="0087515E" w:rsidRDefault="00DE7C2A">
      <w:pPr>
        <w:pStyle w:val="20"/>
        <w:shd w:val="clear" w:color="auto" w:fill="auto"/>
        <w:spacing w:before="0" w:after="0" w:line="374" w:lineRule="exact"/>
        <w:ind w:left="3960"/>
      </w:pPr>
      <w:r>
        <w:t>Приложение 3</w:t>
      </w:r>
    </w:p>
    <w:p w:rsidR="0087515E" w:rsidRDefault="00DE7C2A">
      <w:pPr>
        <w:pStyle w:val="20"/>
        <w:shd w:val="clear" w:color="auto" w:fill="auto"/>
        <w:spacing w:before="0" w:after="196" w:line="374" w:lineRule="exact"/>
        <w:ind w:left="3960"/>
      </w:pPr>
      <w:r>
        <w:t>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w:t>
      </w:r>
      <w:r>
        <w:t>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87515E" w:rsidRDefault="00DE7C2A">
      <w:pPr>
        <w:pStyle w:val="20"/>
        <w:shd w:val="clear" w:color="auto" w:fill="auto"/>
        <w:spacing w:before="0" w:after="129" w:line="280" w:lineRule="exact"/>
        <w:jc w:val="right"/>
      </w:pPr>
      <w:r>
        <w:t>Форма</w:t>
      </w:r>
    </w:p>
    <w:p w:rsidR="0087515E" w:rsidRDefault="00DE7C2A">
      <w:pPr>
        <w:pStyle w:val="40"/>
        <w:shd w:val="clear" w:color="auto" w:fill="auto"/>
        <w:spacing w:before="0" w:after="0"/>
        <w:ind w:left="80"/>
      </w:pPr>
      <w:r>
        <w:t>Акт</w:t>
      </w:r>
    </w:p>
    <w:p w:rsidR="0087515E" w:rsidRDefault="00DE7C2A">
      <w:pPr>
        <w:pStyle w:val="40"/>
        <w:shd w:val="clear" w:color="auto" w:fill="auto"/>
        <w:spacing w:before="0" w:after="383"/>
        <w:ind w:left="80"/>
      </w:pPr>
      <w:r>
        <w:t>обнаружения предметов и</w:t>
      </w:r>
      <w:r>
        <w:t xml:space="preserve"> удаления из аудитории</w:t>
      </w:r>
      <w:r>
        <w:br/>
        <w:t>педагога, нарушившего правила поведения в аудитории</w:t>
      </w:r>
    </w:p>
    <w:p w:rsidR="0087515E" w:rsidRDefault="00DE7C2A">
      <w:pPr>
        <w:pStyle w:val="20"/>
        <w:shd w:val="clear" w:color="auto" w:fill="auto"/>
        <w:spacing w:before="0" w:after="1079" w:line="280" w:lineRule="exact"/>
        <w:ind w:left="680"/>
      </w:pPr>
      <w:r>
        <w:t>Пункт проведения тестирования</w:t>
      </w:r>
    </w:p>
    <w:p w:rsidR="0087515E" w:rsidRDefault="0040141A">
      <w:pPr>
        <w:pStyle w:val="30"/>
        <w:shd w:val="clear" w:color="auto" w:fill="auto"/>
        <w:tabs>
          <w:tab w:val="left" w:leader="underscore" w:pos="1030"/>
          <w:tab w:val="left" w:leader="underscore" w:pos="2394"/>
          <w:tab w:val="left" w:leader="underscore" w:pos="2902"/>
        </w:tabs>
        <w:spacing w:after="113" w:line="150" w:lineRule="exact"/>
        <w:ind w:left="440" w:firstLine="0"/>
      </w:pPr>
      <w:r>
        <w:rPr>
          <w:noProof/>
          <w:lang w:bidi="ar-SA"/>
        </w:rPr>
        <mc:AlternateContent>
          <mc:Choice Requires="wps">
            <w:drawing>
              <wp:anchor distT="0" distB="0" distL="1124585" distR="63500" simplePos="0" relativeHeight="251673088" behindDoc="1" locked="0" layoutInCell="1" allowOverlap="1">
                <wp:simplePos x="0" y="0"/>
                <wp:positionH relativeFrom="margin">
                  <wp:posOffset>3496310</wp:posOffset>
                </wp:positionH>
                <wp:positionV relativeFrom="paragraph">
                  <wp:posOffset>-20955</wp:posOffset>
                </wp:positionV>
                <wp:extent cx="1554480" cy="346710"/>
                <wp:effectExtent l="635" t="0" r="0" b="3810"/>
                <wp:wrapSquare wrapText="left"/>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left" w:leader="underscore" w:pos="720"/>
                              </w:tabs>
                              <w:spacing w:after="116" w:line="150" w:lineRule="exact"/>
                              <w:ind w:firstLine="0"/>
                            </w:pPr>
                            <w:r>
                              <w:rPr>
                                <w:rStyle w:val="3Exact"/>
                              </w:rPr>
                              <w:t>ч.</w:t>
                            </w:r>
                            <w:r>
                              <w:rPr>
                                <w:rStyle w:val="3Exact"/>
                              </w:rPr>
                              <w:tab/>
                              <w:t>мин.</w:t>
                            </w:r>
                          </w:p>
                          <w:p w:rsidR="0087515E" w:rsidRDefault="00DE7C2A">
                            <w:pPr>
                              <w:pStyle w:val="20"/>
                              <w:shd w:val="clear" w:color="auto" w:fill="auto"/>
                              <w:tabs>
                                <w:tab w:val="left" w:leader="underscore" w:pos="1243"/>
                              </w:tabs>
                              <w:spacing w:before="0" w:after="0" w:line="280" w:lineRule="exact"/>
                              <w:jc w:val="both"/>
                            </w:pPr>
                            <w:r>
                              <w:rPr>
                                <w:rStyle w:val="2Exact"/>
                              </w:rPr>
                              <w:tab/>
                              <w:t>о том, что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4" o:spid="_x0000_s1099" type="#_x0000_t202" style="position:absolute;left:0;text-align:left;margin-left:275.3pt;margin-top:-1.65pt;width:122.4pt;height:27.3pt;z-index:-251643392;visibility:visible;mso-wrap-style:square;mso-width-percent:0;mso-height-percent:0;mso-wrap-distance-left:88.5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" filled="f" stroked="f">
                <v:textbox style="mso-fit-shape-to-text:t" inset="0,0,0,0">
                  <w:txbxContent>
                    <w:p w:rsidR="0087515E" w:rsidRDefault="00DE7C2A">
                      <w:pPr>
                        <w:pStyle w:val="30"/>
                        <w:shd w:val="clear" w:color="auto" w:fill="auto"/>
                        <w:tabs>
                          <w:tab w:val="left" w:leader="underscore" w:pos="720"/>
                        </w:tabs>
                        <w:spacing w:after="116" w:line="150" w:lineRule="exact"/>
                        <w:ind w:firstLine="0"/>
                      </w:pPr>
                      <w:r>
                        <w:rPr>
                          <w:rStyle w:val="3Exact"/>
                        </w:rPr>
                        <w:t>ч.</w:t>
                      </w:r>
                      <w:r>
                        <w:rPr>
                          <w:rStyle w:val="3Exact"/>
                        </w:rPr>
                        <w:tab/>
                        <w:t>мин.</w:t>
                      </w:r>
                    </w:p>
                    <w:p w:rsidR="0087515E" w:rsidRDefault="00DE7C2A">
                      <w:pPr>
                        <w:pStyle w:val="20"/>
                        <w:shd w:val="clear" w:color="auto" w:fill="auto"/>
                        <w:tabs>
                          <w:tab w:val="left" w:leader="underscore" w:pos="1243"/>
                        </w:tabs>
                        <w:spacing w:before="0" w:after="0" w:line="280" w:lineRule="exact"/>
                        <w:jc w:val="both"/>
                      </w:pPr>
                      <w:r>
                        <w:rPr>
                          <w:rStyle w:val="2Exact"/>
                        </w:rPr>
                        <w:tab/>
                        <w:t>о том, что</w:t>
                      </w:r>
                    </w:p>
                  </w:txbxContent>
                </v:textbox>
                <w10:wrap type="square" side="left" anchorx="margin"/>
              </v:shape>
            </w:pict>
          </mc:Fallback>
        </mc:AlternateContent>
      </w:r>
      <w:r w:rsidR="00DE7C2A">
        <w:t>«</w:t>
      </w:r>
      <w:r w:rsidR="00DE7C2A">
        <w:tab/>
        <w:t>»</w:t>
      </w:r>
      <w:r w:rsidR="00DE7C2A">
        <w:tab/>
        <w:t>20</w:t>
      </w:r>
      <w:r w:rsidR="00DE7C2A">
        <w:tab/>
        <w:t>г.</w:t>
      </w:r>
    </w:p>
    <w:p w:rsidR="0087515E" w:rsidRDefault="00DE7C2A">
      <w:pPr>
        <w:pStyle w:val="20"/>
        <w:shd w:val="clear" w:color="auto" w:fill="auto"/>
        <w:spacing w:before="0" w:after="212" w:line="280" w:lineRule="exact"/>
        <w:ind w:left="680"/>
      </w:pPr>
      <w:r>
        <w:t>Настоящий акт составлен педагог</w:t>
      </w:r>
    </w:p>
    <w:p w:rsidR="0087515E" w:rsidRDefault="00DE7C2A">
      <w:pPr>
        <w:pStyle w:val="40"/>
        <w:shd w:val="clear" w:color="auto" w:fill="auto"/>
        <w:spacing w:before="0" w:after="387" w:line="280" w:lineRule="exact"/>
        <w:ind w:left="80"/>
      </w:pPr>
      <w:r>
        <w:t>(Ф.И.О. (при наличии)</w:t>
      </w:r>
    </w:p>
    <w:p w:rsidR="0087515E" w:rsidRDefault="00DE7C2A">
      <w:pPr>
        <w:pStyle w:val="20"/>
        <w:shd w:val="clear" w:color="auto" w:fill="auto"/>
        <w:spacing w:before="0" w:after="212" w:line="280" w:lineRule="exact"/>
        <w:ind w:left="680"/>
      </w:pPr>
      <w:r>
        <w:t>ИКТ</w:t>
      </w:r>
    </w:p>
    <w:p w:rsidR="0087515E" w:rsidRDefault="00DE7C2A">
      <w:pPr>
        <w:pStyle w:val="40"/>
        <w:shd w:val="clear" w:color="auto" w:fill="auto"/>
        <w:spacing w:before="0" w:after="0" w:line="280" w:lineRule="exact"/>
        <w:ind w:left="80"/>
        <w:sectPr w:rsidR="0087515E">
          <w:pgSz w:w="12240" w:h="15840"/>
          <w:pgMar w:top="676" w:right="821" w:bottom="676" w:left="1445" w:header="0" w:footer="3" w:gutter="0"/>
          <w:cols w:space="720"/>
          <w:noEndnote/>
          <w:docGrid w:linePitch="360"/>
        </w:sectPr>
      </w:pPr>
      <w:r>
        <w:t>(Ф.И.О. (при наличии)</w:t>
      </w:r>
    </w:p>
    <w:p w:rsidR="0087515E" w:rsidRDefault="00DE7C2A">
      <w:pPr>
        <w:pStyle w:val="30"/>
        <w:shd w:val="clear" w:color="auto" w:fill="auto"/>
        <w:ind w:firstLine="0"/>
      </w:pPr>
      <w:r>
        <w:lastRenderedPageBreak/>
        <w:t xml:space="preserve">Казахстан </w:t>
      </w:r>
      <w:r>
        <w:t>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683"/>
        <w:ind w:right="1060" w:firstLine="0"/>
        <w:jc w:val="left"/>
      </w:pPr>
      <w:r>
        <w:rPr>
          <w:noProof/>
          <w:lang w:bidi="ar-SA"/>
        </w:rPr>
        <mc:AlternateContent>
          <mc:Choice Requires="wps">
            <w:drawing>
              <wp:anchor distT="0" distB="0" distL="356870" distR="63500" simplePos="0" relativeHeight="251674112" behindDoc="1" locked="0" layoutInCell="1" allowOverlap="1">
                <wp:simplePos x="0" y="0"/>
                <wp:positionH relativeFrom="margin">
                  <wp:posOffset>4812665</wp:posOffset>
                </wp:positionH>
                <wp:positionV relativeFrom="paragraph">
                  <wp:posOffset>-259080</wp:posOffset>
                </wp:positionV>
                <wp:extent cx="1475105" cy="487680"/>
                <wp:effectExtent l="2540" t="0" r="0" b="0"/>
                <wp:wrapSquare wrapText="left"/>
                <wp:docPr id="133"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5" o:spid="_x0000_s1100" type="#_x0000_t202" style="position:absolute;margin-left:378.95pt;margin-top:-20.4pt;width:116.15pt;height:38.4pt;z-index:-251642368;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75136" behindDoc="1" locked="0" layoutInCell="1" allowOverlap="1">
            <wp:simplePos x="0" y="0"/>
            <wp:positionH relativeFrom="margin">
              <wp:posOffset>18415</wp:posOffset>
            </wp:positionH>
            <wp:positionV relativeFrom="paragraph">
              <wp:posOffset>-155575</wp:posOffset>
            </wp:positionV>
            <wp:extent cx="890270" cy="280670"/>
            <wp:effectExtent l="0" t="0" r="5080" b="5080"/>
            <wp:wrapSquare wrapText="right"/>
            <wp:docPr id="136" name="Рисунок 136" descr="C:\Users\D599~1\AppData\Local\Temp\FineReader12.00\media\image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D599~1\AppData\Local\Temp\FineReader12.00\media\image5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w:t>
      </w:r>
      <w:r w:rsidR="00DE7C2A">
        <w:t>ки Казахстан в электронном виде</w:t>
      </w:r>
    </w:p>
    <w:p w:rsidR="0087515E" w:rsidRDefault="00DE7C2A">
      <w:pPr>
        <w:pStyle w:val="32"/>
        <w:keepNext/>
        <w:keepLines/>
        <w:shd w:val="clear" w:color="auto" w:fill="auto"/>
        <w:tabs>
          <w:tab w:val="left" w:leader="underscore" w:pos="2918"/>
          <w:tab w:val="left" w:leader="underscore" w:pos="4542"/>
          <w:tab w:val="left" w:leader="underscore" w:pos="6942"/>
        </w:tabs>
        <w:spacing w:before="0" w:after="97" w:line="280" w:lineRule="exact"/>
        <w:ind w:left="740"/>
        <w:jc w:val="both"/>
      </w:pPr>
      <w:bookmarkStart w:id="30" w:name="bookmark24"/>
      <w:r>
        <w:t>(аудитория №</w:t>
      </w:r>
      <w:r>
        <w:tab/>
        <w:t>, место №</w:t>
      </w:r>
      <w:r>
        <w:tab/>
        <w:t>, вариант №</w:t>
      </w:r>
      <w:r>
        <w:tab/>
        <w:t>) во время тестирования</w:t>
      </w:r>
      <w:bookmarkEnd w:id="30"/>
    </w:p>
    <w:p w:rsidR="0087515E" w:rsidRDefault="00DE7C2A">
      <w:pPr>
        <w:pStyle w:val="32"/>
        <w:keepNext/>
        <w:keepLines/>
        <w:shd w:val="clear" w:color="auto" w:fill="auto"/>
        <w:spacing w:before="0" w:after="1038" w:line="280" w:lineRule="exact"/>
        <w:jc w:val="left"/>
      </w:pPr>
      <w:bookmarkStart w:id="31" w:name="bookmark25"/>
      <w:r>
        <w:t>нарушил правила поведения в аудитории):</w:t>
      </w:r>
      <w:bookmarkEnd w:id="31"/>
    </w:p>
    <w:p w:rsidR="0087515E" w:rsidRDefault="00DE7C2A">
      <w:pPr>
        <w:pStyle w:val="32"/>
        <w:keepNext/>
        <w:keepLines/>
        <w:shd w:val="clear" w:color="auto" w:fill="auto"/>
        <w:spacing w:before="0" w:line="379" w:lineRule="exact"/>
        <w:ind w:firstLine="740"/>
        <w:jc w:val="left"/>
      </w:pPr>
      <w:bookmarkStart w:id="32" w:name="bookmark26"/>
      <w:r>
        <w:t xml:space="preserve">факт нарушения. На основании данного факта изъят материал, руководитель организации образования удален из аудитории, </w:t>
      </w:r>
      <w:r>
        <w:t>результаты тестирования аннулированы.</w:t>
      </w:r>
      <w:bookmarkEnd w:id="32"/>
    </w:p>
    <w:p w:rsidR="0087515E" w:rsidRDefault="00DE7C2A">
      <w:pPr>
        <w:pStyle w:val="30"/>
        <w:shd w:val="clear" w:color="auto" w:fill="auto"/>
        <w:tabs>
          <w:tab w:val="left" w:pos="3033"/>
          <w:tab w:val="left" w:leader="underscore" w:pos="6273"/>
        </w:tabs>
        <w:spacing w:line="230" w:lineRule="exact"/>
        <w:ind w:left="460" w:firstLine="0"/>
      </w:pPr>
      <w:r>
        <w:t>с актом ознакомлен:</w:t>
      </w:r>
      <w:r>
        <w:tab/>
      </w:r>
      <w:r>
        <w:tab/>
      </w:r>
    </w:p>
    <w:p w:rsidR="0087515E" w:rsidRDefault="00DE7C2A">
      <w:pPr>
        <w:pStyle w:val="30"/>
        <w:shd w:val="clear" w:color="auto" w:fill="auto"/>
        <w:spacing w:line="230" w:lineRule="exact"/>
        <w:ind w:left="3380" w:firstLine="0"/>
        <w:jc w:val="left"/>
      </w:pPr>
      <w:r>
        <w:t>(Ф.И.О. (при наличии) подпись педагога)</w:t>
      </w:r>
    </w:p>
    <w:p w:rsidR="0087515E" w:rsidRDefault="00DE7C2A">
      <w:pPr>
        <w:pStyle w:val="30"/>
        <w:shd w:val="clear" w:color="auto" w:fill="auto"/>
        <w:tabs>
          <w:tab w:val="left" w:pos="3033"/>
          <w:tab w:val="left" w:leader="underscore" w:pos="5490"/>
        </w:tabs>
        <w:spacing w:line="230" w:lineRule="exact"/>
        <w:ind w:left="460" w:firstLine="0"/>
      </w:pPr>
      <w:r>
        <w:t>Дежурный по аудитории</w:t>
      </w:r>
      <w:r>
        <w:tab/>
      </w:r>
      <w:r>
        <w:tab/>
      </w:r>
    </w:p>
    <w:p w:rsidR="0087515E" w:rsidRDefault="00DE7C2A">
      <w:pPr>
        <w:pStyle w:val="30"/>
        <w:shd w:val="clear" w:color="auto" w:fill="auto"/>
        <w:spacing w:after="244" w:line="230" w:lineRule="exact"/>
        <w:ind w:left="3380" w:firstLine="0"/>
        <w:jc w:val="left"/>
      </w:pPr>
      <w:r>
        <w:t>(Ф.И.О. (при наличии) подпись)</w:t>
      </w:r>
    </w:p>
    <w:p w:rsidR="0087515E" w:rsidRDefault="00DE7C2A">
      <w:pPr>
        <w:pStyle w:val="30"/>
        <w:shd w:val="clear" w:color="auto" w:fill="auto"/>
        <w:spacing w:after="25" w:line="150" w:lineRule="exact"/>
        <w:ind w:left="460" w:firstLine="0"/>
      </w:pPr>
      <w:r>
        <w:t>Ответственный за проведение тестирования</w:t>
      </w:r>
    </w:p>
    <w:p w:rsidR="0087515E" w:rsidRDefault="00DE7C2A">
      <w:pPr>
        <w:pStyle w:val="30"/>
        <w:shd w:val="clear" w:color="auto" w:fill="auto"/>
        <w:spacing w:after="25" w:line="150" w:lineRule="exact"/>
        <w:ind w:left="4120" w:firstLine="0"/>
        <w:jc w:val="left"/>
      </w:pPr>
      <w:r>
        <w:t>(Ф.И.О. (при наличии) подпись)</w:t>
      </w:r>
    </w:p>
    <w:p w:rsidR="0087515E" w:rsidRDefault="00DE7C2A">
      <w:pPr>
        <w:pStyle w:val="30"/>
        <w:shd w:val="clear" w:color="auto" w:fill="auto"/>
        <w:spacing w:after="25" w:line="150" w:lineRule="exact"/>
        <w:ind w:left="460" w:firstLine="0"/>
      </w:pPr>
      <w:r>
        <w:t>Председатель Комиссии</w:t>
      </w:r>
    </w:p>
    <w:p w:rsidR="0087515E" w:rsidRDefault="00DE7C2A">
      <w:pPr>
        <w:pStyle w:val="30"/>
        <w:shd w:val="clear" w:color="auto" w:fill="auto"/>
        <w:spacing w:after="118" w:line="150" w:lineRule="exact"/>
        <w:ind w:left="4120" w:firstLine="0"/>
        <w:jc w:val="left"/>
      </w:pPr>
      <w:r>
        <w:t>(Ф.И.О.</w:t>
      </w:r>
      <w:r>
        <w:t xml:space="preserve"> (при наличии) подпись)</w:t>
      </w:r>
    </w:p>
    <w:p w:rsidR="0087515E" w:rsidRDefault="00DE7C2A">
      <w:pPr>
        <w:pStyle w:val="32"/>
        <w:keepNext/>
        <w:keepLines/>
        <w:shd w:val="clear" w:color="auto" w:fill="auto"/>
        <w:tabs>
          <w:tab w:val="left" w:leader="underscore" w:pos="2391"/>
        </w:tabs>
        <w:spacing w:before="0" w:line="280" w:lineRule="exact"/>
        <w:ind w:left="740"/>
        <w:jc w:val="both"/>
        <w:sectPr w:rsidR="0087515E">
          <w:footerReference w:type="default" r:id="rId30"/>
          <w:footerReference w:type="first" r:id="rId31"/>
          <w:pgSz w:w="12240" w:h="15840"/>
          <w:pgMar w:top="676" w:right="998" w:bottom="676" w:left="1387" w:header="0" w:footer="3" w:gutter="0"/>
          <w:cols w:space="720"/>
          <w:noEndnote/>
          <w:titlePg/>
          <w:docGrid w:linePitch="360"/>
        </w:sectPr>
      </w:pPr>
      <w:bookmarkStart w:id="33" w:name="bookmark27"/>
      <w:r>
        <w:t>Дата:</w:t>
      </w:r>
      <w:r>
        <w:tab/>
      </w:r>
      <w:bookmarkEnd w:id="33"/>
    </w:p>
    <w:p w:rsidR="0087515E" w:rsidRDefault="00DE7C2A">
      <w:pPr>
        <w:pStyle w:val="30"/>
        <w:shd w:val="clear" w:color="auto" w:fill="auto"/>
        <w:ind w:left="1400"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547"/>
        <w:ind w:left="1400" w:right="1040" w:firstLine="0"/>
        <w:jc w:val="left"/>
      </w:pPr>
      <w:r>
        <w:rPr>
          <w:noProof/>
          <w:lang w:bidi="ar-SA"/>
        </w:rPr>
        <mc:AlternateContent>
          <mc:Choice Requires="wps">
            <w:drawing>
              <wp:anchor distT="0" distB="0" distL="356870" distR="63500" simplePos="0" relativeHeight="251676160" behindDoc="1" locked="0" layoutInCell="1" allowOverlap="1">
                <wp:simplePos x="0" y="0"/>
                <wp:positionH relativeFrom="margin">
                  <wp:posOffset>4538345</wp:posOffset>
                </wp:positionH>
                <wp:positionV relativeFrom="paragraph">
                  <wp:posOffset>-259080</wp:posOffset>
                </wp:positionV>
                <wp:extent cx="1475105" cy="487680"/>
                <wp:effectExtent l="4445" t="0" r="0" b="0"/>
                <wp:wrapSquare wrapText="left"/>
                <wp:docPr id="13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r>
                            <w:r>
                              <w:rPr>
                                <w:rStyle w:val="3Exact"/>
                              </w:rPr>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9" o:spid="_x0000_s1101" type="#_x0000_t202" style="position:absolute;left:0;text-align:left;margin-left:357.35pt;margin-top:-20.4pt;width:116.15pt;height:38.4pt;z-index:-251640320;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nvXtA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r>
                      <w:r>
                        <w:rPr>
                          <w:rStyle w:val="3Exact"/>
                        </w:rPr>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77184" behindDoc="1" locked="0" layoutInCell="1" allowOverlap="1">
            <wp:simplePos x="0" y="0"/>
            <wp:positionH relativeFrom="margin">
              <wp:posOffset>-255905</wp:posOffset>
            </wp:positionH>
            <wp:positionV relativeFrom="paragraph">
              <wp:posOffset>-155575</wp:posOffset>
            </wp:positionV>
            <wp:extent cx="890270" cy="280670"/>
            <wp:effectExtent l="0" t="0" r="5080" b="5080"/>
            <wp:wrapSquare wrapText="right"/>
            <wp:docPr id="140" name="Рисунок 140" descr="C:\Users\D599~1\AppData\Local\Temp\FineReader12.00\media\image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Users\D599~1\AppData\Local\Temp\FineReader12.00\media\image5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20"/>
        <w:shd w:val="clear" w:color="auto" w:fill="auto"/>
        <w:spacing w:before="0" w:after="0" w:line="374" w:lineRule="exact"/>
        <w:ind w:left="3600"/>
      </w:pPr>
      <w:r>
        <w:t>Приложение 4</w:t>
      </w:r>
    </w:p>
    <w:p w:rsidR="0087515E" w:rsidRDefault="00DE7C2A">
      <w:pPr>
        <w:pStyle w:val="20"/>
        <w:shd w:val="clear" w:color="auto" w:fill="auto"/>
        <w:spacing w:before="0" w:after="196" w:line="374" w:lineRule="exact"/>
        <w:ind w:left="3600"/>
      </w:pPr>
      <w:r>
        <w:t>к Правилам и условиям проведения аттестации педагогов, занимающих должности в организациях образования, реализ</w:t>
      </w:r>
      <w:r>
        <w:t>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w:t>
      </w:r>
      <w:r>
        <w:t>пециального образования, и иных гражданских служащих в области образования и науки</w:t>
      </w:r>
    </w:p>
    <w:p w:rsidR="0087515E" w:rsidRDefault="00DE7C2A">
      <w:pPr>
        <w:pStyle w:val="20"/>
        <w:shd w:val="clear" w:color="auto" w:fill="auto"/>
        <w:spacing w:before="0" w:after="272" w:line="280" w:lineRule="exact"/>
        <w:jc w:val="right"/>
      </w:pPr>
      <w:r>
        <w:t>Форма</w:t>
      </w:r>
    </w:p>
    <w:p w:rsidR="0087515E" w:rsidRDefault="00DE7C2A">
      <w:pPr>
        <w:pStyle w:val="40"/>
        <w:shd w:val="clear" w:color="auto" w:fill="auto"/>
        <w:spacing w:before="0" w:after="30" w:line="280" w:lineRule="exact"/>
        <w:ind w:left="4340"/>
        <w:jc w:val="left"/>
      </w:pPr>
      <w:r>
        <w:t>Акт</w:t>
      </w:r>
    </w:p>
    <w:p w:rsidR="0087515E" w:rsidRDefault="00DE7C2A">
      <w:pPr>
        <w:pStyle w:val="40"/>
        <w:shd w:val="clear" w:color="auto" w:fill="auto"/>
        <w:spacing w:before="0" w:after="387" w:line="280" w:lineRule="exact"/>
        <w:ind w:left="1620"/>
        <w:jc w:val="left"/>
      </w:pPr>
      <w:r>
        <w:t>выявления подставного лица на тестировании</w:t>
      </w:r>
    </w:p>
    <w:p w:rsidR="0087515E" w:rsidRDefault="00DE7C2A">
      <w:pPr>
        <w:pStyle w:val="20"/>
        <w:shd w:val="clear" w:color="auto" w:fill="auto"/>
        <w:spacing w:before="0" w:after="659" w:line="280" w:lineRule="exact"/>
        <w:ind w:left="300"/>
      </w:pPr>
      <w:r>
        <w:t>Пункт проведения тестирования</w:t>
      </w:r>
    </w:p>
    <w:p w:rsidR="0087515E" w:rsidRDefault="00DE7C2A">
      <w:pPr>
        <w:pStyle w:val="30"/>
        <w:shd w:val="clear" w:color="auto" w:fill="auto"/>
        <w:tabs>
          <w:tab w:val="left" w:leader="underscore" w:pos="590"/>
          <w:tab w:val="left" w:leader="underscore" w:pos="1954"/>
          <w:tab w:val="left" w:leader="underscore" w:pos="2462"/>
          <w:tab w:val="left" w:pos="4186"/>
          <w:tab w:val="left" w:leader="underscore" w:pos="4704"/>
          <w:tab w:val="left" w:leader="underscore" w:pos="5429"/>
        </w:tabs>
        <w:spacing w:after="113" w:line="150" w:lineRule="exact"/>
        <w:ind w:firstLine="0"/>
      </w:pPr>
      <w:r>
        <w:t>«</w:t>
      </w:r>
      <w:r>
        <w:tab/>
        <w:t>»</w:t>
      </w:r>
      <w:r>
        <w:tab/>
        <w:t>20</w:t>
      </w:r>
      <w:r>
        <w:tab/>
        <w:t>г.</w:t>
      </w:r>
      <w:r>
        <w:tab/>
      </w:r>
      <w:r>
        <w:tab/>
        <w:t>ч.</w:t>
      </w:r>
      <w:r>
        <w:tab/>
        <w:t>мин.</w:t>
      </w:r>
    </w:p>
    <w:p w:rsidR="0087515E" w:rsidRDefault="00DE7C2A">
      <w:pPr>
        <w:pStyle w:val="20"/>
        <w:shd w:val="clear" w:color="auto" w:fill="auto"/>
        <w:spacing w:before="0" w:after="1172" w:line="280" w:lineRule="exact"/>
        <w:ind w:left="300"/>
      </w:pPr>
      <w:r>
        <w:t>Настоящий акт составлено том, что</w:t>
      </w:r>
    </w:p>
    <w:p w:rsidR="0087515E" w:rsidRDefault="00DE7C2A">
      <w:pPr>
        <w:pStyle w:val="40"/>
        <w:shd w:val="clear" w:color="auto" w:fill="auto"/>
        <w:spacing w:before="0" w:after="397" w:line="280" w:lineRule="exact"/>
        <w:ind w:left="3160"/>
        <w:jc w:val="left"/>
      </w:pPr>
      <w:r>
        <w:t>(Ф.И.О. (при наличии)</w:t>
      </w:r>
    </w:p>
    <w:p w:rsidR="0087515E" w:rsidRDefault="00DE7C2A">
      <w:pPr>
        <w:pStyle w:val="20"/>
        <w:shd w:val="clear" w:color="auto" w:fill="auto"/>
        <w:spacing w:before="0" w:after="1172" w:line="280" w:lineRule="exact"/>
        <w:ind w:left="300"/>
      </w:pPr>
      <w:r>
        <w:t xml:space="preserve">выявлен факт </w:t>
      </w:r>
      <w:r>
        <w:t>попытки сдачи тестирования гражданином</w:t>
      </w:r>
    </w:p>
    <w:p w:rsidR="0087515E" w:rsidRDefault="00DE7C2A">
      <w:pPr>
        <w:pStyle w:val="40"/>
        <w:shd w:val="clear" w:color="auto" w:fill="auto"/>
        <w:spacing w:before="0" w:after="330" w:line="280" w:lineRule="exact"/>
        <w:ind w:left="3160"/>
        <w:jc w:val="left"/>
      </w:pPr>
      <w:r>
        <w:t>(Ф.И.О. (при наличии)</w:t>
      </w:r>
    </w:p>
    <w:p w:rsidR="0087515E" w:rsidRDefault="00DE7C2A">
      <w:pPr>
        <w:pStyle w:val="20"/>
        <w:shd w:val="clear" w:color="auto" w:fill="auto"/>
        <w:spacing w:before="0" w:after="0" w:line="280" w:lineRule="exact"/>
        <w:ind w:left="300"/>
        <w:sectPr w:rsidR="0087515E">
          <w:pgSz w:w="12240" w:h="15840"/>
          <w:pgMar w:top="676" w:right="821" w:bottom="676" w:left="1819" w:header="0" w:footer="3" w:gutter="0"/>
          <w:cols w:space="720"/>
          <w:noEndnote/>
          <w:docGrid w:linePitch="360"/>
        </w:sectPr>
      </w:pPr>
      <w:r>
        <w:t>вместо педагога</w:t>
      </w:r>
    </w:p>
    <w:p w:rsidR="0087515E" w:rsidRDefault="00DE7C2A">
      <w:pPr>
        <w:pStyle w:val="30"/>
        <w:shd w:val="clear" w:color="auto" w:fill="auto"/>
        <w:ind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ind w:right="1060" w:firstLine="0"/>
        <w:jc w:val="left"/>
      </w:pPr>
      <w:r>
        <w:rPr>
          <w:noProof/>
          <w:lang w:bidi="ar-SA"/>
        </w:rPr>
        <mc:AlternateContent>
          <mc:Choice Requires="wps">
            <w:drawing>
              <wp:anchor distT="0" distB="594995" distL="356870" distR="63500" simplePos="0" relativeHeight="251678208" behindDoc="1" locked="0" layoutInCell="1" allowOverlap="1">
                <wp:simplePos x="0" y="0"/>
                <wp:positionH relativeFrom="margin">
                  <wp:posOffset>4812665</wp:posOffset>
                </wp:positionH>
                <wp:positionV relativeFrom="paragraph">
                  <wp:posOffset>-259080</wp:posOffset>
                </wp:positionV>
                <wp:extent cx="1475105" cy="487680"/>
                <wp:effectExtent l="2540" t="0" r="0" b="0"/>
                <wp:wrapSquare wrapText="left"/>
                <wp:docPr id="13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 xml:space="preserve">Дата </w:t>
                            </w:r>
                            <w:r>
                              <w:rPr>
                                <w:rStyle w:val="3Exact"/>
                              </w:rPr>
                              <w:t>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1" o:spid="_x0000_s1102" type="#_x0000_t202" style="position:absolute;margin-left:378.95pt;margin-top:-20.4pt;width:116.15pt;height:38.4pt;z-index:-251638272;visibility:visible;mso-wrap-style:square;mso-width-percent:0;mso-height-percent:0;mso-wrap-distance-left:28.1pt;mso-wrap-distance-top:0;mso-wrap-distance-right:5pt;mso-wrap-distance-bottom:46.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 xml:space="preserve">Дата </w:t>
                      </w:r>
                      <w:r>
                        <w:rPr>
                          <w:rStyle w:val="3Exact"/>
                        </w:rPr>
                        <w:t>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79232" behindDoc="1" locked="0" layoutInCell="1" allowOverlap="1">
            <wp:simplePos x="0" y="0"/>
            <wp:positionH relativeFrom="margin">
              <wp:posOffset>18415</wp:posOffset>
            </wp:positionH>
            <wp:positionV relativeFrom="paragraph">
              <wp:posOffset>-155575</wp:posOffset>
            </wp:positionV>
            <wp:extent cx="890270" cy="280670"/>
            <wp:effectExtent l="0" t="0" r="5080" b="5080"/>
            <wp:wrapSquare wrapText="right"/>
            <wp:docPr id="142" name="Рисунок 142" descr="C:\Users\D599~1\AppData\Local\Temp\FineReader12.00\media\image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Users\D599~1\AppData\Local\Temp\FineReader12.00\media\image5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76530" distR="63500" simplePos="0" relativeHeight="251680256" behindDoc="1" locked="0" layoutInCell="1" allowOverlap="1">
                <wp:simplePos x="0" y="0"/>
                <wp:positionH relativeFrom="margin">
                  <wp:posOffset>450850</wp:posOffset>
                </wp:positionH>
                <wp:positionV relativeFrom="paragraph">
                  <wp:posOffset>683895</wp:posOffset>
                </wp:positionV>
                <wp:extent cx="384175" cy="177800"/>
                <wp:effectExtent l="3175" t="0" r="3175" b="0"/>
                <wp:wrapTopAndBottom/>
                <wp:docPr id="130"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2"/>
                              <w:keepNext/>
                              <w:keepLines/>
                              <w:shd w:val="clear" w:color="auto" w:fill="auto"/>
                              <w:spacing w:before="0" w:line="280" w:lineRule="exact"/>
                              <w:jc w:val="left"/>
                            </w:pPr>
                            <w:bookmarkStart w:id="34" w:name="bookmark28"/>
                            <w:r>
                              <w:rPr>
                                <w:rStyle w:val="3Exact0"/>
                              </w:rPr>
                              <w:t>ИКТ</w:t>
                            </w:r>
                            <w:bookmarkEnd w:id="3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3" o:spid="_x0000_s1103" type="#_x0000_t202" style="position:absolute;margin-left:35.5pt;margin-top:53.85pt;width:30.25pt;height:14pt;z-index:-251636224;visibility:visible;mso-wrap-style:square;mso-width-percent:0;mso-height-percent:0;mso-wrap-distance-left:13.9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" filled="f" stroked="f">
                <v:textbox style="mso-fit-shape-to-text:t" inset="0,0,0,0">
                  <w:txbxContent>
                    <w:p w:rsidR="0087515E" w:rsidRDefault="00DE7C2A">
                      <w:pPr>
                        <w:pStyle w:val="32"/>
                        <w:keepNext/>
                        <w:keepLines/>
                        <w:shd w:val="clear" w:color="auto" w:fill="auto"/>
                        <w:spacing w:before="0" w:line="280" w:lineRule="exact"/>
                        <w:jc w:val="left"/>
                      </w:pPr>
                      <w:bookmarkStart w:id="35" w:name="bookmark28"/>
                      <w:r>
                        <w:rPr>
                          <w:rStyle w:val="3Exact0"/>
                        </w:rPr>
                        <w:t>ИКТ</w:t>
                      </w:r>
                      <w:bookmarkEnd w:id="35"/>
                    </w:p>
                  </w:txbxContent>
                </v:textbox>
                <w10:wrap type="topAndBottom" anchorx="margin"/>
              </v:shape>
            </w:pict>
          </mc:Fallback>
        </mc:AlternateContent>
      </w:r>
      <w:r w:rsidR="00DE7C2A">
        <w:t>Эталонный контрольный банк нормативных правовых актов Республики Казахстан в электронном виде</w:t>
      </w:r>
    </w:p>
    <w:p w:rsidR="0087515E" w:rsidRDefault="00DE7C2A">
      <w:pPr>
        <w:pStyle w:val="40"/>
        <w:shd w:val="clear" w:color="auto" w:fill="auto"/>
        <w:spacing w:before="0" w:after="327" w:line="280" w:lineRule="exact"/>
        <w:ind w:right="60"/>
      </w:pPr>
      <w:r>
        <w:t>(Ф.И.О. (при наличии)</w:t>
      </w:r>
    </w:p>
    <w:p w:rsidR="0087515E" w:rsidRDefault="00DE7C2A">
      <w:pPr>
        <w:pStyle w:val="20"/>
        <w:shd w:val="clear" w:color="auto" w:fill="auto"/>
        <w:spacing w:before="0" w:after="0" w:line="374" w:lineRule="exact"/>
        <w:ind w:firstLine="740"/>
      </w:pPr>
      <w:r>
        <w:t xml:space="preserve">На основании данного факта в случае входа в аудиторию изъят материал, руководитель </w:t>
      </w:r>
      <w:r>
        <w:t>организации образования удален из аудитории, результаты тестирования аннулированы; в случае обнаружения подставного лица при запуске в здание - не допущение до сдачи тестирования.</w:t>
      </w:r>
    </w:p>
    <w:p w:rsidR="0087515E" w:rsidRDefault="00DE7C2A">
      <w:pPr>
        <w:pStyle w:val="30"/>
        <w:shd w:val="clear" w:color="auto" w:fill="auto"/>
        <w:tabs>
          <w:tab w:val="left" w:pos="3151"/>
          <w:tab w:val="left" w:leader="underscore" w:pos="6124"/>
        </w:tabs>
        <w:spacing w:line="226" w:lineRule="exact"/>
        <w:ind w:left="460" w:firstLine="0"/>
      </w:pPr>
      <w:r>
        <w:t>С актом ознакомлен:</w:t>
      </w:r>
      <w:r>
        <w:tab/>
      </w:r>
      <w:r>
        <w:tab/>
      </w:r>
    </w:p>
    <w:p w:rsidR="0087515E" w:rsidRDefault="00DE7C2A">
      <w:pPr>
        <w:pStyle w:val="30"/>
        <w:shd w:val="clear" w:color="auto" w:fill="auto"/>
        <w:spacing w:line="226" w:lineRule="exact"/>
        <w:ind w:left="3460" w:firstLine="0"/>
        <w:jc w:val="left"/>
      </w:pPr>
      <w:r>
        <w:t>(Ф.И.О. (при наличии) подпись педагога)</w:t>
      </w:r>
    </w:p>
    <w:p w:rsidR="0087515E" w:rsidRDefault="00DE7C2A">
      <w:pPr>
        <w:pStyle w:val="30"/>
        <w:shd w:val="clear" w:color="auto" w:fill="auto"/>
        <w:tabs>
          <w:tab w:val="left" w:pos="3151"/>
          <w:tab w:val="left" w:leader="underscore" w:pos="6124"/>
        </w:tabs>
        <w:spacing w:line="226" w:lineRule="exact"/>
        <w:ind w:left="460" w:firstLine="0"/>
      </w:pPr>
      <w:r>
        <w:t>Дежурный по ау</w:t>
      </w:r>
      <w:r>
        <w:t>дитории</w:t>
      </w:r>
      <w:r>
        <w:tab/>
      </w:r>
      <w:r>
        <w:tab/>
      </w:r>
    </w:p>
    <w:p w:rsidR="0087515E" w:rsidRDefault="00DE7C2A">
      <w:pPr>
        <w:pStyle w:val="30"/>
        <w:shd w:val="clear" w:color="auto" w:fill="auto"/>
        <w:spacing w:after="241" w:line="226" w:lineRule="exact"/>
        <w:ind w:left="3460" w:firstLine="0"/>
        <w:jc w:val="left"/>
      </w:pPr>
      <w:r>
        <w:t>(Ф.И.О. (при наличии) подпись)</w:t>
      </w:r>
    </w:p>
    <w:p w:rsidR="0087515E" w:rsidRDefault="00DE7C2A">
      <w:pPr>
        <w:pStyle w:val="30"/>
        <w:shd w:val="clear" w:color="auto" w:fill="auto"/>
        <w:tabs>
          <w:tab w:val="left" w:leader="underscore" w:pos="6124"/>
        </w:tabs>
        <w:spacing w:after="25" w:line="150" w:lineRule="exact"/>
        <w:ind w:left="460" w:firstLine="0"/>
      </w:pPr>
      <w:r>
        <w:t>Ответственный за проведение тестирования</w:t>
      </w:r>
      <w:r>
        <w:tab/>
      </w:r>
    </w:p>
    <w:p w:rsidR="0087515E" w:rsidRDefault="00DE7C2A">
      <w:pPr>
        <w:pStyle w:val="30"/>
        <w:shd w:val="clear" w:color="auto" w:fill="auto"/>
        <w:spacing w:after="25" w:line="150" w:lineRule="exact"/>
        <w:ind w:left="3460" w:firstLine="0"/>
        <w:jc w:val="left"/>
      </w:pPr>
      <w:r>
        <w:t>(Ф.И.О. (при наличии) подпись педагога)</w:t>
      </w:r>
    </w:p>
    <w:p w:rsidR="0087515E" w:rsidRDefault="00DE7C2A">
      <w:pPr>
        <w:pStyle w:val="30"/>
        <w:shd w:val="clear" w:color="auto" w:fill="auto"/>
        <w:tabs>
          <w:tab w:val="left" w:pos="3151"/>
          <w:tab w:val="left" w:leader="underscore" w:pos="6124"/>
        </w:tabs>
        <w:spacing w:after="25" w:line="150" w:lineRule="exact"/>
        <w:ind w:left="460" w:firstLine="0"/>
      </w:pPr>
      <w:r>
        <w:t>Председатель Комиссии</w:t>
      </w:r>
      <w:r>
        <w:tab/>
      </w:r>
      <w:r>
        <w:tab/>
      </w:r>
    </w:p>
    <w:p w:rsidR="0087515E" w:rsidRDefault="00DE7C2A">
      <w:pPr>
        <w:pStyle w:val="30"/>
        <w:shd w:val="clear" w:color="auto" w:fill="auto"/>
        <w:spacing w:after="118" w:line="150" w:lineRule="exact"/>
        <w:ind w:left="3460" w:firstLine="0"/>
        <w:jc w:val="left"/>
      </w:pPr>
      <w:r>
        <w:t>(Ф.И.О. (при наличии) подпись педагога)</w:t>
      </w:r>
    </w:p>
    <w:p w:rsidR="0087515E" w:rsidRDefault="00DE7C2A">
      <w:pPr>
        <w:pStyle w:val="20"/>
        <w:shd w:val="clear" w:color="auto" w:fill="auto"/>
        <w:tabs>
          <w:tab w:val="left" w:leader="underscore" w:pos="2391"/>
        </w:tabs>
        <w:spacing w:before="0" w:after="0" w:line="280" w:lineRule="exact"/>
        <w:ind w:left="740"/>
        <w:jc w:val="both"/>
        <w:sectPr w:rsidR="0087515E">
          <w:pgSz w:w="12240" w:h="15840"/>
          <w:pgMar w:top="691" w:right="803" w:bottom="7939" w:left="1525" w:header="0" w:footer="3" w:gutter="0"/>
          <w:cols w:space="720"/>
          <w:noEndnote/>
          <w:docGrid w:linePitch="360"/>
        </w:sectPr>
      </w:pPr>
      <w:r>
        <w:t>Дата:</w:t>
      </w:r>
      <w:r>
        <w:tab/>
      </w:r>
    </w:p>
    <w:p w:rsidR="0087515E" w:rsidRDefault="00DE7C2A">
      <w:pPr>
        <w:pStyle w:val="30"/>
        <w:shd w:val="clear" w:color="auto" w:fill="auto"/>
        <w:ind w:left="1820" w:firstLine="0"/>
      </w:pPr>
      <w:r>
        <w:lastRenderedPageBreak/>
        <w:t xml:space="preserve">Казахстан Республикасыньщ электронды </w:t>
      </w:r>
      <w:r>
        <w:t>нысандагы нормативтiк куцыктыщ актшердщ эталонды бацылау банк</w:t>
      </w:r>
    </w:p>
    <w:p w:rsidR="0087515E" w:rsidRDefault="0040141A">
      <w:pPr>
        <w:pStyle w:val="30"/>
        <w:shd w:val="clear" w:color="auto" w:fill="auto"/>
        <w:spacing w:after="607"/>
        <w:ind w:left="1820" w:right="1040" w:firstLine="0"/>
        <w:jc w:val="left"/>
      </w:pPr>
      <w:r>
        <w:rPr>
          <w:noProof/>
          <w:lang w:bidi="ar-SA"/>
        </w:rPr>
        <mc:AlternateContent>
          <mc:Choice Requires="wps">
            <w:drawing>
              <wp:anchor distT="0" distB="0" distL="356870" distR="63500" simplePos="0" relativeHeight="251681280" behindDoc="1" locked="0" layoutInCell="1" allowOverlap="1">
                <wp:simplePos x="0" y="0"/>
                <wp:positionH relativeFrom="margin">
                  <wp:posOffset>4809490</wp:posOffset>
                </wp:positionH>
                <wp:positionV relativeFrom="paragraph">
                  <wp:posOffset>-259080</wp:posOffset>
                </wp:positionV>
                <wp:extent cx="1475105" cy="487680"/>
                <wp:effectExtent l="0" t="0" r="1905" b="0"/>
                <wp:wrapSquare wrapText="left"/>
                <wp:docPr id="129"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4" o:spid="_x0000_s1104" type="#_x0000_t202" style="position:absolute;left:0;text-align:left;margin-left:378.7pt;margin-top:-20.4pt;width:116.15pt;height:38.4pt;z-index:-251635200;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82304" behindDoc="1" locked="0" layoutInCell="1" allowOverlap="1">
            <wp:simplePos x="0" y="0"/>
            <wp:positionH relativeFrom="margin">
              <wp:posOffset>15240</wp:posOffset>
            </wp:positionH>
            <wp:positionV relativeFrom="paragraph">
              <wp:posOffset>-155575</wp:posOffset>
            </wp:positionV>
            <wp:extent cx="890270" cy="280670"/>
            <wp:effectExtent l="0" t="0" r="5080" b="5080"/>
            <wp:wrapSquare wrapText="right"/>
            <wp:docPr id="145" name="Рисунок 145" descr="C:\Users\D599~1\AppData\Local\Temp\FineReader12.00\media\image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C:\Users\D599~1\AppData\Local\Temp\FineReader12.00\media\image5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w:t>
      </w:r>
      <w:r w:rsidR="00DE7C2A">
        <w:t xml:space="preserve"> виде</w:t>
      </w:r>
    </w:p>
    <w:p w:rsidR="0087515E" w:rsidRDefault="00DE7C2A">
      <w:pPr>
        <w:pStyle w:val="20"/>
        <w:shd w:val="clear" w:color="auto" w:fill="auto"/>
        <w:spacing w:before="0" w:after="0" w:line="374" w:lineRule="exact"/>
        <w:ind w:left="4020"/>
      </w:pPr>
      <w:r>
        <w:t>Приложение 5</w:t>
      </w:r>
    </w:p>
    <w:p w:rsidR="0087515E" w:rsidRDefault="00DE7C2A">
      <w:pPr>
        <w:pStyle w:val="20"/>
        <w:shd w:val="clear" w:color="auto" w:fill="auto"/>
        <w:spacing w:before="0" w:after="196" w:line="374" w:lineRule="exact"/>
        <w:ind w:left="4020"/>
      </w:pPr>
      <w:r>
        <w:t>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w:t>
      </w:r>
      <w:r>
        <w:t xml:space="preserve">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87515E" w:rsidRDefault="00DE7C2A">
      <w:pPr>
        <w:pStyle w:val="20"/>
        <w:shd w:val="clear" w:color="auto" w:fill="auto"/>
        <w:spacing w:before="0" w:after="277" w:line="280" w:lineRule="exact"/>
        <w:jc w:val="right"/>
      </w:pPr>
      <w:r>
        <w:t>Форма</w:t>
      </w:r>
    </w:p>
    <w:p w:rsidR="0087515E" w:rsidRDefault="00DE7C2A">
      <w:pPr>
        <w:pStyle w:val="40"/>
        <w:shd w:val="clear" w:color="auto" w:fill="auto"/>
        <w:spacing w:before="0" w:after="32" w:line="280" w:lineRule="exact"/>
      </w:pPr>
      <w:r>
        <w:t>Справка</w:t>
      </w:r>
    </w:p>
    <w:p w:rsidR="0087515E" w:rsidRDefault="00DE7C2A">
      <w:pPr>
        <w:pStyle w:val="40"/>
        <w:shd w:val="clear" w:color="auto" w:fill="auto"/>
        <w:spacing w:before="0" w:after="330" w:line="280" w:lineRule="exact"/>
        <w:ind w:firstLine="760"/>
        <w:jc w:val="left"/>
      </w:pPr>
      <w:r>
        <w:t>о прохождении национального кв</w:t>
      </w:r>
      <w:r>
        <w:t>алификационного тестирования</w:t>
      </w:r>
    </w:p>
    <w:p w:rsidR="0087515E" w:rsidRDefault="00DE7C2A">
      <w:pPr>
        <w:pStyle w:val="20"/>
        <w:shd w:val="clear" w:color="auto" w:fill="auto"/>
        <w:spacing w:before="0" w:after="1177" w:line="280" w:lineRule="exact"/>
        <w:ind w:firstLine="760"/>
      </w:pPr>
      <w:r>
        <w:t>удостоверяет в том, что</w:t>
      </w:r>
    </w:p>
    <w:p w:rsidR="0087515E" w:rsidRDefault="00DE7C2A">
      <w:pPr>
        <w:pStyle w:val="40"/>
        <w:shd w:val="clear" w:color="auto" w:fill="auto"/>
        <w:spacing w:before="0" w:after="397" w:line="280" w:lineRule="exact"/>
      </w:pPr>
      <w:r>
        <w:t>Ф.И.О. (при наличии) педагога</w:t>
      </w:r>
    </w:p>
    <w:p w:rsidR="0087515E" w:rsidRDefault="00DE7C2A">
      <w:pPr>
        <w:pStyle w:val="20"/>
        <w:shd w:val="clear" w:color="auto" w:fill="auto"/>
        <w:spacing w:before="0" w:after="82" w:line="280" w:lineRule="exact"/>
        <w:ind w:firstLine="760"/>
      </w:pPr>
      <w:r>
        <w:t>участвовал(а) дд.мм.гггг г. в национальном</w:t>
      </w:r>
    </w:p>
    <w:p w:rsidR="0087515E" w:rsidRDefault="00DE7C2A">
      <w:pPr>
        <w:pStyle w:val="20"/>
        <w:shd w:val="clear" w:color="auto" w:fill="auto"/>
        <w:tabs>
          <w:tab w:val="left" w:leader="underscore" w:pos="5909"/>
        </w:tabs>
        <w:spacing w:before="0" w:after="0" w:line="374" w:lineRule="exact"/>
        <w:ind w:right="840" w:firstLine="760"/>
      </w:pPr>
      <w:r>
        <w:t>квалификационном тестировании в городе на квалификационную категорию</w:t>
      </w:r>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146"/>
        <w:gridCol w:w="2515"/>
        <w:gridCol w:w="2803"/>
        <w:gridCol w:w="1253"/>
        <w:gridCol w:w="1258"/>
      </w:tblGrid>
      <w:tr w:rsidR="0087515E">
        <w:tblPrEx>
          <w:tblCellMar>
            <w:top w:w="0" w:type="dxa"/>
            <w:bottom w:w="0" w:type="dxa"/>
          </w:tblCellMar>
        </w:tblPrEx>
        <w:trPr>
          <w:trHeight w:hRule="exact" w:val="322"/>
          <w:jc w:val="center"/>
        </w:trPr>
        <w:tc>
          <w:tcPr>
            <w:tcW w:w="214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Наименование модуля</w:t>
            </w:r>
          </w:p>
        </w:tc>
        <w:tc>
          <w:tcPr>
            <w:tcW w:w="2515"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Количество тестовых заданий</w:t>
            </w:r>
          </w:p>
        </w:tc>
        <w:tc>
          <w:tcPr>
            <w:tcW w:w="2803"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 xml:space="preserve">Количество </w:t>
            </w:r>
            <w:r>
              <w:rPr>
                <w:rStyle w:val="275pt0"/>
              </w:rPr>
              <w:t>максимальных баллов</w:t>
            </w:r>
          </w:p>
        </w:tc>
        <w:tc>
          <w:tcPr>
            <w:tcW w:w="2511" w:type="dxa"/>
            <w:gridSpan w:val="2"/>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Количество набранных баллов</w:t>
            </w:r>
          </w:p>
        </w:tc>
      </w:tr>
      <w:tr w:rsidR="0087515E">
        <w:tblPrEx>
          <w:tblCellMar>
            <w:top w:w="0" w:type="dxa"/>
            <w:bottom w:w="0" w:type="dxa"/>
          </w:tblCellMar>
        </w:tblPrEx>
        <w:trPr>
          <w:trHeight w:hRule="exact" w:val="312"/>
          <w:jc w:val="center"/>
        </w:trPr>
        <w:tc>
          <w:tcPr>
            <w:tcW w:w="2146"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Знание законодательства</w:t>
            </w:r>
          </w:p>
        </w:tc>
        <w:tc>
          <w:tcPr>
            <w:tcW w:w="2515" w:type="dxa"/>
            <w:tcBorders>
              <w:top w:val="single" w:sz="4" w:space="0" w:color="auto"/>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803" w:type="dxa"/>
            <w:tcBorders>
              <w:top w:val="single" w:sz="4" w:space="0" w:color="auto"/>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511" w:type="dxa"/>
            <w:gridSpan w:val="2"/>
            <w:tcBorders>
              <w:top w:val="single" w:sz="4" w:space="0" w:color="auto"/>
              <w:left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r w:rsidR="0087515E">
        <w:tblPrEx>
          <w:tblCellMar>
            <w:top w:w="0" w:type="dxa"/>
            <w:bottom w:w="0" w:type="dxa"/>
          </w:tblCellMar>
        </w:tblPrEx>
        <w:trPr>
          <w:trHeight w:hRule="exact" w:val="322"/>
          <w:jc w:val="center"/>
        </w:trPr>
        <w:tc>
          <w:tcPr>
            <w:tcW w:w="7464" w:type="dxa"/>
            <w:gridSpan w:val="3"/>
            <w:tcBorders>
              <w:top w:val="single" w:sz="4" w:space="0" w:color="auto"/>
              <w:left w:val="single" w:sz="4" w:space="0" w:color="auto"/>
              <w:bottom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Всего</w:t>
            </w:r>
          </w:p>
        </w:tc>
        <w:tc>
          <w:tcPr>
            <w:tcW w:w="1253"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bl>
    <w:p w:rsidR="0087515E" w:rsidRDefault="00DE7C2A">
      <w:pPr>
        <w:pStyle w:val="ac"/>
        <w:framePr w:w="9974" w:wrap="notBeside" w:vAnchor="text" w:hAnchor="text" w:xAlign="center" w:y="1"/>
        <w:shd w:val="clear" w:color="auto" w:fill="auto"/>
        <w:tabs>
          <w:tab w:val="left" w:pos="3931"/>
          <w:tab w:val="left" w:leader="underscore" w:pos="6154"/>
        </w:tabs>
        <w:spacing w:after="25" w:line="150" w:lineRule="exact"/>
      </w:pPr>
      <w:r>
        <w:t>Ответственное лицо:</w:t>
      </w:r>
      <w:r>
        <w:tab/>
      </w:r>
      <w:r>
        <w:tab/>
      </w:r>
    </w:p>
    <w:p w:rsidR="0087515E" w:rsidRDefault="00DE7C2A">
      <w:pPr>
        <w:pStyle w:val="ac"/>
        <w:framePr w:w="9974" w:wrap="notBeside" w:vAnchor="text" w:hAnchor="text" w:xAlign="center" w:y="1"/>
        <w:shd w:val="clear" w:color="auto" w:fill="auto"/>
        <w:spacing w:line="150" w:lineRule="exact"/>
        <w:jc w:val="right"/>
      </w:pPr>
      <w:r>
        <w:t>(Ф.И.О. (при наличии), подпись)</w:t>
      </w:r>
    </w:p>
    <w:p w:rsidR="0087515E" w:rsidRDefault="0087515E">
      <w:pPr>
        <w:framePr w:w="9974" w:wrap="notBeside" w:vAnchor="text" w:hAnchor="text" w:xAlign="center" w:y="1"/>
        <w:rPr>
          <w:sz w:val="2"/>
          <w:szCs w:val="2"/>
        </w:rPr>
      </w:pPr>
    </w:p>
    <w:p w:rsidR="0087515E" w:rsidRDefault="00DE7C2A">
      <w:pPr>
        <w:rPr>
          <w:sz w:val="2"/>
          <w:szCs w:val="2"/>
        </w:rPr>
      </w:pPr>
      <w:r>
        <w:br w:type="page"/>
      </w:r>
    </w:p>
    <w:p w:rsidR="0087515E" w:rsidRDefault="00DE7C2A">
      <w:pPr>
        <w:pStyle w:val="30"/>
        <w:shd w:val="clear" w:color="auto" w:fill="auto"/>
        <w:ind w:right="560" w:firstLine="0"/>
        <w:jc w:val="left"/>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607"/>
        <w:ind w:right="1540" w:firstLine="0"/>
        <w:jc w:val="left"/>
      </w:pPr>
      <w:r>
        <w:rPr>
          <w:noProof/>
          <w:lang w:bidi="ar-SA"/>
        </w:rPr>
        <mc:AlternateContent>
          <mc:Choice Requires="wps">
            <w:drawing>
              <wp:anchor distT="0" distB="0" distL="63500" distR="63500" simplePos="0" relativeHeight="251683328" behindDoc="1" locked="0" layoutInCell="1" allowOverlap="1">
                <wp:simplePos x="0" y="0"/>
                <wp:positionH relativeFrom="margin">
                  <wp:posOffset>4809490</wp:posOffset>
                </wp:positionH>
                <wp:positionV relativeFrom="paragraph">
                  <wp:posOffset>-259080</wp:posOffset>
                </wp:positionV>
                <wp:extent cx="1475105" cy="487680"/>
                <wp:effectExtent l="0" t="0" r="1905" b="0"/>
                <wp:wrapSquare wrapText="left"/>
                <wp:docPr id="128"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w:t>
                            </w:r>
                            <w:r>
                              <w:rPr>
                                <w:rStyle w:val="3Exact"/>
                              </w:rPr>
                              <w:t xml:space="preserve">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6" o:spid="_x0000_s1105" type="#_x0000_t202" style="position:absolute;margin-left:378.7pt;margin-top:-20.4pt;width:116.15pt;height:38.4pt;z-index:-2516331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zUktAIAALU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w:t>
                      </w:r>
                      <w:r>
                        <w:rPr>
                          <w:rStyle w:val="3Exact"/>
                        </w:rPr>
                        <w:t xml:space="preserve">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7010400" distL="63500" distR="259080" simplePos="0" relativeHeight="251684352" behindDoc="1" locked="0" layoutInCell="1" allowOverlap="1">
            <wp:simplePos x="0" y="0"/>
            <wp:positionH relativeFrom="margin">
              <wp:posOffset>15240</wp:posOffset>
            </wp:positionH>
            <wp:positionV relativeFrom="paragraph">
              <wp:posOffset>-155575</wp:posOffset>
            </wp:positionV>
            <wp:extent cx="890270" cy="280670"/>
            <wp:effectExtent l="0" t="0" r="5080" b="5080"/>
            <wp:wrapSquare wrapText="right"/>
            <wp:docPr id="147" name="Рисунок 147" descr="C:\Users\D599~1\AppData\Local\Temp\FineReader12.00\media\image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Users\D599~1\AppData\Local\Temp\FineReader12.00\media\image57.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7108825" distB="0" distL="429895" distR="521335" simplePos="0" relativeHeight="251685376" behindDoc="1" locked="0" layoutInCell="1" allowOverlap="1">
                <wp:simplePos x="0" y="0"/>
                <wp:positionH relativeFrom="margin">
                  <wp:posOffset>445135</wp:posOffset>
                </wp:positionH>
                <wp:positionV relativeFrom="paragraph">
                  <wp:posOffset>6934835</wp:posOffset>
                </wp:positionV>
                <wp:extent cx="194945" cy="177800"/>
                <wp:effectExtent l="0" t="635" r="0" b="3810"/>
                <wp:wrapSquare wrapText="right"/>
                <wp:docPr id="255"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20"/>
                              <w:shd w:val="clear" w:color="auto" w:fill="auto"/>
                              <w:spacing w:before="0" w:after="0" w:line="280" w:lineRule="exact"/>
                            </w:pPr>
                            <w:r>
                              <w:rPr>
                                <w:rStyle w:val="2Exact"/>
                              </w:rPr>
                              <w:t>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8" o:spid="_x0000_s1106" type="#_x0000_t202" style="position:absolute;margin-left:35.05pt;margin-top:546.05pt;width:15.35pt;height:14pt;z-index:-251631104;visibility:visible;mso-wrap-style:square;mso-width-percent:0;mso-height-percent:0;mso-wrap-distance-left:33.85pt;mso-wrap-distance-top:559.75pt;mso-wrap-distance-right:41.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2S5swIAALQ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" filled="f" stroked="f">
                <v:textbox style="mso-fit-shape-to-text:t" inset="0,0,0,0">
                  <w:txbxContent>
                    <w:p w:rsidR="0087515E" w:rsidRDefault="00DE7C2A">
                      <w:pPr>
                        <w:pStyle w:val="20"/>
                        <w:shd w:val="clear" w:color="auto" w:fill="auto"/>
                        <w:spacing w:before="0" w:after="0" w:line="280" w:lineRule="exact"/>
                      </w:pPr>
                      <w:r>
                        <w:rPr>
                          <w:rStyle w:val="2Exact"/>
                        </w:rPr>
                        <w:t>Я,</w:t>
                      </w:r>
                    </w:p>
                  </w:txbxContent>
                </v:textbox>
                <w10:wrap type="square" side="right" anchorx="margin"/>
              </v:shape>
            </w:pict>
          </mc:Fallback>
        </mc:AlternateContent>
      </w:r>
      <w:r w:rsidR="00DE7C2A">
        <w:t>Эталонный контрольный банк нормативных правовых актов Республики Казахстан в электронном виде</w:t>
      </w:r>
    </w:p>
    <w:p w:rsidR="0087515E" w:rsidRDefault="00DE7C2A">
      <w:pPr>
        <w:pStyle w:val="20"/>
        <w:shd w:val="clear" w:color="auto" w:fill="auto"/>
        <w:spacing w:before="0" w:after="0" w:line="374" w:lineRule="exact"/>
        <w:ind w:left="2180"/>
      </w:pPr>
      <w:r>
        <w:t>Приложение 6</w:t>
      </w:r>
    </w:p>
    <w:p w:rsidR="0087515E" w:rsidRDefault="00DE7C2A">
      <w:pPr>
        <w:pStyle w:val="20"/>
        <w:shd w:val="clear" w:color="auto" w:fill="auto"/>
        <w:spacing w:before="0" w:after="196" w:line="374" w:lineRule="exact"/>
        <w:ind w:left="2180"/>
      </w:pPr>
      <w:r>
        <w:t>к Правилам и условиям проведения аттестации педагог</w:t>
      </w:r>
      <w:r>
        <w:t>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w:t>
      </w:r>
      <w:r>
        <w:t>го, послесреднего, дополнительного, специализированного и специального образования, и иных гражданских служащих в области образования и науки</w:t>
      </w:r>
    </w:p>
    <w:p w:rsidR="0087515E" w:rsidRDefault="00DE7C2A">
      <w:pPr>
        <w:pStyle w:val="20"/>
        <w:shd w:val="clear" w:color="auto" w:fill="auto"/>
        <w:spacing w:before="0" w:after="207" w:line="280" w:lineRule="exact"/>
        <w:jc w:val="right"/>
      </w:pPr>
      <w:r>
        <w:t>Форма</w:t>
      </w:r>
    </w:p>
    <w:p w:rsidR="0087515E" w:rsidRDefault="00DE7C2A">
      <w:pPr>
        <w:pStyle w:val="20"/>
        <w:shd w:val="clear" w:color="auto" w:fill="auto"/>
        <w:spacing w:before="0" w:after="0" w:line="280" w:lineRule="exact"/>
        <w:ind w:left="2180"/>
      </w:pPr>
      <w:r>
        <w:t xml:space="preserve">Председателю аттестационной комиссии (наименование организации образования, районные (городские) отделы, </w:t>
      </w:r>
      <w:r>
        <w:t>управления образования областей, городов республиканского значения и столицы, уполномоченный орган)</w:t>
      </w:r>
    </w:p>
    <w:p w:rsidR="0087515E" w:rsidRDefault="00DE7C2A">
      <w:pPr>
        <w:pStyle w:val="40"/>
        <w:shd w:val="clear" w:color="auto" w:fill="auto"/>
        <w:spacing w:before="0" w:after="0"/>
        <w:ind w:left="2520"/>
        <w:jc w:val="left"/>
      </w:pPr>
      <w:r>
        <w:t>Заявление</w:t>
      </w:r>
    </w:p>
    <w:p w:rsidR="0087515E" w:rsidRDefault="00DE7C2A">
      <w:pPr>
        <w:pStyle w:val="40"/>
        <w:shd w:val="clear" w:color="auto" w:fill="auto"/>
        <w:spacing w:before="0" w:after="383"/>
        <w:ind w:left="1240" w:hanging="1240"/>
        <w:jc w:val="left"/>
      </w:pPr>
      <w:r>
        <w:t>на участие в процедуре присвоения (подтверждения) квалификационной категории</w:t>
      </w:r>
    </w:p>
    <w:p w:rsidR="0087515E" w:rsidRDefault="00DE7C2A">
      <w:pPr>
        <w:pStyle w:val="20"/>
        <w:shd w:val="clear" w:color="auto" w:fill="auto"/>
        <w:spacing w:before="0" w:after="517" w:line="280" w:lineRule="exact"/>
        <w:ind w:left="5820"/>
      </w:pPr>
      <w:r>
        <w:t>,ИИН</w:t>
      </w:r>
    </w:p>
    <w:p w:rsidR="0087515E" w:rsidRDefault="00DE7C2A">
      <w:pPr>
        <w:pStyle w:val="40"/>
        <w:shd w:val="clear" w:color="auto" w:fill="auto"/>
        <w:spacing w:before="0" w:after="0" w:line="280" w:lineRule="exact"/>
        <w:ind w:left="120"/>
      </w:pPr>
      <w:r>
        <w:t>(Ф.И.О. (при наличии) педагога)</w:t>
      </w:r>
      <w:r>
        <w:br/>
        <w:t>(должность, место работы)</w:t>
      </w:r>
      <w:r>
        <w:br w:type="page"/>
      </w:r>
    </w:p>
    <w:p w:rsidR="0087515E" w:rsidRDefault="00DE7C2A">
      <w:pPr>
        <w:pStyle w:val="30"/>
        <w:shd w:val="clear" w:color="auto" w:fill="auto"/>
        <w:ind w:firstLine="0"/>
      </w:pPr>
      <w:r>
        <w:lastRenderedPageBreak/>
        <w:t>Казах</w:t>
      </w:r>
      <w:r>
        <w:t>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604"/>
        <w:ind w:right="1000" w:firstLine="0"/>
        <w:jc w:val="left"/>
      </w:pPr>
      <w:r>
        <w:rPr>
          <w:noProof/>
          <w:lang w:bidi="ar-SA"/>
        </w:rPr>
        <mc:AlternateContent>
          <mc:Choice Requires="wps">
            <w:drawing>
              <wp:anchor distT="0" distB="0" distL="356870" distR="63500" simplePos="0" relativeHeight="251686400" behindDoc="1" locked="0" layoutInCell="1" allowOverlap="1">
                <wp:simplePos x="0" y="0"/>
                <wp:positionH relativeFrom="margin">
                  <wp:posOffset>4820285</wp:posOffset>
                </wp:positionH>
                <wp:positionV relativeFrom="paragraph">
                  <wp:posOffset>-259080</wp:posOffset>
                </wp:positionV>
                <wp:extent cx="1475105" cy="487680"/>
                <wp:effectExtent l="635" t="0" r="635" b="0"/>
                <wp:wrapSquare wrapText="left"/>
                <wp:docPr id="254"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9" o:spid="_x0000_s1107" type="#_x0000_t202" style="position:absolute;margin-left:379.55pt;margin-top:-20.4pt;width:116.15pt;height:38.4pt;z-index:-251630080;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87424" behindDoc="1" locked="0" layoutInCell="1" allowOverlap="1">
            <wp:simplePos x="0" y="0"/>
            <wp:positionH relativeFrom="margin">
              <wp:posOffset>26035</wp:posOffset>
            </wp:positionH>
            <wp:positionV relativeFrom="paragraph">
              <wp:posOffset>-155575</wp:posOffset>
            </wp:positionV>
            <wp:extent cx="890270" cy="280670"/>
            <wp:effectExtent l="0" t="0" r="5080" b="5080"/>
            <wp:wrapSquare wrapText="right"/>
            <wp:docPr id="150" name="Рисунок 150" descr="C:\Users\D599~1\AppData\Local\Temp\FineReader12.00\media\image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C:\Users\D599~1\AppData\Local\Temp\FineReader12.00\media\image58.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 xml:space="preserve">Эталонный контрольный банк нормативных правовых актов </w:t>
      </w:r>
      <w:r w:rsidR="00DE7C2A">
        <w:t>Республики Казахстан в электронном виде</w:t>
      </w:r>
    </w:p>
    <w:p w:rsidR="0087515E" w:rsidRDefault="00DE7C2A">
      <w:pPr>
        <w:pStyle w:val="32"/>
        <w:keepNext/>
        <w:keepLines/>
        <w:shd w:val="clear" w:color="auto" w:fill="auto"/>
        <w:spacing w:before="0" w:line="379" w:lineRule="exact"/>
        <w:ind w:left="740"/>
        <w:jc w:val="both"/>
      </w:pPr>
      <w:bookmarkStart w:id="36" w:name="bookmark29"/>
      <w:r>
        <w:t>прошу допустить на участие в процедуре присвоения (подтверждения)</w:t>
      </w:r>
      <w:bookmarkEnd w:id="36"/>
    </w:p>
    <w:p w:rsidR="0087515E" w:rsidRDefault="00DE7C2A">
      <w:pPr>
        <w:pStyle w:val="20"/>
        <w:shd w:val="clear" w:color="auto" w:fill="auto"/>
        <w:tabs>
          <w:tab w:val="left" w:leader="underscore" w:pos="4613"/>
        </w:tabs>
        <w:spacing w:before="0" w:after="0" w:line="379" w:lineRule="exact"/>
        <w:jc w:val="both"/>
      </w:pPr>
      <w:r>
        <w:t>квалификационной категории в 20</w:t>
      </w:r>
      <w:r>
        <w:tab/>
        <w:t>году на квалификационную категорию</w:t>
      </w:r>
    </w:p>
    <w:p w:rsidR="0087515E" w:rsidRDefault="00DE7C2A">
      <w:pPr>
        <w:pStyle w:val="20"/>
        <w:shd w:val="clear" w:color="auto" w:fill="auto"/>
        <w:tabs>
          <w:tab w:val="left" w:leader="underscore" w:pos="2102"/>
          <w:tab w:val="left" w:leader="underscore" w:pos="9336"/>
        </w:tabs>
        <w:spacing w:before="0" w:after="199" w:line="379" w:lineRule="exact"/>
        <w:jc w:val="both"/>
      </w:pPr>
      <w:r>
        <w:tab/>
        <w:t>, по должности (специальности)</w:t>
      </w:r>
      <w:r>
        <w:tab/>
      </w:r>
    </w:p>
    <w:p w:rsidR="0087515E" w:rsidRDefault="00DE7C2A">
      <w:pPr>
        <w:pStyle w:val="20"/>
        <w:shd w:val="clear" w:color="auto" w:fill="auto"/>
        <w:tabs>
          <w:tab w:val="left" w:leader="underscore" w:pos="8982"/>
        </w:tabs>
        <w:spacing w:before="0" w:after="42" w:line="280" w:lineRule="exact"/>
        <w:ind w:left="740"/>
        <w:jc w:val="both"/>
      </w:pPr>
      <w:r>
        <w:t>В настоящее время имею квалификационную категорию</w:t>
      </w:r>
      <w:r>
        <w:tab/>
      </w:r>
      <w:r>
        <w:t>,</w:t>
      </w:r>
    </w:p>
    <w:p w:rsidR="0087515E" w:rsidRDefault="00DE7C2A">
      <w:pPr>
        <w:pStyle w:val="20"/>
        <w:shd w:val="clear" w:color="auto" w:fill="auto"/>
        <w:tabs>
          <w:tab w:val="left" w:leader="underscore" w:pos="2870"/>
          <w:tab w:val="left" w:leader="underscore" w:pos="4229"/>
          <w:tab w:val="left" w:leader="underscore" w:pos="6096"/>
        </w:tabs>
        <w:spacing w:before="0" w:after="152" w:line="280" w:lineRule="exact"/>
        <w:jc w:val="both"/>
      </w:pPr>
      <w:r>
        <w:t>действительную до</w:t>
      </w:r>
      <w:r>
        <w:tab/>
        <w:t>(день)</w:t>
      </w:r>
      <w:r>
        <w:tab/>
        <w:t>(месяц)</w:t>
      </w:r>
      <w:r>
        <w:tab/>
        <w:t>года.</w:t>
      </w:r>
    </w:p>
    <w:p w:rsidR="0087515E" w:rsidRDefault="00DE7C2A">
      <w:pPr>
        <w:pStyle w:val="20"/>
        <w:shd w:val="clear" w:color="auto" w:fill="auto"/>
        <w:spacing w:before="0" w:after="1117" w:line="280" w:lineRule="exact"/>
        <w:ind w:left="740"/>
        <w:jc w:val="both"/>
      </w:pPr>
      <w:r>
        <w:t>Основанием считаю следующие результаты работы:</w:t>
      </w:r>
    </w:p>
    <w:p w:rsidR="0087515E" w:rsidRDefault="00DE7C2A">
      <w:pPr>
        <w:pStyle w:val="32"/>
        <w:keepNext/>
        <w:keepLines/>
        <w:shd w:val="clear" w:color="auto" w:fill="auto"/>
        <w:spacing w:before="0" w:after="2617" w:line="280" w:lineRule="exact"/>
        <w:ind w:left="740"/>
        <w:jc w:val="both"/>
      </w:pPr>
      <w:bookmarkStart w:id="37" w:name="bookmark30"/>
      <w:r>
        <w:t>Сообщаю о себе следующие сведения:</w:t>
      </w:r>
      <w:bookmarkEnd w:id="37"/>
    </w:p>
    <w:p w:rsidR="0087515E" w:rsidRDefault="00DE7C2A">
      <w:pPr>
        <w:pStyle w:val="32"/>
        <w:keepNext/>
        <w:keepLines/>
        <w:shd w:val="clear" w:color="auto" w:fill="auto"/>
        <w:spacing w:before="0" w:line="280" w:lineRule="exact"/>
        <w:ind w:left="740"/>
        <w:jc w:val="both"/>
      </w:pPr>
      <w:bookmarkStart w:id="38" w:name="bookmark31"/>
      <w:r>
        <w:t>Образование:</w:t>
      </w:r>
      <w:bookmarkEnd w:id="38"/>
    </w:p>
    <w:tbl>
      <w:tblPr>
        <w:tblOverlap w:val="never"/>
        <w:tblW w:w="0" w:type="auto"/>
        <w:jc w:val="center"/>
        <w:tblLayout w:type="fixed"/>
        <w:tblCellMar>
          <w:left w:w="10" w:type="dxa"/>
          <w:right w:w="10" w:type="dxa"/>
        </w:tblCellMar>
        <w:tblLook w:val="04A0" w:firstRow="1" w:lastRow="0" w:firstColumn="1" w:lastColumn="0" w:noHBand="0" w:noVBand="1"/>
      </w:tblPr>
      <w:tblGrid>
        <w:gridCol w:w="845"/>
        <w:gridCol w:w="576"/>
        <w:gridCol w:w="8554"/>
      </w:tblGrid>
      <w:tr w:rsidR="0087515E">
        <w:tblPrEx>
          <w:tblCellMar>
            <w:top w:w="0" w:type="dxa"/>
            <w:bottom w:w="0" w:type="dxa"/>
          </w:tblCellMar>
        </w:tblPrEx>
        <w:trPr>
          <w:trHeight w:hRule="exact" w:val="1603"/>
          <w:jc w:val="center"/>
        </w:trPr>
        <w:tc>
          <w:tcPr>
            <w:tcW w:w="845"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120" w:line="150" w:lineRule="exact"/>
              <w:ind w:left="160"/>
            </w:pPr>
            <w:r>
              <w:rPr>
                <w:rStyle w:val="275pt0"/>
              </w:rPr>
              <w:t>Наиме</w:t>
            </w:r>
            <w:r>
              <w:rPr>
                <w:rStyle w:val="275pt0"/>
              </w:rPr>
              <w:softHyphen/>
            </w:r>
          </w:p>
          <w:p w:rsidR="0087515E" w:rsidRDefault="00DE7C2A">
            <w:pPr>
              <w:pStyle w:val="20"/>
              <w:framePr w:w="9974" w:wrap="notBeside" w:vAnchor="text" w:hAnchor="text" w:xAlign="center" w:y="1"/>
              <w:shd w:val="clear" w:color="auto" w:fill="auto"/>
              <w:spacing w:before="120" w:after="120" w:line="150" w:lineRule="exact"/>
              <w:ind w:left="160"/>
            </w:pPr>
            <w:r>
              <w:rPr>
                <w:rStyle w:val="275pt0"/>
              </w:rPr>
              <w:t>нование</w:t>
            </w:r>
          </w:p>
          <w:p w:rsidR="0087515E" w:rsidRDefault="00DE7C2A">
            <w:pPr>
              <w:pStyle w:val="20"/>
              <w:framePr w:w="9974" w:wrap="notBeside" w:vAnchor="text" w:hAnchor="text" w:xAlign="center" w:y="1"/>
              <w:shd w:val="clear" w:color="auto" w:fill="auto"/>
              <w:spacing w:before="120" w:after="120" w:line="150" w:lineRule="exact"/>
              <w:ind w:left="160"/>
            </w:pPr>
            <w:r>
              <w:rPr>
                <w:rStyle w:val="275pt0"/>
              </w:rPr>
              <w:t>учебно</w:t>
            </w:r>
            <w:r>
              <w:rPr>
                <w:rStyle w:val="275pt0"/>
              </w:rPr>
              <w:softHyphen/>
            </w:r>
          </w:p>
          <w:p w:rsidR="0087515E" w:rsidRDefault="00DE7C2A">
            <w:pPr>
              <w:pStyle w:val="20"/>
              <w:framePr w:w="9974" w:wrap="notBeside" w:vAnchor="text" w:hAnchor="text" w:xAlign="center" w:y="1"/>
              <w:shd w:val="clear" w:color="auto" w:fill="auto"/>
              <w:spacing w:before="120" w:after="120" w:line="150" w:lineRule="exact"/>
              <w:jc w:val="center"/>
            </w:pPr>
            <w:r>
              <w:rPr>
                <w:rStyle w:val="275pt0"/>
              </w:rPr>
              <w:t>го</w:t>
            </w:r>
          </w:p>
          <w:p w:rsidR="0087515E" w:rsidRDefault="00DE7C2A">
            <w:pPr>
              <w:pStyle w:val="20"/>
              <w:framePr w:w="9974" w:wrap="notBeside" w:vAnchor="text" w:hAnchor="text" w:xAlign="center" w:y="1"/>
              <w:shd w:val="clear" w:color="auto" w:fill="auto"/>
              <w:spacing w:before="120" w:after="120" w:line="150" w:lineRule="exact"/>
              <w:jc w:val="center"/>
            </w:pPr>
            <w:r>
              <w:rPr>
                <w:rStyle w:val="275pt0"/>
              </w:rPr>
              <w:t>заведе</w:t>
            </w:r>
            <w:r>
              <w:rPr>
                <w:rStyle w:val="275pt0"/>
              </w:rPr>
              <w:softHyphen/>
            </w:r>
          </w:p>
          <w:p w:rsidR="0087515E" w:rsidRDefault="00DE7C2A">
            <w:pPr>
              <w:pStyle w:val="20"/>
              <w:framePr w:w="9974" w:wrap="notBeside" w:vAnchor="text" w:hAnchor="text" w:xAlign="center" w:y="1"/>
              <w:shd w:val="clear" w:color="auto" w:fill="auto"/>
              <w:spacing w:before="120" w:after="0" w:line="150" w:lineRule="exact"/>
              <w:jc w:val="center"/>
            </w:pPr>
            <w:r>
              <w:rPr>
                <w:rStyle w:val="275pt0"/>
              </w:rPr>
              <w:t>ния</w:t>
            </w:r>
          </w:p>
        </w:tc>
        <w:tc>
          <w:tcPr>
            <w:tcW w:w="576"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26" w:lineRule="exact"/>
              <w:ind w:left="180"/>
            </w:pPr>
            <w:r>
              <w:rPr>
                <w:rStyle w:val="275pt0"/>
              </w:rPr>
              <w:t>Пе</w:t>
            </w:r>
            <w:r>
              <w:rPr>
                <w:rStyle w:val="275pt0"/>
              </w:rPr>
              <w:softHyphen/>
            </w:r>
          </w:p>
          <w:p w:rsidR="0087515E" w:rsidRDefault="00DE7C2A">
            <w:pPr>
              <w:pStyle w:val="20"/>
              <w:framePr w:w="9974" w:wrap="notBeside" w:vAnchor="text" w:hAnchor="text" w:xAlign="center" w:y="1"/>
              <w:shd w:val="clear" w:color="auto" w:fill="auto"/>
              <w:spacing w:before="0" w:after="0" w:line="226" w:lineRule="exact"/>
              <w:ind w:left="180"/>
            </w:pPr>
            <w:r>
              <w:rPr>
                <w:rStyle w:val="275pt0"/>
              </w:rPr>
              <w:t>ри-</w:t>
            </w:r>
          </w:p>
          <w:p w:rsidR="0087515E" w:rsidRDefault="00DE7C2A">
            <w:pPr>
              <w:pStyle w:val="20"/>
              <w:framePr w:w="9974" w:wrap="notBeside" w:vAnchor="text" w:hAnchor="text" w:xAlign="center" w:y="1"/>
              <w:shd w:val="clear" w:color="auto" w:fill="auto"/>
              <w:spacing w:before="0" w:after="0" w:line="226" w:lineRule="exact"/>
              <w:ind w:left="180"/>
            </w:pPr>
            <w:r>
              <w:rPr>
                <w:rStyle w:val="275pt0"/>
              </w:rPr>
              <w:t>од</w:t>
            </w:r>
          </w:p>
          <w:p w:rsidR="0087515E" w:rsidRDefault="00DE7C2A">
            <w:pPr>
              <w:pStyle w:val="20"/>
              <w:framePr w:w="9974" w:wrap="notBeside" w:vAnchor="text" w:hAnchor="text" w:xAlign="center" w:y="1"/>
              <w:shd w:val="clear" w:color="auto" w:fill="auto"/>
              <w:spacing w:before="0" w:after="0" w:line="230" w:lineRule="exact"/>
              <w:ind w:left="180"/>
            </w:pPr>
            <w:r>
              <w:rPr>
                <w:rStyle w:val="275pt0"/>
              </w:rPr>
              <w:t>обу-</w:t>
            </w:r>
          </w:p>
          <w:p w:rsidR="0087515E" w:rsidRDefault="00DE7C2A">
            <w:pPr>
              <w:pStyle w:val="20"/>
              <w:framePr w:w="9974" w:wrap="notBeside" w:vAnchor="text" w:hAnchor="text" w:xAlign="center" w:y="1"/>
              <w:shd w:val="clear" w:color="auto" w:fill="auto"/>
              <w:spacing w:before="0" w:after="0" w:line="230" w:lineRule="exact"/>
              <w:ind w:left="180"/>
            </w:pPr>
            <w:r>
              <w:rPr>
                <w:rStyle w:val="275pt0"/>
              </w:rPr>
              <w:t>че-</w:t>
            </w:r>
          </w:p>
          <w:p w:rsidR="0087515E" w:rsidRDefault="00DE7C2A">
            <w:pPr>
              <w:pStyle w:val="20"/>
              <w:framePr w:w="9974" w:wrap="notBeside" w:vAnchor="text" w:hAnchor="text" w:xAlign="center" w:y="1"/>
              <w:shd w:val="clear" w:color="auto" w:fill="auto"/>
              <w:spacing w:before="0" w:after="0" w:line="230" w:lineRule="exact"/>
              <w:ind w:left="180"/>
            </w:pPr>
            <w:r>
              <w:rPr>
                <w:rStyle w:val="275pt0"/>
              </w:rPr>
              <w:t>ния</w:t>
            </w:r>
          </w:p>
        </w:tc>
        <w:tc>
          <w:tcPr>
            <w:tcW w:w="8554" w:type="dxa"/>
            <w:tcBorders>
              <w:top w:val="single" w:sz="4" w:space="0" w:color="auto"/>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jc w:val="center"/>
            </w:pPr>
            <w:r>
              <w:rPr>
                <w:rStyle w:val="275pt0"/>
              </w:rPr>
              <w:t xml:space="preserve">Специальность (квалификация), указанная в дипломе об </w:t>
            </w:r>
            <w:r>
              <w:rPr>
                <w:rStyle w:val="275pt0"/>
              </w:rPr>
              <w:t>образовании или документе о переподготовке с присвое</w:t>
            </w:r>
            <w:r>
              <w:rPr>
                <w:rStyle w:val="275pt0"/>
              </w:rPr>
              <w:softHyphen/>
              <w:t>нием соответствующей квалификации по занимаемой должности</w:t>
            </w:r>
          </w:p>
        </w:tc>
      </w:tr>
      <w:tr w:rsidR="0087515E">
        <w:tblPrEx>
          <w:tblCellMar>
            <w:top w:w="0" w:type="dxa"/>
            <w:bottom w:w="0" w:type="dxa"/>
          </w:tblCellMar>
        </w:tblPrEx>
        <w:trPr>
          <w:trHeight w:hRule="exact" w:val="96"/>
          <w:jc w:val="center"/>
        </w:trPr>
        <w:tc>
          <w:tcPr>
            <w:tcW w:w="845"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576"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8554" w:type="dxa"/>
            <w:tcBorders>
              <w:top w:val="single" w:sz="4" w:space="0" w:color="auto"/>
              <w:left w:val="single" w:sz="4" w:space="0" w:color="auto"/>
              <w:bottom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bl>
    <w:p w:rsidR="0087515E" w:rsidRDefault="0087515E">
      <w:pPr>
        <w:framePr w:w="9974" w:wrap="notBeside" w:vAnchor="text" w:hAnchor="text" w:xAlign="center" w:y="1"/>
        <w:rPr>
          <w:sz w:val="2"/>
          <w:szCs w:val="2"/>
        </w:rPr>
      </w:pPr>
    </w:p>
    <w:p w:rsidR="0087515E" w:rsidRDefault="0087515E">
      <w:pPr>
        <w:rPr>
          <w:sz w:val="2"/>
          <w:szCs w:val="2"/>
        </w:rPr>
      </w:pPr>
    </w:p>
    <w:p w:rsidR="0087515E" w:rsidRDefault="00DE7C2A">
      <w:pPr>
        <w:pStyle w:val="32"/>
        <w:keepNext/>
        <w:keepLines/>
        <w:shd w:val="clear" w:color="auto" w:fill="auto"/>
        <w:spacing w:before="93" w:line="280" w:lineRule="exact"/>
        <w:ind w:left="740"/>
        <w:jc w:val="both"/>
      </w:pPr>
      <w:bookmarkStart w:id="39" w:name="bookmark32"/>
      <w:r>
        <w:t>Стаж работы:</w:t>
      </w:r>
      <w:bookmarkEnd w:id="39"/>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7858"/>
        <w:gridCol w:w="845"/>
        <w:gridCol w:w="706"/>
      </w:tblGrid>
      <w:tr w:rsidR="0087515E">
        <w:tblPrEx>
          <w:tblCellMar>
            <w:top w:w="0" w:type="dxa"/>
            <w:bottom w:w="0" w:type="dxa"/>
          </w:tblCellMar>
        </w:tblPrEx>
        <w:trPr>
          <w:trHeight w:hRule="exact" w:val="2294"/>
          <w:jc w:val="center"/>
        </w:trPr>
        <w:tc>
          <w:tcPr>
            <w:tcW w:w="56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line="150" w:lineRule="exact"/>
            </w:pPr>
            <w:r>
              <w:rPr>
                <w:rStyle w:val="275pt0"/>
              </w:rPr>
              <w:t>Об</w:t>
            </w:r>
            <w:r>
              <w:rPr>
                <w:rStyle w:val="275pt0"/>
              </w:rPr>
              <w:softHyphen/>
            </w:r>
          </w:p>
          <w:p w:rsidR="0087515E" w:rsidRDefault="00DE7C2A">
            <w:pPr>
              <w:pStyle w:val="20"/>
              <w:framePr w:w="9974" w:wrap="notBeside" w:vAnchor="text" w:hAnchor="text" w:xAlign="center" w:y="1"/>
              <w:shd w:val="clear" w:color="auto" w:fill="auto"/>
              <w:spacing w:before="60" w:after="0" w:line="150" w:lineRule="exact"/>
            </w:pPr>
            <w:r>
              <w:rPr>
                <w:rStyle w:val="275pt0"/>
              </w:rPr>
              <w:t>щий</w:t>
            </w:r>
          </w:p>
        </w:tc>
        <w:tc>
          <w:tcPr>
            <w:tcW w:w="7858"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26" w:lineRule="exact"/>
            </w:pPr>
            <w:r>
              <w:rPr>
                <w:rStyle w:val="275pt0"/>
              </w:rPr>
              <w:t>По специальности (квалификации), указанной в дипломе об образовании или документе о переподго</w:t>
            </w:r>
            <w:r>
              <w:rPr>
                <w:rStyle w:val="275pt0"/>
              </w:rPr>
              <w:softHyphen/>
              <w:t xml:space="preserve">товке с присвоением </w:t>
            </w:r>
            <w:r>
              <w:rPr>
                <w:rStyle w:val="275pt0"/>
              </w:rPr>
              <w:t>соответствующей квалификации по занимаемой должности</w:t>
            </w:r>
          </w:p>
        </w:tc>
        <w:tc>
          <w:tcPr>
            <w:tcW w:w="845"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26" w:lineRule="exact"/>
            </w:pPr>
            <w:r>
              <w:rPr>
                <w:rStyle w:val="275pt0"/>
              </w:rPr>
              <w:t>Педаго-</w:t>
            </w:r>
          </w:p>
          <w:p w:rsidR="0087515E" w:rsidRDefault="00DE7C2A">
            <w:pPr>
              <w:pStyle w:val="20"/>
              <w:framePr w:w="9974" w:wrap="notBeside" w:vAnchor="text" w:hAnchor="text" w:xAlign="center" w:y="1"/>
              <w:shd w:val="clear" w:color="auto" w:fill="auto"/>
              <w:spacing w:before="0" w:after="0" w:line="226" w:lineRule="exact"/>
            </w:pPr>
            <w:r>
              <w:rPr>
                <w:rStyle w:val="275pt0"/>
              </w:rPr>
              <w:t>гиче-</w:t>
            </w:r>
          </w:p>
          <w:p w:rsidR="0087515E" w:rsidRDefault="00DE7C2A">
            <w:pPr>
              <w:pStyle w:val="20"/>
              <w:framePr w:w="9974" w:wrap="notBeside" w:vAnchor="text" w:hAnchor="text" w:xAlign="center" w:y="1"/>
              <w:shd w:val="clear" w:color="auto" w:fill="auto"/>
              <w:spacing w:before="0" w:after="0" w:line="226" w:lineRule="exact"/>
            </w:pPr>
            <w:r>
              <w:rPr>
                <w:rStyle w:val="275pt0"/>
              </w:rPr>
              <w:t>ский</w:t>
            </w:r>
          </w:p>
        </w:tc>
        <w:tc>
          <w:tcPr>
            <w:tcW w:w="706" w:type="dxa"/>
            <w:tcBorders>
              <w:top w:val="single" w:sz="4" w:space="0" w:color="auto"/>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26" w:lineRule="exact"/>
            </w:pPr>
            <w:r>
              <w:rPr>
                <w:rStyle w:val="275pt0"/>
              </w:rPr>
              <w:t>В</w:t>
            </w:r>
          </w:p>
          <w:p w:rsidR="0087515E" w:rsidRDefault="00DE7C2A">
            <w:pPr>
              <w:pStyle w:val="20"/>
              <w:framePr w:w="9974" w:wrap="notBeside" w:vAnchor="text" w:hAnchor="text" w:xAlign="center" w:y="1"/>
              <w:shd w:val="clear" w:color="auto" w:fill="auto"/>
              <w:spacing w:before="0" w:after="0" w:line="226" w:lineRule="exact"/>
            </w:pPr>
            <w:r>
              <w:rPr>
                <w:rStyle w:val="275pt0"/>
              </w:rPr>
              <w:t>дан</w:t>
            </w:r>
            <w:r>
              <w:rPr>
                <w:rStyle w:val="275pt0"/>
              </w:rPr>
              <w:softHyphen/>
            </w:r>
          </w:p>
          <w:p w:rsidR="0087515E" w:rsidRDefault="00DE7C2A">
            <w:pPr>
              <w:pStyle w:val="20"/>
              <w:framePr w:w="9974" w:wrap="notBeside" w:vAnchor="text" w:hAnchor="text" w:xAlign="center" w:y="1"/>
              <w:shd w:val="clear" w:color="auto" w:fill="auto"/>
              <w:spacing w:before="0" w:after="0" w:line="226" w:lineRule="exact"/>
            </w:pPr>
            <w:r>
              <w:rPr>
                <w:rStyle w:val="275pt0"/>
              </w:rPr>
              <w:t>ной</w:t>
            </w:r>
          </w:p>
          <w:p w:rsidR="0087515E" w:rsidRDefault="00DE7C2A">
            <w:pPr>
              <w:pStyle w:val="20"/>
              <w:framePr w:w="9974" w:wrap="notBeside" w:vAnchor="text" w:hAnchor="text" w:xAlign="center" w:y="1"/>
              <w:shd w:val="clear" w:color="auto" w:fill="auto"/>
              <w:spacing w:before="0" w:after="0" w:line="230" w:lineRule="exact"/>
            </w:pPr>
            <w:r>
              <w:rPr>
                <w:rStyle w:val="275pt0"/>
              </w:rPr>
              <w:t>Орга-</w:t>
            </w:r>
          </w:p>
          <w:p w:rsidR="0087515E" w:rsidRDefault="00DE7C2A">
            <w:pPr>
              <w:pStyle w:val="20"/>
              <w:framePr w:w="9974" w:wrap="notBeside" w:vAnchor="text" w:hAnchor="text" w:xAlign="center" w:y="1"/>
              <w:shd w:val="clear" w:color="auto" w:fill="auto"/>
              <w:spacing w:before="0" w:after="0" w:line="230" w:lineRule="exact"/>
            </w:pPr>
            <w:r>
              <w:rPr>
                <w:rStyle w:val="275pt0"/>
              </w:rPr>
              <w:t>низа-</w:t>
            </w:r>
          </w:p>
          <w:p w:rsidR="0087515E" w:rsidRDefault="00DE7C2A">
            <w:pPr>
              <w:pStyle w:val="20"/>
              <w:framePr w:w="9974" w:wrap="notBeside" w:vAnchor="text" w:hAnchor="text" w:xAlign="center" w:y="1"/>
              <w:shd w:val="clear" w:color="auto" w:fill="auto"/>
              <w:spacing w:before="0" w:after="0" w:line="230" w:lineRule="exact"/>
            </w:pPr>
            <w:r>
              <w:rPr>
                <w:rStyle w:val="275pt0"/>
              </w:rPr>
              <w:t>ции</w:t>
            </w:r>
          </w:p>
          <w:p w:rsidR="0087515E" w:rsidRDefault="00DE7C2A">
            <w:pPr>
              <w:pStyle w:val="20"/>
              <w:framePr w:w="9974" w:wrap="notBeside" w:vAnchor="text" w:hAnchor="text" w:xAlign="center" w:y="1"/>
              <w:shd w:val="clear" w:color="auto" w:fill="auto"/>
              <w:spacing w:before="0" w:after="0" w:line="226" w:lineRule="exact"/>
            </w:pPr>
            <w:r>
              <w:rPr>
                <w:rStyle w:val="275pt0"/>
              </w:rPr>
              <w:t>обра-</w:t>
            </w:r>
          </w:p>
          <w:p w:rsidR="0087515E" w:rsidRDefault="00DE7C2A">
            <w:pPr>
              <w:pStyle w:val="20"/>
              <w:framePr w:w="9974" w:wrap="notBeside" w:vAnchor="text" w:hAnchor="text" w:xAlign="center" w:y="1"/>
              <w:shd w:val="clear" w:color="auto" w:fill="auto"/>
              <w:spacing w:before="0" w:after="0" w:line="226" w:lineRule="exact"/>
            </w:pPr>
            <w:r>
              <w:rPr>
                <w:rStyle w:val="275pt0"/>
              </w:rPr>
              <w:t>зова-</w:t>
            </w:r>
          </w:p>
          <w:p w:rsidR="0087515E" w:rsidRDefault="00DE7C2A">
            <w:pPr>
              <w:pStyle w:val="20"/>
              <w:framePr w:w="9974" w:wrap="notBeside" w:vAnchor="text" w:hAnchor="text" w:xAlign="center" w:y="1"/>
              <w:shd w:val="clear" w:color="auto" w:fill="auto"/>
              <w:spacing w:before="0" w:after="0" w:line="226" w:lineRule="exact"/>
            </w:pPr>
            <w:r>
              <w:rPr>
                <w:rStyle w:val="275pt0"/>
              </w:rPr>
              <w:t>ния</w:t>
            </w:r>
          </w:p>
        </w:tc>
      </w:tr>
      <w:tr w:rsidR="0087515E">
        <w:tblPrEx>
          <w:tblCellMar>
            <w:top w:w="0" w:type="dxa"/>
            <w:bottom w:w="0" w:type="dxa"/>
          </w:tblCellMar>
        </w:tblPrEx>
        <w:trPr>
          <w:trHeight w:hRule="exact" w:val="322"/>
          <w:jc w:val="center"/>
        </w:trPr>
        <w:tc>
          <w:tcPr>
            <w:tcW w:w="566"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7858"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845"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bl>
    <w:p w:rsidR="0087515E" w:rsidRDefault="0087515E">
      <w:pPr>
        <w:framePr w:w="9974" w:wrap="notBeside" w:vAnchor="text" w:hAnchor="text" w:xAlign="center" w:y="1"/>
        <w:rPr>
          <w:sz w:val="2"/>
          <w:szCs w:val="2"/>
        </w:rPr>
      </w:pPr>
    </w:p>
    <w:p w:rsidR="0087515E" w:rsidRDefault="0087515E">
      <w:pPr>
        <w:rPr>
          <w:sz w:val="2"/>
          <w:szCs w:val="2"/>
        </w:rPr>
      </w:pPr>
    </w:p>
    <w:p w:rsidR="0087515E" w:rsidRDefault="00DE7C2A">
      <w:pPr>
        <w:pStyle w:val="32"/>
        <w:keepNext/>
        <w:keepLines/>
        <w:shd w:val="clear" w:color="auto" w:fill="auto"/>
        <w:spacing w:before="18"/>
        <w:ind w:right="1340" w:firstLine="740"/>
        <w:jc w:val="left"/>
      </w:pPr>
      <w:bookmarkStart w:id="40" w:name="bookmark33"/>
      <w:r>
        <w:t>Награды, звания, ученая (академическая) степень, ученое звание с указанием года получения (присвоения)</w:t>
      </w:r>
      <w:bookmarkEnd w:id="40"/>
      <w:r>
        <w:br w:type="page"/>
      </w:r>
    </w:p>
    <w:p w:rsidR="0087515E" w:rsidRDefault="00DE7C2A">
      <w:pPr>
        <w:pStyle w:val="30"/>
        <w:shd w:val="clear" w:color="auto" w:fill="auto"/>
        <w:ind w:firstLine="0"/>
      </w:pPr>
      <w:r>
        <w:lastRenderedPageBreak/>
        <w:t xml:space="preserve">Казахстан Республикасыньщ </w:t>
      </w:r>
      <w:r>
        <w:t>электронды нысандагы нормативтiк куцыктыщ актшердщ эталонды бацылау банк</w:t>
      </w:r>
    </w:p>
    <w:p w:rsidR="0087515E" w:rsidRDefault="0040141A">
      <w:pPr>
        <w:pStyle w:val="30"/>
        <w:shd w:val="clear" w:color="auto" w:fill="auto"/>
        <w:spacing w:after="1567"/>
        <w:ind w:right="1060" w:firstLine="0"/>
        <w:jc w:val="left"/>
      </w:pPr>
      <w:r>
        <w:rPr>
          <w:noProof/>
          <w:lang w:bidi="ar-SA"/>
        </w:rPr>
        <mc:AlternateContent>
          <mc:Choice Requires="wps">
            <w:drawing>
              <wp:anchor distT="0" distB="0" distL="356870" distR="63500" simplePos="0" relativeHeight="251688448" behindDoc="1" locked="0" layoutInCell="1" allowOverlap="1">
                <wp:simplePos x="0" y="0"/>
                <wp:positionH relativeFrom="margin">
                  <wp:posOffset>4820285</wp:posOffset>
                </wp:positionH>
                <wp:positionV relativeFrom="paragraph">
                  <wp:posOffset>-259080</wp:posOffset>
                </wp:positionV>
                <wp:extent cx="1475105" cy="487680"/>
                <wp:effectExtent l="635" t="0" r="635" b="0"/>
                <wp:wrapSquare wrapText="left"/>
                <wp:docPr id="253"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1" o:spid="_x0000_s1108" type="#_x0000_t202" style="position:absolute;margin-left:379.55pt;margin-top:-20.4pt;width:116.15pt;height:38.4pt;z-index:-251628032;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89472" behindDoc="1" locked="0" layoutInCell="1" allowOverlap="1">
            <wp:simplePos x="0" y="0"/>
            <wp:positionH relativeFrom="margin">
              <wp:posOffset>26035</wp:posOffset>
            </wp:positionH>
            <wp:positionV relativeFrom="paragraph">
              <wp:posOffset>-155575</wp:posOffset>
            </wp:positionV>
            <wp:extent cx="890270" cy="280670"/>
            <wp:effectExtent l="0" t="0" r="5080" b="5080"/>
            <wp:wrapSquare wrapText="right"/>
            <wp:docPr id="152" name="Рисунок 152" descr="C:\Users\D599~1\AppData\Local\Temp\FineReader12.00\media\image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Users\D599~1\AppData\Local\Temp\FineReader12.00\media\image59.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 xml:space="preserve">Эталонный контрольный банк нормативных правовых актов Республики Казахстан в </w:t>
      </w:r>
      <w:r w:rsidR="00DE7C2A">
        <w:t>электронном виде</w:t>
      </w:r>
    </w:p>
    <w:p w:rsidR="0087515E" w:rsidRDefault="00DE7C2A">
      <w:pPr>
        <w:pStyle w:val="20"/>
        <w:shd w:val="clear" w:color="auto" w:fill="auto"/>
        <w:spacing w:before="0" w:after="56" w:line="374" w:lineRule="exact"/>
        <w:ind w:right="560" w:firstLine="740"/>
      </w:pPr>
      <w:r>
        <w:t>Организация образования, в которой работает педагог (нужное подчеркнуть): дошкольное, начальное, основное среднее, общее среднее, техническое и профессиональное, послесреднее, дополнительное образование.</w:t>
      </w:r>
    </w:p>
    <w:p w:rsidR="0087515E" w:rsidRDefault="00DE7C2A">
      <w:pPr>
        <w:pStyle w:val="20"/>
        <w:shd w:val="clear" w:color="auto" w:fill="auto"/>
        <w:spacing w:before="0" w:after="0" w:line="379" w:lineRule="exact"/>
        <w:ind w:right="560" w:firstLine="740"/>
      </w:pPr>
      <w:r>
        <w:t>С Порядком проведения очередного пр</w:t>
      </w:r>
      <w:r>
        <w:t>исвоения (подтверждения) квалификационной категории ознакомлен (-а).</w:t>
      </w:r>
    </w:p>
    <w:p w:rsidR="0087515E" w:rsidRDefault="00DE7C2A">
      <w:pPr>
        <w:pStyle w:val="30"/>
        <w:shd w:val="clear" w:color="auto" w:fill="auto"/>
        <w:tabs>
          <w:tab w:val="left" w:leader="underscore" w:pos="882"/>
          <w:tab w:val="left" w:leader="underscore" w:pos="1862"/>
          <w:tab w:val="left" w:leader="underscore" w:pos="2370"/>
          <w:tab w:val="left" w:pos="4468"/>
          <w:tab w:val="left" w:leader="underscore" w:pos="6009"/>
        </w:tabs>
        <w:spacing w:after="25" w:line="150" w:lineRule="exact"/>
        <w:ind w:left="460" w:firstLine="0"/>
      </w:pPr>
      <w:r>
        <w:t>«</w:t>
      </w:r>
      <w:r>
        <w:tab/>
        <w:t>»</w:t>
      </w:r>
      <w:r>
        <w:tab/>
        <w:t>20</w:t>
      </w:r>
      <w:r>
        <w:tab/>
        <w:t>года</w:t>
      </w:r>
      <w:r>
        <w:tab/>
      </w:r>
      <w:r>
        <w:tab/>
      </w:r>
    </w:p>
    <w:p w:rsidR="0087515E" w:rsidRDefault="00DE7C2A">
      <w:pPr>
        <w:pStyle w:val="30"/>
        <w:shd w:val="clear" w:color="auto" w:fill="auto"/>
        <w:spacing w:line="150" w:lineRule="exact"/>
        <w:ind w:left="5140" w:firstLine="0"/>
        <w:jc w:val="left"/>
        <w:sectPr w:rsidR="0087515E">
          <w:footerReference w:type="default" r:id="rId32"/>
          <w:footerReference w:type="first" r:id="rId33"/>
          <w:pgSz w:w="12240" w:h="15840"/>
          <w:pgMar w:top="646" w:right="830" w:bottom="992" w:left="1384" w:header="0" w:footer="3" w:gutter="0"/>
          <w:cols w:space="720"/>
          <w:noEndnote/>
          <w:docGrid w:linePitch="360"/>
        </w:sectPr>
      </w:pPr>
      <w:r>
        <w:t>(подпись)</w:t>
      </w:r>
    </w:p>
    <w:p w:rsidR="0087515E" w:rsidRDefault="00DE7C2A">
      <w:pPr>
        <w:pStyle w:val="30"/>
        <w:shd w:val="clear" w:color="auto" w:fill="auto"/>
        <w:ind w:left="1800" w:firstLine="0"/>
      </w:pPr>
      <w:r>
        <w:lastRenderedPageBreak/>
        <w:t>Казахстан Республикасыньщ электронды нысандагы нормативтiк кукыктык актшердщ эталонды бацылау банк</w:t>
      </w:r>
    </w:p>
    <w:p w:rsidR="0087515E" w:rsidRDefault="0040141A">
      <w:pPr>
        <w:pStyle w:val="30"/>
        <w:shd w:val="clear" w:color="auto" w:fill="auto"/>
        <w:spacing w:after="607"/>
        <w:ind w:left="1800" w:right="1020" w:firstLine="0"/>
        <w:jc w:val="left"/>
      </w:pPr>
      <w:r>
        <w:rPr>
          <w:noProof/>
          <w:lang w:bidi="ar-SA"/>
        </w:rPr>
        <mc:AlternateContent>
          <mc:Choice Requires="wps">
            <w:drawing>
              <wp:anchor distT="0" distB="0" distL="356870" distR="63500" simplePos="0" relativeHeight="251690496" behindDoc="1" locked="0" layoutInCell="1" allowOverlap="1">
                <wp:simplePos x="0" y="0"/>
                <wp:positionH relativeFrom="margin">
                  <wp:posOffset>4812665</wp:posOffset>
                </wp:positionH>
                <wp:positionV relativeFrom="paragraph">
                  <wp:posOffset>-259080</wp:posOffset>
                </wp:positionV>
                <wp:extent cx="1475105" cy="487680"/>
                <wp:effectExtent l="2540" t="0" r="0" b="0"/>
                <wp:wrapSquare wrapText="left"/>
                <wp:docPr id="25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r>
                            <w:r>
                              <w:rPr>
                                <w:rStyle w:val="3Exact"/>
                              </w:rPr>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3" o:spid="_x0000_s1109" type="#_x0000_t202" style="position:absolute;left:0;text-align:left;margin-left:378.95pt;margin-top:-20.4pt;width:116.15pt;height:38.4pt;z-index:-251625984;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G0tA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r>
                      <w:r>
                        <w:rPr>
                          <w:rStyle w:val="3Exact"/>
                        </w:rPr>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91520" behindDoc="1" locked="0" layoutInCell="1" allowOverlap="1">
            <wp:simplePos x="0" y="0"/>
            <wp:positionH relativeFrom="margin">
              <wp:posOffset>18415</wp:posOffset>
            </wp:positionH>
            <wp:positionV relativeFrom="paragraph">
              <wp:posOffset>-155575</wp:posOffset>
            </wp:positionV>
            <wp:extent cx="890270" cy="280670"/>
            <wp:effectExtent l="0" t="0" r="5080" b="5080"/>
            <wp:wrapSquare wrapText="right"/>
            <wp:docPr id="154" name="Рисунок 154" descr="C:\Users\D599~1\AppData\Local\Temp\FineReader12.00\media\image6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C:\Users\D599~1\AppData\Local\Temp\FineReader12.00\media\image60.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32"/>
        <w:keepNext/>
        <w:keepLines/>
        <w:shd w:val="clear" w:color="auto" w:fill="auto"/>
        <w:spacing w:before="0"/>
        <w:ind w:left="4000"/>
        <w:jc w:val="left"/>
      </w:pPr>
      <w:bookmarkStart w:id="41" w:name="bookmark34"/>
      <w:r>
        <w:t>Приложение 7</w:t>
      </w:r>
      <w:bookmarkEnd w:id="41"/>
    </w:p>
    <w:p w:rsidR="0087515E" w:rsidRDefault="00DE7C2A">
      <w:pPr>
        <w:pStyle w:val="20"/>
        <w:shd w:val="clear" w:color="auto" w:fill="auto"/>
        <w:spacing w:before="0" w:after="196" w:line="374" w:lineRule="exact"/>
        <w:ind w:left="4000"/>
      </w:pPr>
      <w:r>
        <w:t>к Правилам и условиям проведения аттестации педагогов, занимающих должности в организ</w:t>
      </w:r>
      <w:r>
        <w:t>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w:t>
      </w:r>
      <w:r>
        <w:t>, специализированного и специального образования, и иных гражданских служащих в области образования и науки</w:t>
      </w:r>
    </w:p>
    <w:p w:rsidR="0087515E" w:rsidRDefault="00DE7C2A">
      <w:pPr>
        <w:pStyle w:val="32"/>
        <w:keepNext/>
        <w:keepLines/>
        <w:shd w:val="clear" w:color="auto" w:fill="auto"/>
        <w:spacing w:before="0" w:line="280" w:lineRule="exact"/>
        <w:jc w:val="right"/>
      </w:pPr>
      <w:bookmarkStart w:id="42" w:name="bookmark35"/>
      <w:r>
        <w:t>форма</w:t>
      </w:r>
      <w:bookmarkEnd w:id="42"/>
    </w:p>
    <w:tbl>
      <w:tblPr>
        <w:tblOverlap w:val="never"/>
        <w:tblW w:w="0" w:type="auto"/>
        <w:jc w:val="center"/>
        <w:tblLayout w:type="fixed"/>
        <w:tblCellMar>
          <w:left w:w="10" w:type="dxa"/>
          <w:right w:w="10" w:type="dxa"/>
        </w:tblCellMar>
        <w:tblLook w:val="04A0" w:firstRow="1" w:lastRow="0" w:firstColumn="1" w:lastColumn="0" w:noHBand="0" w:noVBand="1"/>
      </w:tblPr>
      <w:tblGrid>
        <w:gridCol w:w="427"/>
        <w:gridCol w:w="2582"/>
        <w:gridCol w:w="6965"/>
      </w:tblGrid>
      <w:tr w:rsidR="0087515E">
        <w:tblPrEx>
          <w:tblCellMar>
            <w:top w:w="0" w:type="dxa"/>
            <w:bottom w:w="0" w:type="dxa"/>
          </w:tblCellMar>
        </w:tblPrEx>
        <w:trPr>
          <w:trHeight w:hRule="exact" w:val="1037"/>
          <w:jc w:val="center"/>
        </w:trPr>
        <w:tc>
          <w:tcPr>
            <w:tcW w:w="9974" w:type="dxa"/>
            <w:gridSpan w:val="3"/>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5" w:lineRule="exact"/>
            </w:pPr>
            <w:r>
              <w:rPr>
                <w:rStyle w:val="275pt1"/>
              </w:rPr>
              <w:t xml:space="preserve">Стандарт государственной услуги «Прием документов для прохождения аттестации на присвоение (подтверждение) квалификационных категорий </w:t>
            </w:r>
            <w:r>
              <w:rPr>
                <w:rStyle w:val="275pt1"/>
              </w:rPr>
              <w:t>педагогам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rsidR="0087515E">
        <w:tblPrEx>
          <w:tblCellMar>
            <w:top w:w="0" w:type="dxa"/>
            <w:bottom w:w="0" w:type="dxa"/>
          </w:tblCellMar>
        </w:tblPrEx>
        <w:trPr>
          <w:trHeight w:hRule="exact" w:val="998"/>
          <w:jc w:val="center"/>
        </w:trPr>
        <w:tc>
          <w:tcPr>
            <w:tcW w:w="427"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1</w:t>
            </w:r>
          </w:p>
        </w:tc>
        <w:tc>
          <w:tcPr>
            <w:tcW w:w="2582"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Наименование услугодателя</w:t>
            </w:r>
          </w:p>
        </w:tc>
        <w:tc>
          <w:tcPr>
            <w:tcW w:w="6965"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0" w:lineRule="exact"/>
            </w:pPr>
            <w:r>
              <w:rPr>
                <w:rStyle w:val="275pt0"/>
              </w:rPr>
              <w:t>Местные исполнительные ор</w:t>
            </w:r>
            <w:r>
              <w:rPr>
                <w:rStyle w:val="275pt0"/>
              </w:rPr>
              <w:t>ганы областей, городов республиканского значения и столи</w:t>
            </w:r>
            <w:r>
              <w:rPr>
                <w:rStyle w:val="275pt0"/>
              </w:rPr>
              <w:softHyphen/>
              <w:t>цы, районов и городов областного значения, организациями дошкольного, начального, ос</w:t>
            </w:r>
            <w:r>
              <w:rPr>
                <w:rStyle w:val="275pt0"/>
              </w:rPr>
              <w:softHyphen/>
              <w:t>новного среднего, общего среднего, технического и профессионального, послесреднего об</w:t>
            </w:r>
            <w:r>
              <w:rPr>
                <w:rStyle w:val="275pt0"/>
              </w:rPr>
              <w:softHyphen/>
              <w:t>разования</w:t>
            </w:r>
          </w:p>
        </w:tc>
      </w:tr>
      <w:tr w:rsidR="0087515E">
        <w:tblPrEx>
          <w:tblCellMar>
            <w:top w:w="0" w:type="dxa"/>
            <w:bottom w:w="0" w:type="dxa"/>
          </w:tblCellMar>
        </w:tblPrEx>
        <w:trPr>
          <w:trHeight w:hRule="exact" w:val="840"/>
          <w:jc w:val="center"/>
        </w:trPr>
        <w:tc>
          <w:tcPr>
            <w:tcW w:w="427"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2</w:t>
            </w:r>
          </w:p>
        </w:tc>
        <w:tc>
          <w:tcPr>
            <w:tcW w:w="2582"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pPr>
            <w:r>
              <w:rPr>
                <w:rStyle w:val="275pt0"/>
              </w:rPr>
              <w:t xml:space="preserve">Способы </w:t>
            </w:r>
            <w:r>
              <w:rPr>
                <w:rStyle w:val="275pt0"/>
              </w:rPr>
              <w:t>предоставления госу</w:t>
            </w:r>
            <w:r>
              <w:rPr>
                <w:rStyle w:val="275pt0"/>
              </w:rPr>
              <w:softHyphen/>
              <w:t>дарственной услуги</w:t>
            </w:r>
          </w:p>
        </w:tc>
        <w:tc>
          <w:tcPr>
            <w:tcW w:w="6965"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numPr>
                <w:ilvl w:val="0"/>
                <w:numId w:val="38"/>
              </w:numPr>
              <w:shd w:val="clear" w:color="auto" w:fill="auto"/>
              <w:tabs>
                <w:tab w:val="left" w:pos="168"/>
              </w:tabs>
              <w:spacing w:before="0" w:after="120" w:line="150" w:lineRule="exact"/>
              <w:jc w:val="both"/>
            </w:pPr>
            <w:r>
              <w:rPr>
                <w:rStyle w:val="275pt0"/>
              </w:rPr>
              <w:t>канцелярию услугодателя;</w:t>
            </w:r>
          </w:p>
          <w:p w:rsidR="0087515E" w:rsidRDefault="00DE7C2A">
            <w:pPr>
              <w:pStyle w:val="20"/>
              <w:framePr w:w="9974" w:wrap="notBeside" w:vAnchor="text" w:hAnchor="text" w:xAlign="center" w:y="1"/>
              <w:numPr>
                <w:ilvl w:val="0"/>
                <w:numId w:val="38"/>
              </w:numPr>
              <w:shd w:val="clear" w:color="auto" w:fill="auto"/>
              <w:tabs>
                <w:tab w:val="left" w:pos="187"/>
              </w:tabs>
              <w:spacing w:before="120" w:after="0" w:line="230" w:lineRule="exact"/>
            </w:pPr>
            <w:r>
              <w:rPr>
                <w:rStyle w:val="275pt0"/>
              </w:rPr>
              <w:t>некоммерческое акционерное общество «Государственная корпорация «Правительство для граждан» (далее - Государственная корпорация).</w:t>
            </w:r>
          </w:p>
        </w:tc>
      </w:tr>
      <w:tr w:rsidR="0087515E">
        <w:tblPrEx>
          <w:tblCellMar>
            <w:top w:w="0" w:type="dxa"/>
            <w:bottom w:w="0" w:type="dxa"/>
          </w:tblCellMar>
        </w:tblPrEx>
        <w:trPr>
          <w:trHeight w:hRule="exact" w:val="3240"/>
          <w:jc w:val="center"/>
        </w:trPr>
        <w:tc>
          <w:tcPr>
            <w:tcW w:w="427"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3</w:t>
            </w:r>
          </w:p>
        </w:tc>
        <w:tc>
          <w:tcPr>
            <w:tcW w:w="2582"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pPr>
            <w:r>
              <w:rPr>
                <w:rStyle w:val="275pt0"/>
              </w:rPr>
              <w:t>Срок оказания государствен</w:t>
            </w:r>
            <w:r>
              <w:rPr>
                <w:rStyle w:val="275pt0"/>
              </w:rPr>
              <w:softHyphen/>
              <w:t>ной услуги</w:t>
            </w:r>
          </w:p>
        </w:tc>
        <w:tc>
          <w:tcPr>
            <w:tcW w:w="6965"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120" w:line="150" w:lineRule="exact"/>
              <w:jc w:val="both"/>
            </w:pPr>
            <w:r>
              <w:rPr>
                <w:rStyle w:val="275pt0"/>
              </w:rPr>
              <w:t xml:space="preserve">Сроки оказания </w:t>
            </w:r>
            <w:r>
              <w:rPr>
                <w:rStyle w:val="275pt0"/>
              </w:rPr>
              <w:t>государственной услуги:</w:t>
            </w:r>
          </w:p>
          <w:p w:rsidR="0087515E" w:rsidRDefault="00DE7C2A">
            <w:pPr>
              <w:pStyle w:val="20"/>
              <w:framePr w:w="9974" w:wrap="notBeside" w:vAnchor="text" w:hAnchor="text" w:xAlign="center" w:y="1"/>
              <w:numPr>
                <w:ilvl w:val="0"/>
                <w:numId w:val="39"/>
              </w:numPr>
              <w:shd w:val="clear" w:color="auto" w:fill="auto"/>
              <w:tabs>
                <w:tab w:val="left" w:pos="168"/>
              </w:tabs>
              <w:spacing w:before="120" w:after="120" w:line="150" w:lineRule="exact"/>
              <w:jc w:val="both"/>
            </w:pPr>
            <w:r>
              <w:rPr>
                <w:rStyle w:val="275pt0"/>
              </w:rPr>
              <w:t>при обращении через услугодателя - 20 минут;</w:t>
            </w:r>
          </w:p>
          <w:p w:rsidR="0087515E" w:rsidRDefault="00DE7C2A">
            <w:pPr>
              <w:pStyle w:val="20"/>
              <w:framePr w:w="9974" w:wrap="notBeside" w:vAnchor="text" w:hAnchor="text" w:xAlign="center" w:y="1"/>
              <w:numPr>
                <w:ilvl w:val="0"/>
                <w:numId w:val="39"/>
              </w:numPr>
              <w:shd w:val="clear" w:color="auto" w:fill="auto"/>
              <w:tabs>
                <w:tab w:val="left" w:pos="187"/>
              </w:tabs>
              <w:spacing w:before="120" w:after="0" w:line="230" w:lineRule="exact"/>
            </w:pPr>
            <w:r>
              <w:rPr>
                <w:rStyle w:val="275pt0"/>
              </w:rPr>
              <w:t>в Государственную корпорацию по месту нахождения услугодателя - 3 (три) рабочих дня;</w:t>
            </w:r>
          </w:p>
          <w:p w:rsidR="0087515E" w:rsidRDefault="00DE7C2A">
            <w:pPr>
              <w:pStyle w:val="20"/>
              <w:framePr w:w="9974" w:wrap="notBeside" w:vAnchor="text" w:hAnchor="text" w:xAlign="center" w:y="1"/>
              <w:numPr>
                <w:ilvl w:val="0"/>
                <w:numId w:val="39"/>
              </w:numPr>
              <w:shd w:val="clear" w:color="auto" w:fill="auto"/>
              <w:tabs>
                <w:tab w:val="left" w:pos="182"/>
              </w:tabs>
              <w:spacing w:before="0" w:after="0" w:line="230" w:lineRule="exact"/>
            </w:pPr>
            <w:r>
              <w:rPr>
                <w:rStyle w:val="275pt0"/>
              </w:rPr>
              <w:t>в Государственную корпорацию не по месту нахождения услугодателя - 7 (семь) рабо</w:t>
            </w:r>
            <w:r>
              <w:rPr>
                <w:rStyle w:val="275pt0"/>
              </w:rPr>
              <w:softHyphen/>
              <w:t>чих дней.</w:t>
            </w:r>
          </w:p>
          <w:p w:rsidR="0087515E" w:rsidRDefault="00DE7C2A">
            <w:pPr>
              <w:pStyle w:val="20"/>
              <w:framePr w:w="9974" w:wrap="notBeside" w:vAnchor="text" w:hAnchor="text" w:xAlign="center" w:y="1"/>
              <w:shd w:val="clear" w:color="auto" w:fill="auto"/>
              <w:spacing w:before="0" w:after="0" w:line="230" w:lineRule="exact"/>
              <w:jc w:val="both"/>
            </w:pPr>
            <w:r>
              <w:rPr>
                <w:rStyle w:val="275pt0"/>
              </w:rPr>
              <w:t>При обращен</w:t>
            </w:r>
            <w:r>
              <w:rPr>
                <w:rStyle w:val="275pt0"/>
              </w:rPr>
              <w:t>ии в Государственную корпорацию день приема не входит в срок оказания го</w:t>
            </w:r>
            <w:r>
              <w:rPr>
                <w:rStyle w:val="275pt0"/>
              </w:rPr>
              <w:softHyphen/>
              <w:t>сударственной услуги.</w:t>
            </w:r>
          </w:p>
          <w:p w:rsidR="0087515E" w:rsidRDefault="00DE7C2A">
            <w:pPr>
              <w:pStyle w:val="20"/>
              <w:framePr w:w="9974" w:wrap="notBeside" w:vAnchor="text" w:hAnchor="text" w:xAlign="center" w:y="1"/>
              <w:numPr>
                <w:ilvl w:val="0"/>
                <w:numId w:val="40"/>
              </w:numPr>
              <w:shd w:val="clear" w:color="auto" w:fill="auto"/>
              <w:tabs>
                <w:tab w:val="left" w:pos="182"/>
              </w:tabs>
              <w:spacing w:before="0" w:after="0" w:line="235" w:lineRule="exact"/>
              <w:jc w:val="both"/>
            </w:pPr>
            <w:r>
              <w:rPr>
                <w:rStyle w:val="275pt0"/>
              </w:rPr>
              <w:t>максимально допустимое время ожидания для сдачи пакета документов в Государствен</w:t>
            </w:r>
            <w:r>
              <w:rPr>
                <w:rStyle w:val="275pt0"/>
              </w:rPr>
              <w:softHyphen/>
              <w:t>ную корпорацию - 20 (двадцать) минут;</w:t>
            </w:r>
          </w:p>
          <w:p w:rsidR="0087515E" w:rsidRDefault="00DE7C2A">
            <w:pPr>
              <w:pStyle w:val="20"/>
              <w:framePr w:w="9974" w:wrap="notBeside" w:vAnchor="text" w:hAnchor="text" w:xAlign="center" w:y="1"/>
              <w:numPr>
                <w:ilvl w:val="0"/>
                <w:numId w:val="40"/>
              </w:numPr>
              <w:shd w:val="clear" w:color="auto" w:fill="auto"/>
              <w:tabs>
                <w:tab w:val="left" w:pos="187"/>
              </w:tabs>
              <w:spacing w:before="0" w:after="0" w:line="230" w:lineRule="exact"/>
            </w:pPr>
            <w:r>
              <w:rPr>
                <w:rStyle w:val="275pt0"/>
              </w:rPr>
              <w:t xml:space="preserve">максимально допустимое время обслуживания </w:t>
            </w:r>
            <w:r>
              <w:rPr>
                <w:rStyle w:val="275pt0"/>
              </w:rPr>
              <w:t>услугополучателя в Государственной корпорации - 20 (двадцать) минут</w:t>
            </w:r>
          </w:p>
        </w:tc>
      </w:tr>
      <w:tr w:rsidR="0087515E">
        <w:tblPrEx>
          <w:tblCellMar>
            <w:top w:w="0" w:type="dxa"/>
            <w:bottom w:w="0" w:type="dxa"/>
          </w:tblCellMar>
        </w:tblPrEx>
        <w:trPr>
          <w:trHeight w:hRule="exact" w:val="542"/>
          <w:jc w:val="center"/>
        </w:trPr>
        <w:tc>
          <w:tcPr>
            <w:tcW w:w="427"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4</w:t>
            </w:r>
          </w:p>
        </w:tc>
        <w:tc>
          <w:tcPr>
            <w:tcW w:w="2582"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5" w:lineRule="exact"/>
            </w:pPr>
            <w:r>
              <w:rPr>
                <w:rStyle w:val="275pt0"/>
              </w:rPr>
              <w:t>Форма оказания государствен</w:t>
            </w:r>
            <w:r>
              <w:rPr>
                <w:rStyle w:val="275pt0"/>
              </w:rPr>
              <w:softHyphen/>
              <w:t>ной услуги</w:t>
            </w:r>
          </w:p>
        </w:tc>
        <w:tc>
          <w:tcPr>
            <w:tcW w:w="6965" w:type="dxa"/>
            <w:tcBorders>
              <w:top w:val="single" w:sz="4" w:space="0" w:color="auto"/>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Бумажная</w:t>
            </w:r>
          </w:p>
        </w:tc>
      </w:tr>
      <w:tr w:rsidR="0087515E">
        <w:tblPrEx>
          <w:tblCellMar>
            <w:top w:w="0" w:type="dxa"/>
            <w:bottom w:w="0" w:type="dxa"/>
          </w:tblCellMar>
        </w:tblPrEx>
        <w:trPr>
          <w:trHeight w:hRule="exact" w:val="1032"/>
          <w:jc w:val="center"/>
        </w:trPr>
        <w:tc>
          <w:tcPr>
            <w:tcW w:w="427"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5</w:t>
            </w:r>
          </w:p>
        </w:tc>
        <w:tc>
          <w:tcPr>
            <w:tcW w:w="2582"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5" w:lineRule="exact"/>
            </w:pPr>
            <w:r>
              <w:rPr>
                <w:rStyle w:val="275pt0"/>
              </w:rPr>
              <w:t>Результат оказания государ</w:t>
            </w:r>
            <w:r>
              <w:rPr>
                <w:rStyle w:val="275pt0"/>
              </w:rPr>
              <w:softHyphen/>
              <w:t>ственной услуги</w:t>
            </w:r>
          </w:p>
        </w:tc>
        <w:tc>
          <w:tcPr>
            <w:tcW w:w="6965" w:type="dxa"/>
            <w:tcBorders>
              <w:top w:val="single" w:sz="4" w:space="0" w:color="auto"/>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26" w:lineRule="exact"/>
            </w:pPr>
            <w:r>
              <w:rPr>
                <w:rStyle w:val="275pt0"/>
              </w:rPr>
              <w:t xml:space="preserve">выдача расписки о приеме заявления для присвоения (подтверждения) квалификационной </w:t>
            </w:r>
            <w:r>
              <w:rPr>
                <w:rStyle w:val="275pt0"/>
              </w:rPr>
              <w:t>категории педагогам, по форме согласно приложению 10 к настоящим Правилам, либо мо</w:t>
            </w:r>
            <w:r>
              <w:rPr>
                <w:rStyle w:val="275pt0"/>
              </w:rPr>
              <w:softHyphen/>
              <w:t>тивированный отказ в оказании государственной услуги.</w:t>
            </w:r>
          </w:p>
        </w:tc>
      </w:tr>
    </w:tbl>
    <w:p w:rsidR="0087515E" w:rsidRDefault="0087515E">
      <w:pPr>
        <w:framePr w:w="9974" w:wrap="notBeside" w:vAnchor="text" w:hAnchor="text" w:xAlign="center" w:y="1"/>
        <w:rPr>
          <w:sz w:val="2"/>
          <w:szCs w:val="2"/>
        </w:rPr>
      </w:pPr>
    </w:p>
    <w:p w:rsidR="0087515E" w:rsidRDefault="00DE7C2A">
      <w:pPr>
        <w:rPr>
          <w:sz w:val="2"/>
          <w:szCs w:val="2"/>
        </w:rPr>
      </w:pP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кукыктык актшердщ эталонды бакылау банк</w:t>
      </w:r>
    </w:p>
    <w:p w:rsidR="0087515E" w:rsidRDefault="0040141A">
      <w:pPr>
        <w:pStyle w:val="30"/>
        <w:shd w:val="clear" w:color="auto" w:fill="auto"/>
        <w:spacing w:after="568"/>
        <w:ind w:right="1060" w:firstLine="0"/>
        <w:jc w:val="left"/>
      </w:pPr>
      <w:r>
        <w:rPr>
          <w:noProof/>
          <w:lang w:bidi="ar-SA"/>
        </w:rPr>
        <mc:AlternateContent>
          <mc:Choice Requires="wps">
            <w:drawing>
              <wp:anchor distT="0" distB="307975" distL="356870" distR="63500" simplePos="0" relativeHeight="251692544" behindDoc="1" locked="0" layoutInCell="1" allowOverlap="1">
                <wp:simplePos x="0" y="0"/>
                <wp:positionH relativeFrom="margin">
                  <wp:posOffset>4812665</wp:posOffset>
                </wp:positionH>
                <wp:positionV relativeFrom="paragraph">
                  <wp:posOffset>-259080</wp:posOffset>
                </wp:positionV>
                <wp:extent cx="1475105" cy="487680"/>
                <wp:effectExtent l="2540" t="0" r="0" b="0"/>
                <wp:wrapSquare wrapText="left"/>
                <wp:docPr id="251"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 xml:space="preserve">Редакциялау </w:t>
                            </w:r>
                            <w:r>
                              <w:rPr>
                                <w:rStyle w:val="3Exact"/>
                              </w:rPr>
                              <w:t>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5" o:spid="_x0000_s1110" type="#_x0000_t202" style="position:absolute;margin-left:378.95pt;margin-top:-20.4pt;width:116.15pt;height:38.4pt;z-index:-251623936;visibility:visible;mso-wrap-style:square;mso-width-percent:0;mso-height-percent:0;mso-wrap-distance-left:28.1pt;mso-wrap-distance-top:0;mso-wrap-distance-right:5pt;mso-wrap-distance-bottom:24.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 xml:space="preserve">Редакциялау </w:t>
                      </w:r>
                      <w:r>
                        <w:rPr>
                          <w:rStyle w:val="3Exact"/>
                        </w:rPr>
                        <w:t>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93568" behindDoc="1" locked="0" layoutInCell="1" allowOverlap="1">
            <wp:simplePos x="0" y="0"/>
            <wp:positionH relativeFrom="margin">
              <wp:posOffset>18415</wp:posOffset>
            </wp:positionH>
            <wp:positionV relativeFrom="paragraph">
              <wp:posOffset>-155575</wp:posOffset>
            </wp:positionV>
            <wp:extent cx="890270" cy="280670"/>
            <wp:effectExtent l="0" t="0" r="5080" b="5080"/>
            <wp:wrapSquare wrapText="right"/>
            <wp:docPr id="156" name="Рисунок 156" descr="C:\Users\D599~1\AppData\Local\Temp\FineReader12.00\media\image6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C:\Users\D599~1\AppData\Local\Temp\FineReader12.00\media\image6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7"/>
        <w:gridCol w:w="2582"/>
        <w:gridCol w:w="6965"/>
      </w:tblGrid>
      <w:tr w:rsidR="0087515E">
        <w:tblPrEx>
          <w:tblCellMar>
            <w:top w:w="0" w:type="dxa"/>
            <w:bottom w:w="0" w:type="dxa"/>
          </w:tblCellMar>
        </w:tblPrEx>
        <w:trPr>
          <w:trHeight w:hRule="exact" w:val="2203"/>
          <w:jc w:val="center"/>
        </w:trPr>
        <w:tc>
          <w:tcPr>
            <w:tcW w:w="427"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582"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965"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0" w:lineRule="exact"/>
            </w:pPr>
            <w:r>
              <w:rPr>
                <w:rStyle w:val="275pt0"/>
              </w:rPr>
              <w:t>В Государственной корпорации выдача готовых документов осуществляется</w:t>
            </w:r>
            <w:r>
              <w:rPr>
                <w:rStyle w:val="275pt0"/>
              </w:rPr>
              <w:t xml:space="preserve"> на основании расписки о приеме соответствующих документов, при предъявлении документа удостове</w:t>
            </w:r>
            <w:r>
              <w:rPr>
                <w:rStyle w:val="275pt0"/>
              </w:rPr>
              <w:softHyphen/>
              <w:t>ряющий личность (либо его представителя по нотариально удостоверенной доверенности).</w:t>
            </w:r>
          </w:p>
          <w:p w:rsidR="0087515E" w:rsidRDefault="00DE7C2A">
            <w:pPr>
              <w:pStyle w:val="20"/>
              <w:framePr w:w="9974" w:wrap="notBeside" w:vAnchor="text" w:hAnchor="text" w:xAlign="center" w:y="1"/>
              <w:shd w:val="clear" w:color="auto" w:fill="auto"/>
              <w:spacing w:before="0" w:after="0" w:line="226" w:lineRule="exact"/>
            </w:pPr>
            <w:r>
              <w:rPr>
                <w:rStyle w:val="275pt0"/>
              </w:rPr>
              <w:t>Документы, не выданные в срок из-за отсутствия обращения заявителя (предста</w:t>
            </w:r>
            <w:r>
              <w:rPr>
                <w:rStyle w:val="275pt0"/>
              </w:rPr>
              <w:t>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w:t>
            </w:r>
            <w:r>
              <w:rPr>
                <w:rStyle w:val="275pt0"/>
              </w:rPr>
              <w:softHyphen/>
              <w:t>ля по истечении одного месяца, по запросу Государственной корпорации услугодат</w:t>
            </w:r>
            <w:r>
              <w:rPr>
                <w:rStyle w:val="275pt0"/>
              </w:rPr>
              <w:t>ель в течение одного рабочего дня направляет готовые документы в Государственную корпора</w:t>
            </w:r>
            <w:r>
              <w:rPr>
                <w:rStyle w:val="275pt0"/>
              </w:rPr>
              <w:softHyphen/>
              <w:t>цию для выдачи услугополучателю.</w:t>
            </w:r>
          </w:p>
        </w:tc>
      </w:tr>
      <w:tr w:rsidR="0087515E">
        <w:tblPrEx>
          <w:tblCellMar>
            <w:top w:w="0" w:type="dxa"/>
            <w:bottom w:w="0" w:type="dxa"/>
          </w:tblCellMar>
        </w:tblPrEx>
        <w:trPr>
          <w:trHeight w:hRule="exact" w:val="1690"/>
          <w:jc w:val="center"/>
        </w:trPr>
        <w:tc>
          <w:tcPr>
            <w:tcW w:w="427"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6</w:t>
            </w:r>
          </w:p>
        </w:tc>
        <w:tc>
          <w:tcPr>
            <w:tcW w:w="2582"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26" w:lineRule="exact"/>
            </w:pPr>
            <w:r>
              <w:rPr>
                <w:rStyle w:val="275pt0"/>
              </w:rPr>
              <w:t>Размер оплаты, взимаемой с услугополучателя при оказа</w:t>
            </w:r>
            <w:r>
              <w:rPr>
                <w:rStyle w:val="275pt0"/>
              </w:rPr>
              <w:softHyphen/>
              <w:t>нии государственной услуги, и способы ее взимания в случа</w:t>
            </w:r>
            <w:r>
              <w:rPr>
                <w:rStyle w:val="275pt0"/>
              </w:rPr>
              <w:softHyphen/>
              <w:t>ях, предусмотренных</w:t>
            </w:r>
            <w:r>
              <w:rPr>
                <w:rStyle w:val="275pt0"/>
              </w:rPr>
              <w:t xml:space="preserve"> законода</w:t>
            </w:r>
            <w:r>
              <w:rPr>
                <w:rStyle w:val="275pt0"/>
              </w:rPr>
              <w:softHyphen/>
              <w:t>тельством Республики Казах</w:t>
            </w:r>
            <w:r>
              <w:rPr>
                <w:rStyle w:val="275pt0"/>
              </w:rPr>
              <w:softHyphen/>
              <w:t>стан</w:t>
            </w:r>
          </w:p>
        </w:tc>
        <w:tc>
          <w:tcPr>
            <w:tcW w:w="6965" w:type="dxa"/>
            <w:tcBorders>
              <w:top w:val="single" w:sz="4" w:space="0" w:color="auto"/>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бесплатно физическим лицам</w:t>
            </w:r>
          </w:p>
        </w:tc>
      </w:tr>
      <w:tr w:rsidR="0087515E">
        <w:tblPrEx>
          <w:tblCellMar>
            <w:top w:w="0" w:type="dxa"/>
            <w:bottom w:w="0" w:type="dxa"/>
          </w:tblCellMar>
        </w:tblPrEx>
        <w:trPr>
          <w:trHeight w:hRule="exact" w:val="3566"/>
          <w:jc w:val="center"/>
        </w:trPr>
        <w:tc>
          <w:tcPr>
            <w:tcW w:w="427"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7</w:t>
            </w:r>
          </w:p>
        </w:tc>
        <w:tc>
          <w:tcPr>
            <w:tcW w:w="2582"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График работы</w:t>
            </w:r>
          </w:p>
        </w:tc>
        <w:tc>
          <w:tcPr>
            <w:tcW w:w="6965"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numPr>
                <w:ilvl w:val="0"/>
                <w:numId w:val="41"/>
              </w:numPr>
              <w:shd w:val="clear" w:color="auto" w:fill="auto"/>
              <w:tabs>
                <w:tab w:val="left" w:pos="182"/>
              </w:tabs>
              <w:spacing w:before="0" w:after="0" w:line="226" w:lineRule="exact"/>
            </w:pPr>
            <w:r>
              <w:rPr>
                <w:rStyle w:val="275pt0"/>
              </w:rPr>
              <w:t xml:space="preserve">услугодателя - с понедельника по пятницу с 9.00 до 18.30 часов, перерыв на обед с 13.00 до 14.30 часов, кроме выходных и праздничных дней, в соответствии с трудовым </w:t>
            </w:r>
            <w:r>
              <w:rPr>
                <w:rStyle w:val="275pt0"/>
              </w:rPr>
              <w:t>законода</w:t>
            </w:r>
            <w:r>
              <w:rPr>
                <w:rStyle w:val="275pt0"/>
              </w:rPr>
              <w:softHyphen/>
              <w:t>тельством Республики Казахстан.</w:t>
            </w:r>
          </w:p>
          <w:p w:rsidR="0087515E" w:rsidRDefault="00DE7C2A">
            <w:pPr>
              <w:pStyle w:val="20"/>
              <w:framePr w:w="9974" w:wrap="notBeside" w:vAnchor="text" w:hAnchor="text" w:xAlign="center" w:y="1"/>
              <w:shd w:val="clear" w:color="auto" w:fill="auto"/>
              <w:spacing w:before="0" w:after="0" w:line="230" w:lineRule="exact"/>
            </w:pPr>
            <w:r>
              <w:rPr>
                <w:rStyle w:val="275pt0"/>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p>
          <w:p w:rsidR="0087515E" w:rsidRDefault="00DE7C2A">
            <w:pPr>
              <w:pStyle w:val="20"/>
              <w:framePr w:w="9974" w:wrap="notBeside" w:vAnchor="text" w:hAnchor="text" w:xAlign="center" w:y="1"/>
              <w:shd w:val="clear" w:color="auto" w:fill="auto"/>
              <w:spacing w:before="0" w:after="0" w:line="230" w:lineRule="exact"/>
            </w:pPr>
            <w:r>
              <w:rPr>
                <w:rStyle w:val="275pt0"/>
              </w:rPr>
              <w:t xml:space="preserve">Государственная услуга оказывается в порядке </w:t>
            </w:r>
            <w:r>
              <w:rPr>
                <w:rStyle w:val="275pt0"/>
              </w:rPr>
              <w:t>очереди, без предварительной записи и ускоренного обслуживания;</w:t>
            </w:r>
          </w:p>
          <w:p w:rsidR="0087515E" w:rsidRDefault="00DE7C2A">
            <w:pPr>
              <w:pStyle w:val="20"/>
              <w:framePr w:w="9974" w:wrap="notBeside" w:vAnchor="text" w:hAnchor="text" w:xAlign="center" w:y="1"/>
              <w:numPr>
                <w:ilvl w:val="0"/>
                <w:numId w:val="41"/>
              </w:numPr>
              <w:shd w:val="clear" w:color="auto" w:fill="auto"/>
              <w:tabs>
                <w:tab w:val="left" w:pos="187"/>
              </w:tabs>
              <w:spacing w:before="0" w:after="0" w:line="226" w:lineRule="exact"/>
            </w:pPr>
            <w:r>
              <w:rPr>
                <w:rStyle w:val="275pt0"/>
              </w:rPr>
              <w:t>Государственной корпорации - с понедельника по субботу включительно, в соответ</w:t>
            </w:r>
            <w:r>
              <w:rPr>
                <w:rStyle w:val="275pt0"/>
              </w:rPr>
              <w:softHyphen/>
              <w:t>ствии с установленным графиком работы с 9.00 часов до 20.00 часов без перерыва на обед, за исключением воскресень</w:t>
            </w:r>
            <w:r>
              <w:rPr>
                <w:rStyle w:val="275pt0"/>
              </w:rPr>
              <w:t>я и праздничных дней, согласно трудовому законодательству Республики Казахстан.</w:t>
            </w:r>
          </w:p>
          <w:p w:rsidR="0087515E" w:rsidRDefault="00DE7C2A">
            <w:pPr>
              <w:pStyle w:val="20"/>
              <w:framePr w:w="9974" w:wrap="notBeside" w:vAnchor="text" w:hAnchor="text" w:xAlign="center" w:y="1"/>
              <w:shd w:val="clear" w:color="auto" w:fill="auto"/>
              <w:spacing w:before="0" w:after="0" w:line="230" w:lineRule="exact"/>
            </w:pPr>
            <w:r>
              <w:rPr>
                <w:rStyle w:val="275pt0"/>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w:t>
            </w:r>
            <w:r>
              <w:rPr>
                <w:rStyle w:val="275pt0"/>
              </w:rPr>
              <w:t>ектронного правительства» (далее - портал).</w:t>
            </w:r>
          </w:p>
        </w:tc>
      </w:tr>
      <w:tr w:rsidR="0087515E">
        <w:tblPrEx>
          <w:tblCellMar>
            <w:top w:w="0" w:type="dxa"/>
            <w:bottom w:w="0" w:type="dxa"/>
          </w:tblCellMar>
        </w:tblPrEx>
        <w:trPr>
          <w:trHeight w:hRule="exact" w:val="312"/>
          <w:jc w:val="center"/>
        </w:trPr>
        <w:tc>
          <w:tcPr>
            <w:tcW w:w="427"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8</w:t>
            </w:r>
          </w:p>
        </w:tc>
        <w:tc>
          <w:tcPr>
            <w:tcW w:w="2582"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Перечень документов необхо-</w:t>
            </w:r>
          </w:p>
        </w:tc>
        <w:tc>
          <w:tcPr>
            <w:tcW w:w="6965" w:type="dxa"/>
            <w:tcBorders>
              <w:top w:val="single" w:sz="4" w:space="0" w:color="auto"/>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к услугодателю либо Государственную корпорацию:</w:t>
            </w:r>
          </w:p>
        </w:tc>
      </w:tr>
      <w:tr w:rsidR="0087515E">
        <w:tblPrEx>
          <w:tblCellMar>
            <w:top w:w="0" w:type="dxa"/>
            <w:bottom w:w="0" w:type="dxa"/>
          </w:tblCellMar>
        </w:tblPrEx>
        <w:trPr>
          <w:trHeight w:hRule="exact" w:val="5578"/>
          <w:jc w:val="center"/>
        </w:trPr>
        <w:tc>
          <w:tcPr>
            <w:tcW w:w="427"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582"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pPr>
            <w:r>
              <w:rPr>
                <w:rStyle w:val="275pt0"/>
              </w:rPr>
              <w:t>димых для оказания государ</w:t>
            </w:r>
            <w:r>
              <w:rPr>
                <w:rStyle w:val="275pt0"/>
              </w:rPr>
              <w:softHyphen/>
              <w:t>ственной услуги</w:t>
            </w:r>
          </w:p>
        </w:tc>
        <w:tc>
          <w:tcPr>
            <w:tcW w:w="6965"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numPr>
                <w:ilvl w:val="0"/>
                <w:numId w:val="42"/>
              </w:numPr>
              <w:shd w:val="clear" w:color="auto" w:fill="auto"/>
              <w:tabs>
                <w:tab w:val="left" w:pos="168"/>
              </w:tabs>
              <w:spacing w:before="0" w:after="120" w:line="150" w:lineRule="exact"/>
              <w:jc w:val="both"/>
            </w:pPr>
            <w:r>
              <w:rPr>
                <w:rStyle w:val="275pt0"/>
              </w:rPr>
              <w:t>заявление;</w:t>
            </w:r>
          </w:p>
          <w:p w:rsidR="0087515E" w:rsidRDefault="00DE7C2A">
            <w:pPr>
              <w:pStyle w:val="20"/>
              <w:framePr w:w="9974" w:wrap="notBeside" w:vAnchor="text" w:hAnchor="text" w:xAlign="center" w:y="1"/>
              <w:numPr>
                <w:ilvl w:val="0"/>
                <w:numId w:val="42"/>
              </w:numPr>
              <w:shd w:val="clear" w:color="auto" w:fill="auto"/>
              <w:tabs>
                <w:tab w:val="left" w:pos="182"/>
              </w:tabs>
              <w:spacing w:before="120" w:after="0" w:line="230" w:lineRule="exact"/>
            </w:pPr>
            <w:r>
              <w:rPr>
                <w:rStyle w:val="275pt0"/>
              </w:rPr>
              <w:t xml:space="preserve">документ, удостоверяющий личность (требуется для идентификации личности) </w:t>
            </w:r>
            <w:r>
              <w:rPr>
                <w:rStyle w:val="275pt0"/>
              </w:rPr>
              <w:t>(возвра</w:t>
            </w:r>
            <w:r>
              <w:rPr>
                <w:rStyle w:val="275pt0"/>
              </w:rPr>
              <w:softHyphen/>
              <w:t>щается владельцу);</w:t>
            </w:r>
          </w:p>
          <w:p w:rsidR="0087515E" w:rsidRDefault="00DE7C2A">
            <w:pPr>
              <w:pStyle w:val="20"/>
              <w:framePr w:w="9974" w:wrap="notBeside" w:vAnchor="text" w:hAnchor="text" w:xAlign="center" w:y="1"/>
              <w:numPr>
                <w:ilvl w:val="0"/>
                <w:numId w:val="42"/>
              </w:numPr>
              <w:shd w:val="clear" w:color="auto" w:fill="auto"/>
              <w:tabs>
                <w:tab w:val="left" w:pos="178"/>
              </w:tabs>
              <w:spacing w:before="0" w:after="0" w:line="298" w:lineRule="exact"/>
              <w:jc w:val="both"/>
            </w:pPr>
            <w:r>
              <w:rPr>
                <w:rStyle w:val="275pt0"/>
              </w:rPr>
              <w:t>диплом об образовании;</w:t>
            </w:r>
          </w:p>
          <w:p w:rsidR="0087515E" w:rsidRDefault="00DE7C2A">
            <w:pPr>
              <w:pStyle w:val="20"/>
              <w:framePr w:w="9974" w:wrap="notBeside" w:vAnchor="text" w:hAnchor="text" w:xAlign="center" w:y="1"/>
              <w:numPr>
                <w:ilvl w:val="0"/>
                <w:numId w:val="42"/>
              </w:numPr>
              <w:shd w:val="clear" w:color="auto" w:fill="auto"/>
              <w:tabs>
                <w:tab w:val="left" w:pos="182"/>
              </w:tabs>
              <w:spacing w:before="0" w:after="0" w:line="298" w:lineRule="exact"/>
              <w:jc w:val="both"/>
            </w:pPr>
            <w:r>
              <w:rPr>
                <w:rStyle w:val="275pt0"/>
              </w:rPr>
              <w:t>документ о прохождении курсов переподготовки (при наличии);</w:t>
            </w:r>
          </w:p>
          <w:p w:rsidR="0087515E" w:rsidRDefault="00DE7C2A">
            <w:pPr>
              <w:pStyle w:val="20"/>
              <w:framePr w:w="9974" w:wrap="notBeside" w:vAnchor="text" w:hAnchor="text" w:xAlign="center" w:y="1"/>
              <w:numPr>
                <w:ilvl w:val="0"/>
                <w:numId w:val="42"/>
              </w:numPr>
              <w:shd w:val="clear" w:color="auto" w:fill="auto"/>
              <w:tabs>
                <w:tab w:val="left" w:pos="173"/>
              </w:tabs>
              <w:spacing w:before="0" w:after="0" w:line="298" w:lineRule="exact"/>
              <w:jc w:val="both"/>
            </w:pPr>
            <w:r>
              <w:rPr>
                <w:rStyle w:val="275pt0"/>
              </w:rPr>
              <w:t>документ, подтверждающий трудовую деятельность работника;</w:t>
            </w:r>
          </w:p>
          <w:p w:rsidR="0087515E" w:rsidRDefault="00DE7C2A">
            <w:pPr>
              <w:pStyle w:val="20"/>
              <w:framePr w:w="9974" w:wrap="notBeside" w:vAnchor="text" w:hAnchor="text" w:xAlign="center" w:y="1"/>
              <w:numPr>
                <w:ilvl w:val="0"/>
                <w:numId w:val="42"/>
              </w:numPr>
              <w:shd w:val="clear" w:color="auto" w:fill="auto"/>
              <w:tabs>
                <w:tab w:val="left" w:pos="178"/>
              </w:tabs>
              <w:spacing w:before="0" w:after="0" w:line="226" w:lineRule="exact"/>
            </w:pPr>
            <w:r>
              <w:rPr>
                <w:rStyle w:val="275pt0"/>
              </w:rPr>
              <w:t xml:space="preserve">удостоверение и приказ о присвоенной квалификационной категории (для лиц, ранее имевших </w:t>
            </w:r>
            <w:r>
              <w:rPr>
                <w:rStyle w:val="275pt0"/>
              </w:rPr>
              <w:t>квалификационную категорию);</w:t>
            </w:r>
          </w:p>
          <w:p w:rsidR="0087515E" w:rsidRDefault="00DE7C2A">
            <w:pPr>
              <w:pStyle w:val="20"/>
              <w:framePr w:w="9974" w:wrap="notBeside" w:vAnchor="text" w:hAnchor="text" w:xAlign="center" w:y="1"/>
              <w:numPr>
                <w:ilvl w:val="0"/>
                <w:numId w:val="42"/>
              </w:numPr>
              <w:shd w:val="clear" w:color="auto" w:fill="auto"/>
              <w:tabs>
                <w:tab w:val="left" w:pos="182"/>
              </w:tabs>
              <w:spacing w:before="0" w:after="0" w:line="230" w:lineRule="exact"/>
            </w:pPr>
            <w:r>
              <w:rPr>
                <w:rStyle w:val="275pt0"/>
              </w:rPr>
              <w:t>сертификат о прохождении курсов повышения квалификации по программам, согласо</w:t>
            </w:r>
            <w:r>
              <w:rPr>
                <w:rStyle w:val="275pt0"/>
              </w:rPr>
              <w:softHyphen/>
              <w:t>ванным с уполномоченным органом в области образования;</w:t>
            </w:r>
          </w:p>
          <w:p w:rsidR="0087515E" w:rsidRDefault="00DE7C2A">
            <w:pPr>
              <w:pStyle w:val="20"/>
              <w:framePr w:w="9974" w:wrap="notBeside" w:vAnchor="text" w:hAnchor="text" w:xAlign="center" w:y="1"/>
              <w:numPr>
                <w:ilvl w:val="0"/>
                <w:numId w:val="42"/>
              </w:numPr>
              <w:shd w:val="clear" w:color="auto" w:fill="auto"/>
              <w:tabs>
                <w:tab w:val="left" w:pos="178"/>
              </w:tabs>
              <w:spacing w:before="0" w:after="0" w:line="226" w:lineRule="exact"/>
            </w:pPr>
            <w:r>
              <w:rPr>
                <w:rStyle w:val="275pt0"/>
              </w:rPr>
              <w:t>документ о прохождении национального квалификационного тестирования, заверенный подписью сотру</w:t>
            </w:r>
            <w:r>
              <w:rPr>
                <w:rStyle w:val="275pt0"/>
              </w:rPr>
              <w:t>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w:t>
            </w:r>
            <w:r>
              <w:rPr>
                <w:rStyle w:val="275pt0"/>
              </w:rPr>
              <w:softHyphen/>
              <w:t>стирования;</w:t>
            </w:r>
          </w:p>
          <w:p w:rsidR="0087515E" w:rsidRDefault="00DE7C2A">
            <w:pPr>
              <w:pStyle w:val="20"/>
              <w:framePr w:w="9974" w:wrap="notBeside" w:vAnchor="text" w:hAnchor="text" w:xAlign="center" w:y="1"/>
              <w:numPr>
                <w:ilvl w:val="0"/>
                <w:numId w:val="42"/>
              </w:numPr>
              <w:shd w:val="clear" w:color="auto" w:fill="auto"/>
              <w:tabs>
                <w:tab w:val="left" w:pos="178"/>
              </w:tabs>
              <w:spacing w:before="0" w:after="0" w:line="230" w:lineRule="exact"/>
            </w:pPr>
            <w:r>
              <w:rPr>
                <w:rStyle w:val="275pt0"/>
              </w:rPr>
              <w:t>документы, подтверждающие достижения обучающихся/воспитанников (за исключени</w:t>
            </w:r>
            <w:r>
              <w:rPr>
                <w:rStyle w:val="275pt0"/>
              </w:rPr>
              <w:softHyphen/>
              <w:t>ем методистов ме</w:t>
            </w:r>
            <w:r>
              <w:rPr>
                <w:rStyle w:val="275pt0"/>
              </w:rPr>
              <w:t>тодических кабинетов (центров), педагогов ПМПК);</w:t>
            </w:r>
          </w:p>
          <w:p w:rsidR="0087515E" w:rsidRDefault="00DE7C2A">
            <w:pPr>
              <w:pStyle w:val="20"/>
              <w:framePr w:w="9974" w:wrap="notBeside" w:vAnchor="text" w:hAnchor="text" w:xAlign="center" w:y="1"/>
              <w:numPr>
                <w:ilvl w:val="0"/>
                <w:numId w:val="42"/>
              </w:numPr>
              <w:shd w:val="clear" w:color="auto" w:fill="auto"/>
              <w:tabs>
                <w:tab w:val="left" w:pos="250"/>
              </w:tabs>
              <w:spacing w:before="0" w:after="120" w:line="150" w:lineRule="exact"/>
              <w:jc w:val="both"/>
            </w:pPr>
            <w:r>
              <w:rPr>
                <w:rStyle w:val="275pt0"/>
              </w:rPr>
              <w:t>документы, подтверждающие профессиональные достижения и обобщение опыта;</w:t>
            </w:r>
          </w:p>
          <w:p w:rsidR="0087515E" w:rsidRDefault="00DE7C2A">
            <w:pPr>
              <w:pStyle w:val="20"/>
              <w:framePr w:w="9974" w:wrap="notBeside" w:vAnchor="text" w:hAnchor="text" w:xAlign="center" w:y="1"/>
              <w:numPr>
                <w:ilvl w:val="0"/>
                <w:numId w:val="42"/>
              </w:numPr>
              <w:shd w:val="clear" w:color="auto" w:fill="auto"/>
              <w:tabs>
                <w:tab w:val="left" w:pos="254"/>
              </w:tabs>
              <w:spacing w:before="120" w:after="120" w:line="150" w:lineRule="exact"/>
              <w:jc w:val="both"/>
            </w:pPr>
            <w:r>
              <w:rPr>
                <w:rStyle w:val="275pt0"/>
              </w:rPr>
              <w:t>листы наблюдения уроков/занятий (за исключением педагогов ПМПК);</w:t>
            </w:r>
          </w:p>
          <w:p w:rsidR="0087515E" w:rsidRDefault="00DE7C2A">
            <w:pPr>
              <w:pStyle w:val="20"/>
              <w:framePr w:w="9974" w:wrap="notBeside" w:vAnchor="text" w:hAnchor="text" w:xAlign="center" w:y="1"/>
              <w:shd w:val="clear" w:color="auto" w:fill="auto"/>
              <w:spacing w:before="120" w:after="0" w:line="230" w:lineRule="exact"/>
            </w:pPr>
            <w:r>
              <w:rPr>
                <w:rStyle w:val="275pt0"/>
              </w:rPr>
              <w:t>Документы перечисленные в пунктах 3)-11) предоставяются подлинниках и</w:t>
            </w:r>
            <w:r>
              <w:rPr>
                <w:rStyle w:val="275pt0"/>
              </w:rPr>
              <w:t xml:space="preserve"> копиях, после сверки которых подлинники возвращаются заявителю.</w:t>
            </w:r>
          </w:p>
        </w:tc>
      </w:tr>
    </w:tbl>
    <w:p w:rsidR="0087515E" w:rsidRDefault="0087515E">
      <w:pPr>
        <w:framePr w:w="9974" w:wrap="notBeside" w:vAnchor="text" w:hAnchor="text" w:xAlign="center" w:y="1"/>
        <w:rPr>
          <w:sz w:val="2"/>
          <w:szCs w:val="2"/>
        </w:rPr>
      </w:pPr>
    </w:p>
    <w:p w:rsidR="0087515E" w:rsidRDefault="00DE7C2A">
      <w:pPr>
        <w:rPr>
          <w:sz w:val="2"/>
          <w:szCs w:val="2"/>
        </w:rPr>
      </w:pP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кукыктык актшердщ эталонды бацылау банк</w:t>
      </w:r>
    </w:p>
    <w:p w:rsidR="0087515E" w:rsidRDefault="0040141A">
      <w:pPr>
        <w:pStyle w:val="30"/>
        <w:shd w:val="clear" w:color="auto" w:fill="auto"/>
        <w:spacing w:after="568"/>
        <w:ind w:right="1060" w:firstLine="0"/>
        <w:jc w:val="left"/>
      </w:pPr>
      <w:r>
        <w:rPr>
          <w:noProof/>
          <w:lang w:bidi="ar-SA"/>
        </w:rPr>
        <mc:AlternateContent>
          <mc:Choice Requires="wps">
            <w:drawing>
              <wp:anchor distT="0" distB="307975" distL="356870" distR="63500" simplePos="0" relativeHeight="251694592" behindDoc="1" locked="0" layoutInCell="1" allowOverlap="1">
                <wp:simplePos x="0" y="0"/>
                <wp:positionH relativeFrom="margin">
                  <wp:posOffset>4812665</wp:posOffset>
                </wp:positionH>
                <wp:positionV relativeFrom="paragraph">
                  <wp:posOffset>-259080</wp:posOffset>
                </wp:positionV>
                <wp:extent cx="1475105" cy="487680"/>
                <wp:effectExtent l="2540" t="0" r="0" b="0"/>
                <wp:wrapSquare wrapText="left"/>
                <wp:docPr id="250"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 xml:space="preserve">Дата </w:t>
                            </w:r>
                            <w:r>
                              <w:rPr>
                                <w:rStyle w:val="3Exact"/>
                              </w:rPr>
                              <w:t>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7" o:spid="_x0000_s1111" type="#_x0000_t202" style="position:absolute;margin-left:378.95pt;margin-top:-20.4pt;width:116.15pt;height:38.4pt;z-index:-251621888;visibility:visible;mso-wrap-style:square;mso-width-percent:0;mso-height-percent:0;mso-wrap-distance-left:28.1pt;mso-wrap-distance-top:0;mso-wrap-distance-right:5pt;mso-wrap-distance-bottom:24.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 xml:space="preserve">Дата </w:t>
                      </w:r>
                      <w:r>
                        <w:rPr>
                          <w:rStyle w:val="3Exact"/>
                        </w:rPr>
                        <w:t>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95616" behindDoc="1" locked="0" layoutInCell="1" allowOverlap="1">
            <wp:simplePos x="0" y="0"/>
            <wp:positionH relativeFrom="margin">
              <wp:posOffset>18415</wp:posOffset>
            </wp:positionH>
            <wp:positionV relativeFrom="paragraph">
              <wp:posOffset>-155575</wp:posOffset>
            </wp:positionV>
            <wp:extent cx="890270" cy="280670"/>
            <wp:effectExtent l="0" t="0" r="5080" b="5080"/>
            <wp:wrapSquare wrapText="right"/>
            <wp:docPr id="158" name="Рисунок 158" descr="C:\Users\D599~1\AppData\Local\Temp\FineReader12.00\media\image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Users\D599~1\AppData\Local\Temp\FineReader12.00\media\image6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7"/>
        <w:gridCol w:w="2582"/>
        <w:gridCol w:w="6965"/>
      </w:tblGrid>
      <w:tr w:rsidR="0087515E">
        <w:tblPrEx>
          <w:tblCellMar>
            <w:top w:w="0" w:type="dxa"/>
            <w:bottom w:w="0" w:type="dxa"/>
          </w:tblCellMar>
        </w:tblPrEx>
        <w:trPr>
          <w:trHeight w:hRule="exact" w:val="5525"/>
          <w:jc w:val="center"/>
        </w:trPr>
        <w:tc>
          <w:tcPr>
            <w:tcW w:w="427"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582"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965"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120" w:line="150" w:lineRule="exact"/>
            </w:pPr>
            <w:r>
              <w:rPr>
                <w:rStyle w:val="275pt0"/>
              </w:rPr>
              <w:t>Дополнительно предоставляются следующие документы:</w:t>
            </w:r>
          </w:p>
          <w:p w:rsidR="0087515E" w:rsidRDefault="00DE7C2A">
            <w:pPr>
              <w:pStyle w:val="20"/>
              <w:framePr w:w="9974" w:wrap="notBeside" w:vAnchor="text" w:hAnchor="text" w:xAlign="center" w:y="1"/>
              <w:shd w:val="clear" w:color="auto" w:fill="auto"/>
              <w:spacing w:before="120" w:after="0" w:line="230" w:lineRule="exact"/>
            </w:pPr>
            <w:r>
              <w:rPr>
                <w:rStyle w:val="275pt0"/>
              </w:rPr>
              <w:t>Для методистов методических кабинетов (центров) - документы, подтверждающие публи</w:t>
            </w:r>
            <w:r>
              <w:rPr>
                <w:rStyle w:val="275pt0"/>
              </w:rPr>
              <w:softHyphen/>
            </w:r>
            <w:r>
              <w:rPr>
                <w:rStyle w:val="275pt0"/>
              </w:rPr>
              <w:t>кации, участие в проектах, инновационной, экспериментальной деятельности, разработан</w:t>
            </w:r>
            <w:r>
              <w:rPr>
                <w:rStyle w:val="275pt0"/>
              </w:rPr>
              <w:softHyphen/>
              <w:t>ные методические материалы;</w:t>
            </w:r>
          </w:p>
          <w:p w:rsidR="0087515E" w:rsidRDefault="00DE7C2A">
            <w:pPr>
              <w:pStyle w:val="20"/>
              <w:framePr w:w="9974" w:wrap="notBeside" w:vAnchor="text" w:hAnchor="text" w:xAlign="center" w:y="1"/>
              <w:shd w:val="clear" w:color="auto" w:fill="auto"/>
              <w:spacing w:before="0" w:after="0" w:line="226" w:lineRule="exact"/>
            </w:pPr>
            <w:r>
              <w:rPr>
                <w:rStyle w:val="275pt0"/>
              </w:rPr>
              <w:t>Для педагогов организаций общего среднего, технического и профессионального, после</w:t>
            </w:r>
            <w:r>
              <w:rPr>
                <w:rStyle w:val="275pt0"/>
              </w:rPr>
              <w:softHyphen/>
              <w:t>среднего образования - показатели качества знаний обучающихс</w:t>
            </w:r>
            <w:r>
              <w:rPr>
                <w:rStyle w:val="275pt0"/>
              </w:rPr>
              <w:t>я за период между присво</w:t>
            </w:r>
            <w:r>
              <w:rPr>
                <w:rStyle w:val="275pt0"/>
              </w:rPr>
              <w:softHyphen/>
              <w:t>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w:t>
            </w:r>
            <w:r>
              <w:rPr>
                <w:rStyle w:val="275pt0"/>
              </w:rPr>
              <w:softHyphen/>
              <w:t>сью руководителя организации образования;</w:t>
            </w:r>
          </w:p>
          <w:p w:rsidR="0087515E" w:rsidRDefault="00DE7C2A">
            <w:pPr>
              <w:pStyle w:val="20"/>
              <w:framePr w:w="9974" w:wrap="notBeside" w:vAnchor="text" w:hAnchor="text" w:xAlign="center" w:y="1"/>
              <w:shd w:val="clear" w:color="auto" w:fill="auto"/>
              <w:spacing w:before="0" w:after="0" w:line="226" w:lineRule="exact"/>
            </w:pPr>
            <w:r>
              <w:rPr>
                <w:rStyle w:val="275pt0"/>
              </w:rPr>
              <w:t xml:space="preserve">Для педагогов организаций </w:t>
            </w:r>
            <w:r>
              <w:rPr>
                <w:rStyle w:val="275pt0"/>
              </w:rPr>
              <w:t>дошкольного воспитания и обучения - показатели сформиро- ванности умений и навыков, заверенные печатью и подписью руководителя организации образования;</w:t>
            </w:r>
          </w:p>
          <w:p w:rsidR="0087515E" w:rsidRDefault="00DE7C2A">
            <w:pPr>
              <w:pStyle w:val="20"/>
              <w:framePr w:w="9974" w:wrap="notBeside" w:vAnchor="text" w:hAnchor="text" w:xAlign="center" w:y="1"/>
              <w:shd w:val="clear" w:color="auto" w:fill="auto"/>
              <w:spacing w:before="0" w:after="0" w:line="230" w:lineRule="exact"/>
            </w:pPr>
            <w:r>
              <w:rPr>
                <w:rStyle w:val="275pt0"/>
              </w:rPr>
              <w:t>Для педагогов организаций дополнительного образования - показатели освоения выбран</w:t>
            </w:r>
            <w:r>
              <w:rPr>
                <w:rStyle w:val="275pt0"/>
              </w:rPr>
              <w:softHyphen/>
              <w:t>ной образовательной п</w:t>
            </w:r>
            <w:r>
              <w:rPr>
                <w:rStyle w:val="275pt0"/>
              </w:rPr>
              <w:t>рограммы обучающимися, воспитанниками, заверенные печатью и подписью руководителя организации образования;</w:t>
            </w:r>
          </w:p>
          <w:p w:rsidR="0087515E" w:rsidRDefault="00DE7C2A">
            <w:pPr>
              <w:pStyle w:val="20"/>
              <w:framePr w:w="9974" w:wrap="notBeside" w:vAnchor="text" w:hAnchor="text" w:xAlign="center" w:y="1"/>
              <w:shd w:val="clear" w:color="auto" w:fill="auto"/>
              <w:spacing w:before="0" w:after="0" w:line="226" w:lineRule="exact"/>
            </w:pPr>
            <w:r>
              <w:rPr>
                <w:rStyle w:val="275pt0"/>
              </w:rPr>
              <w:t>Для педагогов специальных организаций образования, специальных классов (групп) в орга</w:t>
            </w:r>
            <w:r>
              <w:rPr>
                <w:rStyle w:val="275pt0"/>
              </w:rPr>
              <w:softHyphen/>
              <w:t>низациях образования (за исключением педагогов ПМПК) - показате</w:t>
            </w:r>
            <w:r>
              <w:rPr>
                <w:rStyle w:val="275pt0"/>
              </w:rPr>
              <w:t>ли результативности деятельности специалиста по реализации индивидуальной развивающей программы;</w:t>
            </w:r>
          </w:p>
          <w:p w:rsidR="0087515E" w:rsidRDefault="00DE7C2A">
            <w:pPr>
              <w:pStyle w:val="20"/>
              <w:framePr w:w="9974" w:wrap="notBeside" w:vAnchor="text" w:hAnchor="text" w:xAlign="center" w:y="1"/>
              <w:shd w:val="clear" w:color="auto" w:fill="auto"/>
              <w:spacing w:before="0" w:after="0" w:line="230" w:lineRule="exact"/>
            </w:pPr>
            <w:r>
              <w:rPr>
                <w:rStyle w:val="275pt0"/>
              </w:rPr>
              <w:t>Услугодатель и работник Государственной корпорации получает согласие услугополучате</w:t>
            </w:r>
            <w:r>
              <w:rPr>
                <w:rStyle w:val="275pt0"/>
              </w:rPr>
              <w:softHyphen/>
              <w:t>ля на использование сведений, составляющих охраняемую законом тайну, содерж</w:t>
            </w:r>
            <w:r>
              <w:rPr>
                <w:rStyle w:val="275pt0"/>
              </w:rPr>
              <w:t>ащихся в информационных системах, при оказании государственных услуг, если иное не предусмот</w:t>
            </w:r>
            <w:r>
              <w:rPr>
                <w:rStyle w:val="275pt0"/>
              </w:rPr>
              <w:softHyphen/>
              <w:t>рено законами Республики Казахстан.</w:t>
            </w:r>
          </w:p>
        </w:tc>
      </w:tr>
      <w:tr w:rsidR="0087515E">
        <w:tblPrEx>
          <w:tblCellMar>
            <w:top w:w="0" w:type="dxa"/>
            <w:bottom w:w="0" w:type="dxa"/>
          </w:tblCellMar>
        </w:tblPrEx>
        <w:trPr>
          <w:trHeight w:hRule="exact" w:val="2352"/>
          <w:jc w:val="center"/>
        </w:trPr>
        <w:tc>
          <w:tcPr>
            <w:tcW w:w="427"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ind w:left="140"/>
            </w:pPr>
            <w:r>
              <w:rPr>
                <w:rStyle w:val="275pt0"/>
              </w:rPr>
              <w:t>9</w:t>
            </w:r>
          </w:p>
        </w:tc>
        <w:tc>
          <w:tcPr>
            <w:tcW w:w="2582"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26" w:lineRule="exact"/>
            </w:pPr>
            <w:r>
              <w:rPr>
                <w:rStyle w:val="275pt0"/>
              </w:rPr>
              <w:t>Основания для отказа в оказа</w:t>
            </w:r>
            <w:r>
              <w:rPr>
                <w:rStyle w:val="275pt0"/>
              </w:rPr>
              <w:softHyphen/>
              <w:t>нии государственной услуги, установленные законодатель</w:t>
            </w:r>
            <w:r>
              <w:rPr>
                <w:rStyle w:val="275pt0"/>
              </w:rPr>
              <w:softHyphen/>
              <w:t>ством Республики Казахстан</w:t>
            </w:r>
          </w:p>
        </w:tc>
        <w:tc>
          <w:tcPr>
            <w:tcW w:w="6965"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120" w:line="150" w:lineRule="exact"/>
            </w:pPr>
            <w:r>
              <w:rPr>
                <w:rStyle w:val="275pt0"/>
              </w:rPr>
              <w:t xml:space="preserve">Услугодатель </w:t>
            </w:r>
            <w:r>
              <w:rPr>
                <w:rStyle w:val="275pt0"/>
              </w:rPr>
              <w:t>отказывает в оказании государственной услуги, в случаях:</w:t>
            </w:r>
          </w:p>
          <w:p w:rsidR="0087515E" w:rsidRDefault="00DE7C2A">
            <w:pPr>
              <w:pStyle w:val="20"/>
              <w:framePr w:w="9974" w:wrap="notBeside" w:vAnchor="text" w:hAnchor="text" w:xAlign="center" w:y="1"/>
              <w:numPr>
                <w:ilvl w:val="0"/>
                <w:numId w:val="43"/>
              </w:numPr>
              <w:shd w:val="clear" w:color="auto" w:fill="auto"/>
              <w:tabs>
                <w:tab w:val="left" w:pos="178"/>
              </w:tabs>
              <w:spacing w:before="120" w:after="0" w:line="226" w:lineRule="exact"/>
            </w:pPr>
            <w:r>
              <w:rPr>
                <w:rStyle w:val="275pt0"/>
              </w:rPr>
              <w:t>установления недостоверности документов, представленных услугополучателем для по</w:t>
            </w:r>
            <w:r>
              <w:rPr>
                <w:rStyle w:val="275pt0"/>
              </w:rPr>
              <w:softHyphen/>
              <w:t>лучения государственной услуги, и (или) данных (сведений), содержащихся в них;</w:t>
            </w:r>
          </w:p>
          <w:p w:rsidR="0087515E" w:rsidRDefault="00DE7C2A">
            <w:pPr>
              <w:pStyle w:val="20"/>
              <w:framePr w:w="9974" w:wrap="notBeside" w:vAnchor="text" w:hAnchor="text" w:xAlign="center" w:y="1"/>
              <w:numPr>
                <w:ilvl w:val="0"/>
                <w:numId w:val="43"/>
              </w:numPr>
              <w:shd w:val="clear" w:color="auto" w:fill="auto"/>
              <w:tabs>
                <w:tab w:val="left" w:pos="187"/>
              </w:tabs>
              <w:spacing w:before="0" w:after="0" w:line="230" w:lineRule="exact"/>
            </w:pPr>
            <w:r>
              <w:rPr>
                <w:rStyle w:val="275pt0"/>
              </w:rPr>
              <w:t>несоответствия услугополучателя и (или)</w:t>
            </w:r>
            <w:r>
              <w:rPr>
                <w:rStyle w:val="275pt0"/>
              </w:rPr>
              <w:t xml:space="preserve"> представленных материалов, данных и сведе</w:t>
            </w:r>
            <w:r>
              <w:rPr>
                <w:rStyle w:val="275pt0"/>
              </w:rPr>
              <w:softHyphen/>
              <w:t>ний, необходимых для оказания государственной услуги, требованиям.</w:t>
            </w:r>
          </w:p>
          <w:p w:rsidR="0087515E" w:rsidRDefault="00DE7C2A">
            <w:pPr>
              <w:pStyle w:val="20"/>
              <w:framePr w:w="9974" w:wrap="notBeside" w:vAnchor="text" w:hAnchor="text" w:xAlign="center" w:y="1"/>
              <w:shd w:val="clear" w:color="auto" w:fill="auto"/>
              <w:spacing w:before="0" w:after="0" w:line="226" w:lineRule="exact"/>
            </w:pPr>
            <w:r>
              <w:rPr>
                <w:rStyle w:val="275pt0"/>
              </w:rPr>
              <w:t>В случае предоставления услугополучателем неполного пакета документов согласно переч</w:t>
            </w:r>
            <w:r>
              <w:rPr>
                <w:rStyle w:val="275pt0"/>
              </w:rPr>
              <w:softHyphen/>
              <w:t xml:space="preserve">ню, предусмотренному пунктом 8 Стандарта, и (или) документов </w:t>
            </w:r>
            <w:r>
              <w:rPr>
                <w:rStyle w:val="275pt0"/>
              </w:rPr>
              <w:t>с истекшим сроком дей</w:t>
            </w:r>
            <w:r>
              <w:rPr>
                <w:rStyle w:val="275pt0"/>
              </w:rPr>
              <w:softHyphen/>
              <w:t>ствия услугодатель выдает расписку об отказе в приеме документов по форме согласно приложению 9 настоящих Правил.</w:t>
            </w:r>
          </w:p>
        </w:tc>
      </w:tr>
      <w:tr w:rsidR="0087515E">
        <w:tblPrEx>
          <w:tblCellMar>
            <w:top w:w="0" w:type="dxa"/>
            <w:bottom w:w="0" w:type="dxa"/>
          </w:tblCellMar>
        </w:tblPrEx>
        <w:trPr>
          <w:trHeight w:hRule="exact" w:val="3643"/>
          <w:jc w:val="center"/>
        </w:trPr>
        <w:tc>
          <w:tcPr>
            <w:tcW w:w="427" w:type="dxa"/>
            <w:tcBorders>
              <w:top w:val="single" w:sz="4" w:space="0" w:color="auto"/>
              <w:left w:val="single" w:sz="4" w:space="0" w:color="auto"/>
              <w:bottom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ind w:left="140"/>
            </w:pPr>
            <w:r>
              <w:rPr>
                <w:rStyle w:val="275pt0"/>
              </w:rPr>
              <w:t>10</w:t>
            </w:r>
          </w:p>
        </w:tc>
        <w:tc>
          <w:tcPr>
            <w:tcW w:w="2582" w:type="dxa"/>
            <w:tcBorders>
              <w:top w:val="single" w:sz="4" w:space="0" w:color="auto"/>
              <w:left w:val="single" w:sz="4" w:space="0" w:color="auto"/>
              <w:bottom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pPr>
            <w:r>
              <w:rPr>
                <w:rStyle w:val="275pt0"/>
              </w:rPr>
              <w:t>Иные требования с учетом осо</w:t>
            </w:r>
            <w:r>
              <w:rPr>
                <w:rStyle w:val="275pt0"/>
              </w:rPr>
              <w:softHyphen/>
              <w:t>бенностей оказания государ</w:t>
            </w:r>
            <w:r>
              <w:rPr>
                <w:rStyle w:val="275pt0"/>
              </w:rPr>
              <w:softHyphen/>
              <w:t>ственной услуги, в том числе оказываемой в электронной форме</w:t>
            </w:r>
            <w:r>
              <w:rPr>
                <w:rStyle w:val="275pt0"/>
              </w:rPr>
              <w:t xml:space="preserve"> и через Государствен</w:t>
            </w:r>
            <w:r>
              <w:rPr>
                <w:rStyle w:val="275pt0"/>
              </w:rPr>
              <w:softHyphen/>
              <w:t>ную корпорацию</w:t>
            </w:r>
          </w:p>
        </w:tc>
        <w:tc>
          <w:tcPr>
            <w:tcW w:w="6965" w:type="dxa"/>
            <w:tcBorders>
              <w:top w:val="single" w:sz="4" w:space="0" w:color="auto"/>
              <w:left w:val="single" w:sz="4" w:space="0" w:color="auto"/>
              <w:bottom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30" w:lineRule="exact"/>
            </w:pPr>
            <w:r>
              <w:rPr>
                <w:rStyle w:val="275pt0"/>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w:t>
            </w:r>
            <w:r>
              <w:rPr>
                <w:rStyle w:val="275pt0"/>
              </w:rPr>
              <w:softHyphen/>
              <w:t>ментов, для оказания государственной услуги, производится</w:t>
            </w:r>
            <w:r>
              <w:rPr>
                <w:rStyle w:val="275pt0"/>
              </w:rPr>
              <w:t xml:space="preserve"> работником Государственной корпорацией с выездом по месту жительства посредством обращения через Единый кон</w:t>
            </w:r>
            <w:r>
              <w:rPr>
                <w:rStyle w:val="275pt0"/>
              </w:rPr>
              <w:softHyphen/>
              <w:t>такт-центр 1414; 8 800 080 7777.</w:t>
            </w:r>
          </w:p>
          <w:p w:rsidR="0087515E" w:rsidRDefault="00DE7C2A">
            <w:pPr>
              <w:pStyle w:val="20"/>
              <w:framePr w:w="9974" w:wrap="notBeside" w:vAnchor="text" w:hAnchor="text" w:xAlign="center" w:y="1"/>
              <w:shd w:val="clear" w:color="auto" w:fill="auto"/>
              <w:spacing w:before="0" w:after="0" w:line="293" w:lineRule="exact"/>
            </w:pPr>
            <w:r>
              <w:rPr>
                <w:rStyle w:val="275pt0"/>
              </w:rPr>
              <w:t>Адреса мест оказания государственной услуги размещены на:</w:t>
            </w:r>
          </w:p>
          <w:p w:rsidR="0087515E" w:rsidRDefault="00DE7C2A">
            <w:pPr>
              <w:pStyle w:val="20"/>
              <w:framePr w:w="9974" w:wrap="notBeside" w:vAnchor="text" w:hAnchor="text" w:xAlign="center" w:y="1"/>
              <w:numPr>
                <w:ilvl w:val="0"/>
                <w:numId w:val="44"/>
              </w:numPr>
              <w:shd w:val="clear" w:color="auto" w:fill="auto"/>
              <w:tabs>
                <w:tab w:val="left" w:pos="168"/>
              </w:tabs>
              <w:spacing w:before="0" w:after="0" w:line="293" w:lineRule="exact"/>
              <w:jc w:val="both"/>
            </w:pPr>
            <w:r>
              <w:rPr>
                <w:rStyle w:val="275pt0"/>
              </w:rPr>
              <w:t xml:space="preserve">интернет-ресурсе Министерства: </w:t>
            </w:r>
            <w:hyperlink r:id="rId34" w:history="1">
              <w:r>
                <w:rPr>
                  <w:rStyle w:val="a3"/>
                  <w:lang w:val="en-US" w:eastAsia="en-US" w:bidi="en-US"/>
                </w:rPr>
                <w:t>www.edu.gov.kz</w:t>
              </w:r>
            </w:hyperlink>
            <w:r>
              <w:rPr>
                <w:rStyle w:val="275pt0"/>
                <w:lang w:val="en-US" w:eastAsia="en-US" w:bidi="en-US"/>
              </w:rPr>
              <w:t>;</w:t>
            </w:r>
          </w:p>
          <w:p w:rsidR="0087515E" w:rsidRDefault="00DE7C2A">
            <w:pPr>
              <w:pStyle w:val="20"/>
              <w:framePr w:w="9974" w:wrap="notBeside" w:vAnchor="text" w:hAnchor="text" w:xAlign="center" w:y="1"/>
              <w:numPr>
                <w:ilvl w:val="0"/>
                <w:numId w:val="44"/>
              </w:numPr>
              <w:shd w:val="clear" w:color="auto" w:fill="auto"/>
              <w:tabs>
                <w:tab w:val="left" w:pos="187"/>
              </w:tabs>
              <w:spacing w:before="0" w:after="0" w:line="293" w:lineRule="exact"/>
              <w:jc w:val="both"/>
            </w:pPr>
            <w:r>
              <w:rPr>
                <w:rStyle w:val="275pt0"/>
              </w:rPr>
              <w:t xml:space="preserve">интернет-ресурсе Государственной корпорации: </w:t>
            </w:r>
            <w:hyperlink r:id="rId35" w:history="1">
              <w:r>
                <w:rPr>
                  <w:rStyle w:val="a3"/>
                  <w:lang w:val="en-US" w:eastAsia="en-US" w:bidi="en-US"/>
                </w:rPr>
                <w:t>www.gov4c.kz</w:t>
              </w:r>
            </w:hyperlink>
            <w:r>
              <w:rPr>
                <w:rStyle w:val="275pt0"/>
                <w:lang w:val="en-US" w:eastAsia="en-US" w:bidi="en-US"/>
              </w:rPr>
              <w:t>.</w:t>
            </w:r>
          </w:p>
          <w:p w:rsidR="0087515E" w:rsidRDefault="00DE7C2A">
            <w:pPr>
              <w:pStyle w:val="20"/>
              <w:framePr w:w="9974" w:wrap="notBeside" w:vAnchor="text" w:hAnchor="text" w:xAlign="center" w:y="1"/>
              <w:shd w:val="clear" w:color="auto" w:fill="auto"/>
              <w:spacing w:before="0" w:after="0" w:line="230" w:lineRule="exact"/>
            </w:pPr>
            <w:r>
              <w:rPr>
                <w:rStyle w:val="275pt0"/>
              </w:rPr>
              <w:t>Услугополучатель имеет возможность получения информации о порядке и статусе оказа</w:t>
            </w:r>
            <w:r>
              <w:rPr>
                <w:rStyle w:val="275pt0"/>
              </w:rPr>
              <w:softHyphen/>
              <w:t>ния государственной услуги в режиме удаленного доступа</w:t>
            </w:r>
            <w:r>
              <w:rPr>
                <w:rStyle w:val="275pt0"/>
              </w:rPr>
              <w:t xml:space="preserve"> посредством «личного кабине</w:t>
            </w:r>
            <w:r>
              <w:rPr>
                <w:rStyle w:val="275pt0"/>
              </w:rPr>
              <w:softHyphen/>
              <w:t>та» портала при условии наличия ЭЦП, а также Единого контакт-центра: 1414, 8 800 080 77777.</w:t>
            </w:r>
          </w:p>
          <w:p w:rsidR="0087515E" w:rsidRDefault="00DE7C2A">
            <w:pPr>
              <w:pStyle w:val="20"/>
              <w:framePr w:w="9974" w:wrap="notBeside" w:vAnchor="text" w:hAnchor="text" w:xAlign="center" w:y="1"/>
              <w:shd w:val="clear" w:color="auto" w:fill="auto"/>
              <w:spacing w:before="0" w:after="0" w:line="226" w:lineRule="exact"/>
            </w:pPr>
            <w:r>
              <w:rPr>
                <w:rStyle w:val="275pt0"/>
              </w:rPr>
              <w:t>Контактные телефоны справочных служб услугодателя по вопросам оказания государ</w:t>
            </w:r>
            <w:r>
              <w:rPr>
                <w:rStyle w:val="275pt0"/>
              </w:rPr>
              <w:softHyphen/>
              <w:t>ственной услуги размещены на интернет-ресурсе Министерст</w:t>
            </w:r>
            <w:r>
              <w:rPr>
                <w:rStyle w:val="275pt0"/>
              </w:rPr>
              <w:t xml:space="preserve">ва: </w:t>
            </w:r>
            <w:hyperlink r:id="rId36" w:history="1">
              <w:r>
                <w:rPr>
                  <w:rStyle w:val="a3"/>
                  <w:lang w:val="en-US" w:eastAsia="en-US" w:bidi="en-US"/>
                </w:rPr>
                <w:t>www.edu.gov.kz</w:t>
              </w:r>
            </w:hyperlink>
            <w:r>
              <w:rPr>
                <w:rStyle w:val="275pt0"/>
                <w:lang w:val="en-US" w:eastAsia="en-US" w:bidi="en-US"/>
              </w:rPr>
              <w:t>.</w:t>
            </w:r>
          </w:p>
        </w:tc>
      </w:tr>
    </w:tbl>
    <w:p w:rsidR="0087515E" w:rsidRDefault="0087515E">
      <w:pPr>
        <w:framePr w:w="9974" w:wrap="notBeside" w:vAnchor="text" w:hAnchor="text" w:xAlign="center" w:y="1"/>
        <w:rPr>
          <w:sz w:val="2"/>
          <w:szCs w:val="2"/>
        </w:rPr>
      </w:pPr>
    </w:p>
    <w:p w:rsidR="0087515E" w:rsidRDefault="00DE7C2A">
      <w:pPr>
        <w:rPr>
          <w:sz w:val="2"/>
          <w:szCs w:val="2"/>
        </w:rPr>
      </w:pPr>
      <w:r>
        <w:br w:type="page"/>
      </w:r>
    </w:p>
    <w:p w:rsidR="0087515E" w:rsidRDefault="00DE7C2A">
      <w:pPr>
        <w:pStyle w:val="30"/>
        <w:shd w:val="clear" w:color="auto" w:fill="auto"/>
        <w:ind w:left="1800" w:firstLine="0"/>
      </w:pPr>
      <w:r>
        <w:lastRenderedPageBreak/>
        <w:t>Казахстан Республикасыньщ электронды нысандагы нормативтiк кукыктык актшердщ эталонды бацылау банк</w:t>
      </w:r>
    </w:p>
    <w:p w:rsidR="0087515E" w:rsidRDefault="0040141A">
      <w:pPr>
        <w:pStyle w:val="30"/>
        <w:shd w:val="clear" w:color="auto" w:fill="auto"/>
        <w:spacing w:after="607"/>
        <w:ind w:left="1800" w:right="1040" w:firstLine="0"/>
        <w:jc w:val="left"/>
      </w:pPr>
      <w:r>
        <w:rPr>
          <w:noProof/>
          <w:lang w:bidi="ar-SA"/>
        </w:rPr>
        <mc:AlternateContent>
          <mc:Choice Requires="wps">
            <w:drawing>
              <wp:anchor distT="0" distB="0" distL="356870" distR="63500" simplePos="0" relativeHeight="251696640" behindDoc="1" locked="0" layoutInCell="1" allowOverlap="1">
                <wp:simplePos x="0" y="0"/>
                <wp:positionH relativeFrom="margin">
                  <wp:posOffset>4803775</wp:posOffset>
                </wp:positionH>
                <wp:positionV relativeFrom="paragraph">
                  <wp:posOffset>-259080</wp:posOffset>
                </wp:positionV>
                <wp:extent cx="1475105" cy="487680"/>
                <wp:effectExtent l="3175" t="0" r="0" b="0"/>
                <wp:wrapSquare wrapText="left"/>
                <wp:docPr id="24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r>
                            <w:r>
                              <w:rPr>
                                <w:rStyle w:val="3Exact"/>
                              </w:rPr>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9" o:spid="_x0000_s1112" type="#_x0000_t202" style="position:absolute;left:0;text-align:left;margin-left:378.25pt;margin-top:-20.4pt;width:116.15pt;height:38.4pt;z-index:-251619840;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r>
                      <w:r>
                        <w:rPr>
                          <w:rStyle w:val="3Exact"/>
                        </w:rPr>
                        <w:t>19.05.2020</w:t>
                      </w:r>
                    </w:p>
                  </w:txbxContent>
                </v:textbox>
                <w10:wrap type="square" side="left" anchorx="margin"/>
              </v:shape>
            </w:pict>
          </mc:Fallback>
        </mc:AlternateContent>
      </w:r>
      <w:r>
        <w:rPr>
          <w:noProof/>
          <w:lang w:bidi="ar-SA"/>
        </w:rPr>
        <w:drawing>
          <wp:anchor distT="18415" distB="45720" distL="63500" distR="259080" simplePos="0" relativeHeight="251697664" behindDoc="1" locked="0" layoutInCell="1" allowOverlap="1">
            <wp:simplePos x="0" y="0"/>
            <wp:positionH relativeFrom="margin">
              <wp:posOffset>8890</wp:posOffset>
            </wp:positionH>
            <wp:positionV relativeFrom="paragraph">
              <wp:posOffset>-155575</wp:posOffset>
            </wp:positionV>
            <wp:extent cx="890270" cy="280670"/>
            <wp:effectExtent l="0" t="0" r="5080" b="5080"/>
            <wp:wrapSquare wrapText="right"/>
            <wp:docPr id="160" name="Рисунок 160" descr="C:\Users\D599~1\AppData\Local\Temp\FineReader12.00\media\image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Users\D599~1\AppData\Local\Temp\FineReader12.00\media\image6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32"/>
        <w:keepNext/>
        <w:keepLines/>
        <w:shd w:val="clear" w:color="auto" w:fill="auto"/>
        <w:spacing w:before="0"/>
        <w:ind w:left="4000"/>
        <w:jc w:val="left"/>
      </w:pPr>
      <w:bookmarkStart w:id="43" w:name="bookmark36"/>
      <w:r>
        <w:t>Приложение 8</w:t>
      </w:r>
      <w:bookmarkEnd w:id="43"/>
    </w:p>
    <w:p w:rsidR="0087515E" w:rsidRDefault="00DE7C2A">
      <w:pPr>
        <w:pStyle w:val="20"/>
        <w:shd w:val="clear" w:color="auto" w:fill="auto"/>
        <w:spacing w:before="0" w:after="196" w:line="374" w:lineRule="exact"/>
        <w:ind w:left="4000"/>
      </w:pPr>
      <w:r>
        <w:t>к Правилам и условиям проведения аттестации педагогов, занимающих должности в организациях образования, реализующих общеобразовательные у</w:t>
      </w:r>
      <w:r>
        <w:t xml:space="preserve">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w:t>
      </w:r>
      <w:r>
        <w:t>иных гражданских служащих в области образования и науки</w:t>
      </w:r>
    </w:p>
    <w:p w:rsidR="0087515E" w:rsidRDefault="00DE7C2A">
      <w:pPr>
        <w:pStyle w:val="32"/>
        <w:keepNext/>
        <w:keepLines/>
        <w:shd w:val="clear" w:color="auto" w:fill="auto"/>
        <w:spacing w:before="0" w:line="280" w:lineRule="exact"/>
        <w:jc w:val="right"/>
      </w:pPr>
      <w:bookmarkStart w:id="44" w:name="bookmark37"/>
      <w:r>
        <w:t>Форма</w:t>
      </w:r>
      <w:bookmarkEnd w:id="44"/>
    </w:p>
    <w:tbl>
      <w:tblPr>
        <w:tblOverlap w:val="never"/>
        <w:tblW w:w="0" w:type="auto"/>
        <w:jc w:val="center"/>
        <w:tblLayout w:type="fixed"/>
        <w:tblCellMar>
          <w:left w:w="10" w:type="dxa"/>
          <w:right w:w="10" w:type="dxa"/>
        </w:tblCellMar>
        <w:tblLook w:val="04A0" w:firstRow="1" w:lastRow="0" w:firstColumn="1" w:lastColumn="0" w:noHBand="0" w:noVBand="1"/>
      </w:tblPr>
      <w:tblGrid>
        <w:gridCol w:w="427"/>
        <w:gridCol w:w="2933"/>
        <w:gridCol w:w="6614"/>
      </w:tblGrid>
      <w:tr w:rsidR="0087515E">
        <w:tblPrEx>
          <w:tblCellMar>
            <w:top w:w="0" w:type="dxa"/>
            <w:bottom w:w="0" w:type="dxa"/>
          </w:tblCellMar>
        </w:tblPrEx>
        <w:trPr>
          <w:trHeight w:hRule="exact" w:val="1037"/>
          <w:jc w:val="center"/>
        </w:trPr>
        <w:tc>
          <w:tcPr>
            <w:tcW w:w="9974" w:type="dxa"/>
            <w:gridSpan w:val="3"/>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5" w:lineRule="exact"/>
            </w:pPr>
            <w:r>
              <w:rPr>
                <w:rStyle w:val="275pt1"/>
              </w:rPr>
              <w:t xml:space="preserve">Стандарт государственной услуги «Прием документов для прохождения аттестации на присвоение (подтверждение) квалификационных категорий педагогам республиканских подведомственных организаций </w:t>
            </w:r>
            <w:r>
              <w:rPr>
                <w:rStyle w:val="275pt1"/>
              </w:rPr>
              <w:t>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rsidR="0087515E">
        <w:tblPrEx>
          <w:tblCellMar>
            <w:top w:w="0" w:type="dxa"/>
            <w:bottom w:w="0" w:type="dxa"/>
          </w:tblCellMar>
        </w:tblPrEx>
        <w:trPr>
          <w:trHeight w:hRule="exact" w:val="542"/>
          <w:jc w:val="center"/>
        </w:trPr>
        <w:tc>
          <w:tcPr>
            <w:tcW w:w="427"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1</w:t>
            </w:r>
          </w:p>
        </w:tc>
        <w:tc>
          <w:tcPr>
            <w:tcW w:w="2933"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Наименование услугодателя</w:t>
            </w:r>
          </w:p>
        </w:tc>
        <w:tc>
          <w:tcPr>
            <w:tcW w:w="6614" w:type="dxa"/>
            <w:tcBorders>
              <w:top w:val="single" w:sz="4" w:space="0" w:color="auto"/>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26" w:lineRule="exact"/>
            </w:pPr>
            <w:r>
              <w:rPr>
                <w:rStyle w:val="275pt0"/>
              </w:rPr>
              <w:t>Министерство образования и науки Республики Каз</w:t>
            </w:r>
            <w:r>
              <w:rPr>
                <w:rStyle w:val="275pt0"/>
              </w:rPr>
              <w:t>ахстан и республиканские подве</w:t>
            </w:r>
            <w:r>
              <w:rPr>
                <w:rStyle w:val="275pt0"/>
              </w:rPr>
              <w:softHyphen/>
              <w:t>домственные организациями образования</w:t>
            </w:r>
          </w:p>
        </w:tc>
      </w:tr>
      <w:tr w:rsidR="0087515E">
        <w:tblPrEx>
          <w:tblCellMar>
            <w:top w:w="0" w:type="dxa"/>
            <w:bottom w:w="0" w:type="dxa"/>
          </w:tblCellMar>
        </w:tblPrEx>
        <w:trPr>
          <w:trHeight w:hRule="exact" w:val="835"/>
          <w:jc w:val="center"/>
        </w:trPr>
        <w:tc>
          <w:tcPr>
            <w:tcW w:w="427"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2</w:t>
            </w:r>
          </w:p>
        </w:tc>
        <w:tc>
          <w:tcPr>
            <w:tcW w:w="2933"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pPr>
            <w:r>
              <w:rPr>
                <w:rStyle w:val="275pt0"/>
              </w:rPr>
              <w:t>Способы предоставления государ</w:t>
            </w:r>
            <w:r>
              <w:rPr>
                <w:rStyle w:val="275pt0"/>
              </w:rPr>
              <w:softHyphen/>
              <w:t>ственной услуги</w:t>
            </w:r>
          </w:p>
        </w:tc>
        <w:tc>
          <w:tcPr>
            <w:tcW w:w="661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numPr>
                <w:ilvl w:val="0"/>
                <w:numId w:val="45"/>
              </w:numPr>
              <w:shd w:val="clear" w:color="auto" w:fill="auto"/>
              <w:tabs>
                <w:tab w:val="left" w:pos="173"/>
              </w:tabs>
              <w:spacing w:before="0" w:after="120" w:line="150" w:lineRule="exact"/>
              <w:jc w:val="both"/>
            </w:pPr>
            <w:r>
              <w:rPr>
                <w:rStyle w:val="275pt0"/>
              </w:rPr>
              <w:t>канцелярию услугодателя;</w:t>
            </w:r>
          </w:p>
          <w:p w:rsidR="0087515E" w:rsidRDefault="00DE7C2A">
            <w:pPr>
              <w:pStyle w:val="20"/>
              <w:framePr w:w="9974" w:wrap="notBeside" w:vAnchor="text" w:hAnchor="text" w:xAlign="center" w:y="1"/>
              <w:numPr>
                <w:ilvl w:val="0"/>
                <w:numId w:val="45"/>
              </w:numPr>
              <w:shd w:val="clear" w:color="auto" w:fill="auto"/>
              <w:tabs>
                <w:tab w:val="left" w:pos="192"/>
              </w:tabs>
              <w:spacing w:before="120" w:after="0" w:line="230" w:lineRule="exact"/>
            </w:pPr>
            <w:r>
              <w:rPr>
                <w:rStyle w:val="275pt0"/>
              </w:rPr>
              <w:t>некоммерческое акционерное общество «Государственная корпорация «Правитель</w:t>
            </w:r>
            <w:r>
              <w:rPr>
                <w:rStyle w:val="275pt0"/>
              </w:rPr>
              <w:softHyphen/>
              <w:t xml:space="preserve">ство для граждан» (далее - </w:t>
            </w:r>
            <w:r>
              <w:rPr>
                <w:rStyle w:val="275pt0"/>
              </w:rPr>
              <w:t>Государственная корпорация).</w:t>
            </w:r>
          </w:p>
        </w:tc>
      </w:tr>
      <w:tr w:rsidR="0087515E">
        <w:tblPrEx>
          <w:tblCellMar>
            <w:top w:w="0" w:type="dxa"/>
            <w:bottom w:w="0" w:type="dxa"/>
          </w:tblCellMar>
        </w:tblPrEx>
        <w:trPr>
          <w:trHeight w:hRule="exact" w:val="3245"/>
          <w:jc w:val="center"/>
        </w:trPr>
        <w:tc>
          <w:tcPr>
            <w:tcW w:w="427"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3</w:t>
            </w:r>
          </w:p>
        </w:tc>
        <w:tc>
          <w:tcPr>
            <w:tcW w:w="2933"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5" w:lineRule="exact"/>
            </w:pPr>
            <w:r>
              <w:rPr>
                <w:rStyle w:val="275pt0"/>
              </w:rPr>
              <w:t>Срок оказания государственной услуги</w:t>
            </w:r>
          </w:p>
        </w:tc>
        <w:tc>
          <w:tcPr>
            <w:tcW w:w="661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120" w:line="150" w:lineRule="exact"/>
              <w:jc w:val="both"/>
            </w:pPr>
            <w:r>
              <w:rPr>
                <w:rStyle w:val="275pt0"/>
              </w:rPr>
              <w:t>Сроки оказания государственной услуги:</w:t>
            </w:r>
          </w:p>
          <w:p w:rsidR="0087515E" w:rsidRDefault="00DE7C2A">
            <w:pPr>
              <w:pStyle w:val="20"/>
              <w:framePr w:w="9974" w:wrap="notBeside" w:vAnchor="text" w:hAnchor="text" w:xAlign="center" w:y="1"/>
              <w:numPr>
                <w:ilvl w:val="0"/>
                <w:numId w:val="46"/>
              </w:numPr>
              <w:shd w:val="clear" w:color="auto" w:fill="auto"/>
              <w:tabs>
                <w:tab w:val="left" w:pos="173"/>
              </w:tabs>
              <w:spacing w:before="120" w:after="120" w:line="150" w:lineRule="exact"/>
              <w:jc w:val="both"/>
            </w:pPr>
            <w:r>
              <w:rPr>
                <w:rStyle w:val="275pt0"/>
              </w:rPr>
              <w:t>при обращении через услугодателя - 20 минут;</w:t>
            </w:r>
          </w:p>
          <w:p w:rsidR="0087515E" w:rsidRDefault="00DE7C2A">
            <w:pPr>
              <w:pStyle w:val="20"/>
              <w:framePr w:w="9974" w:wrap="notBeside" w:vAnchor="text" w:hAnchor="text" w:xAlign="center" w:y="1"/>
              <w:numPr>
                <w:ilvl w:val="0"/>
                <w:numId w:val="46"/>
              </w:numPr>
              <w:shd w:val="clear" w:color="auto" w:fill="auto"/>
              <w:tabs>
                <w:tab w:val="left" w:pos="192"/>
              </w:tabs>
              <w:spacing w:before="120" w:after="0" w:line="230" w:lineRule="exact"/>
            </w:pPr>
            <w:r>
              <w:rPr>
                <w:rStyle w:val="275pt0"/>
              </w:rPr>
              <w:t>в Государственную корпорацию по месту нахождения услугодателя - 3 (три) рабо</w:t>
            </w:r>
            <w:r>
              <w:rPr>
                <w:rStyle w:val="275pt0"/>
              </w:rPr>
              <w:softHyphen/>
              <w:t>чих дня;</w:t>
            </w:r>
          </w:p>
          <w:p w:rsidR="0087515E" w:rsidRDefault="00DE7C2A">
            <w:pPr>
              <w:pStyle w:val="20"/>
              <w:framePr w:w="9974" w:wrap="notBeside" w:vAnchor="text" w:hAnchor="text" w:xAlign="center" w:y="1"/>
              <w:numPr>
                <w:ilvl w:val="0"/>
                <w:numId w:val="46"/>
              </w:numPr>
              <w:shd w:val="clear" w:color="auto" w:fill="auto"/>
              <w:tabs>
                <w:tab w:val="left" w:pos="187"/>
              </w:tabs>
              <w:spacing w:before="0" w:after="0" w:line="230" w:lineRule="exact"/>
            </w:pPr>
            <w:r>
              <w:rPr>
                <w:rStyle w:val="275pt0"/>
              </w:rPr>
              <w:t>в Государственную</w:t>
            </w:r>
            <w:r>
              <w:rPr>
                <w:rStyle w:val="275pt0"/>
              </w:rPr>
              <w:t xml:space="preserve"> корпорацию не по месту нахождения услугодателя - 7 (семь) рабочих дней.</w:t>
            </w:r>
          </w:p>
          <w:p w:rsidR="0087515E" w:rsidRDefault="00DE7C2A">
            <w:pPr>
              <w:pStyle w:val="20"/>
              <w:framePr w:w="9974" w:wrap="notBeside" w:vAnchor="text" w:hAnchor="text" w:xAlign="center" w:y="1"/>
              <w:shd w:val="clear" w:color="auto" w:fill="auto"/>
              <w:spacing w:before="0" w:after="0" w:line="230" w:lineRule="exact"/>
            </w:pPr>
            <w:r>
              <w:rPr>
                <w:rStyle w:val="275pt0"/>
              </w:rPr>
              <w:t>При обращении в Государственную корпорацию день приема не входит в срок оказа</w:t>
            </w:r>
            <w:r>
              <w:rPr>
                <w:rStyle w:val="275pt0"/>
              </w:rPr>
              <w:softHyphen/>
              <w:t>ния государственной услуги.</w:t>
            </w:r>
          </w:p>
          <w:p w:rsidR="0087515E" w:rsidRDefault="00DE7C2A">
            <w:pPr>
              <w:pStyle w:val="20"/>
              <w:framePr w:w="9974" w:wrap="notBeside" w:vAnchor="text" w:hAnchor="text" w:xAlign="center" w:y="1"/>
              <w:numPr>
                <w:ilvl w:val="0"/>
                <w:numId w:val="47"/>
              </w:numPr>
              <w:shd w:val="clear" w:color="auto" w:fill="auto"/>
              <w:tabs>
                <w:tab w:val="left" w:pos="187"/>
              </w:tabs>
              <w:spacing w:before="0" w:after="0" w:line="235" w:lineRule="exact"/>
            </w:pPr>
            <w:r>
              <w:rPr>
                <w:rStyle w:val="275pt0"/>
              </w:rPr>
              <w:t>максимально допустимое время ожидания для сдачи пакета документов в Государ</w:t>
            </w:r>
            <w:r>
              <w:rPr>
                <w:rStyle w:val="275pt0"/>
              </w:rPr>
              <w:softHyphen/>
            </w:r>
            <w:r>
              <w:rPr>
                <w:rStyle w:val="275pt0"/>
              </w:rPr>
              <w:t>ственную корпорацию - 20 (двадцать) минут;</w:t>
            </w:r>
          </w:p>
          <w:p w:rsidR="0087515E" w:rsidRDefault="00DE7C2A">
            <w:pPr>
              <w:pStyle w:val="20"/>
              <w:framePr w:w="9974" w:wrap="notBeside" w:vAnchor="text" w:hAnchor="text" w:xAlign="center" w:y="1"/>
              <w:numPr>
                <w:ilvl w:val="0"/>
                <w:numId w:val="47"/>
              </w:numPr>
              <w:shd w:val="clear" w:color="auto" w:fill="auto"/>
              <w:tabs>
                <w:tab w:val="left" w:pos="192"/>
              </w:tabs>
              <w:spacing w:before="0" w:after="0" w:line="230" w:lineRule="exact"/>
            </w:pPr>
            <w:r>
              <w:rPr>
                <w:rStyle w:val="275pt0"/>
              </w:rPr>
              <w:t>максимально допустимое время обслуживания услугополучателя в Государствен</w:t>
            </w:r>
            <w:r>
              <w:rPr>
                <w:rStyle w:val="275pt0"/>
              </w:rPr>
              <w:softHyphen/>
              <w:t>ной корпорации - 20 (двадцать) минут</w:t>
            </w:r>
          </w:p>
        </w:tc>
      </w:tr>
      <w:tr w:rsidR="0087515E">
        <w:tblPrEx>
          <w:tblCellMar>
            <w:top w:w="0" w:type="dxa"/>
            <w:bottom w:w="0" w:type="dxa"/>
          </w:tblCellMar>
        </w:tblPrEx>
        <w:trPr>
          <w:trHeight w:hRule="exact" w:val="542"/>
          <w:jc w:val="center"/>
        </w:trPr>
        <w:tc>
          <w:tcPr>
            <w:tcW w:w="427"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4</w:t>
            </w:r>
          </w:p>
        </w:tc>
        <w:tc>
          <w:tcPr>
            <w:tcW w:w="2933"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5" w:lineRule="exact"/>
            </w:pPr>
            <w:r>
              <w:rPr>
                <w:rStyle w:val="275pt0"/>
              </w:rPr>
              <w:t>Форма оказания государственной услуги</w:t>
            </w:r>
          </w:p>
        </w:tc>
        <w:tc>
          <w:tcPr>
            <w:tcW w:w="6614" w:type="dxa"/>
            <w:tcBorders>
              <w:top w:val="single" w:sz="4" w:space="0" w:color="auto"/>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Бумажная</w:t>
            </w:r>
          </w:p>
        </w:tc>
      </w:tr>
      <w:tr w:rsidR="0087515E">
        <w:tblPrEx>
          <w:tblCellMar>
            <w:top w:w="0" w:type="dxa"/>
            <w:bottom w:w="0" w:type="dxa"/>
          </w:tblCellMar>
        </w:tblPrEx>
        <w:trPr>
          <w:trHeight w:hRule="exact" w:val="1488"/>
          <w:jc w:val="center"/>
        </w:trPr>
        <w:tc>
          <w:tcPr>
            <w:tcW w:w="427"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5</w:t>
            </w:r>
          </w:p>
        </w:tc>
        <w:tc>
          <w:tcPr>
            <w:tcW w:w="2933"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5" w:lineRule="exact"/>
            </w:pPr>
            <w:r>
              <w:rPr>
                <w:rStyle w:val="275pt0"/>
              </w:rPr>
              <w:t>Результат оказания государствен</w:t>
            </w:r>
            <w:r>
              <w:rPr>
                <w:rStyle w:val="275pt0"/>
              </w:rPr>
              <w:softHyphen/>
              <w:t>ной услуги</w:t>
            </w:r>
          </w:p>
        </w:tc>
        <w:tc>
          <w:tcPr>
            <w:tcW w:w="6614" w:type="dxa"/>
            <w:tcBorders>
              <w:top w:val="single" w:sz="4" w:space="0" w:color="auto"/>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pPr>
            <w:r>
              <w:rPr>
                <w:rStyle w:val="275pt0"/>
              </w:rPr>
              <w:t>выдача</w:t>
            </w:r>
            <w:r>
              <w:rPr>
                <w:rStyle w:val="275pt0"/>
              </w:rPr>
              <w:t xml:space="preserve"> расписки о приеме заявления для прохождения присвоения (подтверждения) квалификационных категорий педагогам республиканских подведомственных органи</w:t>
            </w:r>
            <w:r>
              <w:rPr>
                <w:rStyle w:val="275pt0"/>
              </w:rPr>
              <w:softHyphen/>
              <w:t>заций образования, по форме согласно приложению 10 к настоящим Правилам либо мотивированный отказ в оказани</w:t>
            </w:r>
            <w:r>
              <w:rPr>
                <w:rStyle w:val="275pt0"/>
              </w:rPr>
              <w:t>и государственной услуги.</w:t>
            </w:r>
          </w:p>
        </w:tc>
      </w:tr>
    </w:tbl>
    <w:p w:rsidR="0087515E" w:rsidRDefault="0087515E">
      <w:pPr>
        <w:framePr w:w="9974" w:wrap="notBeside" w:vAnchor="text" w:hAnchor="text" w:xAlign="center" w:y="1"/>
        <w:rPr>
          <w:sz w:val="2"/>
          <w:szCs w:val="2"/>
        </w:rPr>
      </w:pPr>
    </w:p>
    <w:p w:rsidR="0087515E" w:rsidRDefault="00DE7C2A">
      <w:pPr>
        <w:rPr>
          <w:sz w:val="2"/>
          <w:szCs w:val="2"/>
        </w:rPr>
      </w:pP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кукыктык актшердщ эталонды бакылау банк</w:t>
      </w:r>
    </w:p>
    <w:p w:rsidR="0087515E" w:rsidRDefault="0040141A">
      <w:pPr>
        <w:pStyle w:val="30"/>
        <w:shd w:val="clear" w:color="auto" w:fill="auto"/>
        <w:spacing w:after="568"/>
        <w:ind w:right="1060" w:firstLine="0"/>
        <w:jc w:val="left"/>
      </w:pPr>
      <w:r>
        <w:rPr>
          <w:noProof/>
          <w:lang w:bidi="ar-SA"/>
        </w:rPr>
        <mc:AlternateContent>
          <mc:Choice Requires="wps">
            <w:drawing>
              <wp:anchor distT="0" distB="307975" distL="356870" distR="63500" simplePos="0" relativeHeight="251698688" behindDoc="1" locked="0" layoutInCell="1" allowOverlap="1">
                <wp:simplePos x="0" y="0"/>
                <wp:positionH relativeFrom="margin">
                  <wp:posOffset>4812665</wp:posOffset>
                </wp:positionH>
                <wp:positionV relativeFrom="paragraph">
                  <wp:posOffset>-259080</wp:posOffset>
                </wp:positionV>
                <wp:extent cx="1475105" cy="487680"/>
                <wp:effectExtent l="2540" t="0" r="0" b="0"/>
                <wp:wrapSquare wrapText="left"/>
                <wp:docPr id="24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1" o:spid="_x0000_s1113" type="#_x0000_t202" style="position:absolute;margin-left:378.95pt;margin-top:-20.4pt;width:116.15pt;height:38.4pt;z-index:-251617792;visibility:visible;mso-wrap-style:square;mso-width-percent:0;mso-height-percent:0;mso-wrap-distance-left:28.1pt;mso-wrap-distance-top:0;mso-wrap-distance-right:5pt;mso-wrap-distance-bottom:24.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699712" behindDoc="1" locked="0" layoutInCell="1" allowOverlap="1">
            <wp:simplePos x="0" y="0"/>
            <wp:positionH relativeFrom="margin">
              <wp:posOffset>18415</wp:posOffset>
            </wp:positionH>
            <wp:positionV relativeFrom="paragraph">
              <wp:posOffset>-155575</wp:posOffset>
            </wp:positionV>
            <wp:extent cx="890270" cy="280670"/>
            <wp:effectExtent l="0" t="0" r="5080" b="5080"/>
            <wp:wrapSquare wrapText="right"/>
            <wp:docPr id="162" name="Рисунок 162" descr="C:\Users\D599~1\AppData\Local\Temp\FineReader12.00\media\image6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Users\D599~1\AppData\Local\Temp\FineReader12.00\media\image6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 xml:space="preserve">Эталонный </w:t>
      </w:r>
      <w:r w:rsidR="00DE7C2A">
        <w:t>контрольный банк нормативных правовых актов Республики Казахстан в электронном виде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7"/>
        <w:gridCol w:w="2933"/>
        <w:gridCol w:w="6614"/>
      </w:tblGrid>
      <w:tr w:rsidR="0087515E">
        <w:tblPrEx>
          <w:tblCellMar>
            <w:top w:w="0" w:type="dxa"/>
            <w:bottom w:w="0" w:type="dxa"/>
          </w:tblCellMar>
        </w:tblPrEx>
        <w:trPr>
          <w:trHeight w:hRule="exact" w:val="2534"/>
          <w:jc w:val="center"/>
        </w:trPr>
        <w:tc>
          <w:tcPr>
            <w:tcW w:w="427"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933"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61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0" w:lineRule="exact"/>
            </w:pPr>
            <w:r>
              <w:rPr>
                <w:rStyle w:val="275pt0"/>
              </w:rPr>
              <w:t>В Государственной корпорации выдача готовых документов осуществляется на осно</w:t>
            </w:r>
            <w:r>
              <w:rPr>
                <w:rStyle w:val="275pt0"/>
              </w:rPr>
              <w:softHyphen/>
              <w:t>вании расписки о приеме соответствующих документов, при предъявлении документа удостоверяющи</w:t>
            </w:r>
            <w:r>
              <w:rPr>
                <w:rStyle w:val="275pt0"/>
              </w:rPr>
              <w:t>й личность (либо его представителя по нотариально удостоверенной доверенности).</w:t>
            </w:r>
          </w:p>
          <w:p w:rsidR="0087515E" w:rsidRDefault="00DE7C2A">
            <w:pPr>
              <w:pStyle w:val="20"/>
              <w:framePr w:w="9974" w:wrap="notBeside" w:vAnchor="text" w:hAnchor="text" w:xAlign="center" w:y="1"/>
              <w:shd w:val="clear" w:color="auto" w:fill="auto"/>
              <w:spacing w:before="0" w:after="0" w:line="226" w:lineRule="exact"/>
            </w:pPr>
            <w:r>
              <w:rPr>
                <w:rStyle w:val="275pt0"/>
              </w:rPr>
              <w:t>Документы, не выданные в срок из-за отсутствия обращения заявителя (представите</w:t>
            </w:r>
            <w:r>
              <w:rPr>
                <w:rStyle w:val="275pt0"/>
              </w:rPr>
              <w:softHyphen/>
              <w:t>ля), в течение одного месяца хранятся в Государственной корпорации, после истече</w:t>
            </w:r>
            <w:r>
              <w:rPr>
                <w:rStyle w:val="275pt0"/>
              </w:rPr>
              <w:softHyphen/>
              <w:t>ния данного сро</w:t>
            </w:r>
            <w:r>
              <w:rPr>
                <w:rStyle w:val="275pt0"/>
              </w:rPr>
              <w:t>ка возвращаются услугодателю как невостребованные</w:t>
            </w:r>
          </w:p>
          <w:p w:rsidR="0087515E" w:rsidRDefault="00DE7C2A">
            <w:pPr>
              <w:pStyle w:val="20"/>
              <w:framePr w:w="9974" w:wrap="notBeside" w:vAnchor="text" w:hAnchor="text" w:xAlign="center" w:y="1"/>
              <w:shd w:val="clear" w:color="auto" w:fill="auto"/>
              <w:spacing w:before="0" w:after="0" w:line="230" w:lineRule="exact"/>
            </w:pPr>
            <w:r>
              <w:rPr>
                <w:rStyle w:val="275pt0"/>
              </w:rPr>
              <w:t>При обращении услугополучателя по истечении одного месяца, по запросу Государ</w:t>
            </w:r>
            <w:r>
              <w:rPr>
                <w:rStyle w:val="275pt0"/>
              </w:rPr>
              <w:softHyphen/>
              <w:t>ственной корпорации услугодатель в течение одного рабочего дня направляет гото</w:t>
            </w:r>
            <w:r>
              <w:rPr>
                <w:rStyle w:val="275pt0"/>
              </w:rPr>
              <w:softHyphen/>
              <w:t>вые документы в Государственную корпорацию для вы</w:t>
            </w:r>
            <w:r>
              <w:rPr>
                <w:rStyle w:val="275pt0"/>
              </w:rPr>
              <w:t>дачи услугополучателю.</w:t>
            </w:r>
          </w:p>
        </w:tc>
      </w:tr>
      <w:tr w:rsidR="0087515E">
        <w:tblPrEx>
          <w:tblCellMar>
            <w:top w:w="0" w:type="dxa"/>
            <w:bottom w:w="0" w:type="dxa"/>
          </w:tblCellMar>
        </w:tblPrEx>
        <w:trPr>
          <w:trHeight w:hRule="exact" w:val="1459"/>
          <w:jc w:val="center"/>
        </w:trPr>
        <w:tc>
          <w:tcPr>
            <w:tcW w:w="427"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6</w:t>
            </w:r>
          </w:p>
        </w:tc>
        <w:tc>
          <w:tcPr>
            <w:tcW w:w="2933"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26" w:lineRule="exact"/>
            </w:pPr>
            <w:r>
              <w:rPr>
                <w:rStyle w:val="275pt0"/>
              </w:rPr>
              <w:t>Размер оплаты, взимаемой с услуго</w:t>
            </w:r>
            <w:r>
              <w:rPr>
                <w:rStyle w:val="275pt0"/>
              </w:rPr>
              <w:softHyphen/>
              <w:t>получателя при оказании государ</w:t>
            </w:r>
            <w:r>
              <w:rPr>
                <w:rStyle w:val="275pt0"/>
              </w:rPr>
              <w:softHyphen/>
              <w:t>ственной услуги, и способы ее взи</w:t>
            </w:r>
            <w:r>
              <w:rPr>
                <w:rStyle w:val="275pt0"/>
              </w:rPr>
              <w:softHyphen/>
              <w:t>мания в случаях, предусмотренных законодательством Республики Ка</w:t>
            </w:r>
            <w:r>
              <w:rPr>
                <w:rStyle w:val="275pt0"/>
              </w:rPr>
              <w:softHyphen/>
              <w:t>захстан</w:t>
            </w:r>
          </w:p>
        </w:tc>
        <w:tc>
          <w:tcPr>
            <w:tcW w:w="6614" w:type="dxa"/>
            <w:tcBorders>
              <w:top w:val="single" w:sz="4" w:space="0" w:color="auto"/>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бесплатно физическим лицам</w:t>
            </w:r>
          </w:p>
        </w:tc>
      </w:tr>
      <w:tr w:rsidR="0087515E">
        <w:tblPrEx>
          <w:tblCellMar>
            <w:top w:w="0" w:type="dxa"/>
            <w:bottom w:w="0" w:type="dxa"/>
          </w:tblCellMar>
        </w:tblPrEx>
        <w:trPr>
          <w:trHeight w:hRule="exact" w:val="3797"/>
          <w:jc w:val="center"/>
        </w:trPr>
        <w:tc>
          <w:tcPr>
            <w:tcW w:w="427"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7</w:t>
            </w:r>
          </w:p>
        </w:tc>
        <w:tc>
          <w:tcPr>
            <w:tcW w:w="2933"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График работы</w:t>
            </w:r>
          </w:p>
        </w:tc>
        <w:tc>
          <w:tcPr>
            <w:tcW w:w="661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numPr>
                <w:ilvl w:val="0"/>
                <w:numId w:val="48"/>
              </w:numPr>
              <w:shd w:val="clear" w:color="auto" w:fill="auto"/>
              <w:tabs>
                <w:tab w:val="left" w:pos="182"/>
              </w:tabs>
              <w:spacing w:before="0" w:after="0" w:line="226" w:lineRule="exact"/>
            </w:pPr>
            <w:r>
              <w:rPr>
                <w:rStyle w:val="275pt0"/>
              </w:rPr>
              <w:t xml:space="preserve">услугодателя </w:t>
            </w:r>
            <w:r>
              <w:rPr>
                <w:rStyle w:val="275pt0"/>
              </w:rPr>
              <w:t>- с понедельника по пятницу с 9.00 до 18.30 часов, перерыв на обед с 13.00 до 14.30 часов, кроме выходных и праздничных дней, в соответствии с трудо</w:t>
            </w:r>
            <w:r>
              <w:rPr>
                <w:rStyle w:val="275pt0"/>
              </w:rPr>
              <w:softHyphen/>
              <w:t>вым законодательством Республики Казахстан.</w:t>
            </w:r>
          </w:p>
          <w:p w:rsidR="0087515E" w:rsidRDefault="00DE7C2A">
            <w:pPr>
              <w:pStyle w:val="20"/>
              <w:framePr w:w="9974" w:wrap="notBeside" w:vAnchor="text" w:hAnchor="text" w:xAlign="center" w:y="1"/>
              <w:shd w:val="clear" w:color="auto" w:fill="auto"/>
              <w:spacing w:before="0" w:after="0" w:line="230" w:lineRule="exact"/>
            </w:pPr>
            <w:r>
              <w:rPr>
                <w:rStyle w:val="275pt0"/>
              </w:rPr>
              <w:t>Прием заявления и выдача результата оказания государственной ус</w:t>
            </w:r>
            <w:r>
              <w:rPr>
                <w:rStyle w:val="275pt0"/>
              </w:rPr>
              <w:t>луги у услугодате- ля осуществляется с 9.00 часов до 17.30 часов с перерывом на обед с 13.00 до 14.30 ча</w:t>
            </w:r>
            <w:r>
              <w:rPr>
                <w:rStyle w:val="275pt0"/>
              </w:rPr>
              <w:softHyphen/>
              <w:t>сов.</w:t>
            </w:r>
          </w:p>
          <w:p w:rsidR="0087515E" w:rsidRDefault="00DE7C2A">
            <w:pPr>
              <w:pStyle w:val="20"/>
              <w:framePr w:w="9974" w:wrap="notBeside" w:vAnchor="text" w:hAnchor="text" w:xAlign="center" w:y="1"/>
              <w:shd w:val="clear" w:color="auto" w:fill="auto"/>
              <w:spacing w:before="0" w:after="0" w:line="230" w:lineRule="exact"/>
            </w:pPr>
            <w:r>
              <w:rPr>
                <w:rStyle w:val="275pt0"/>
              </w:rPr>
              <w:t>Государственная услуга оказывается в порядке очереди, без предварительной записи и ускоренного обслуживания;</w:t>
            </w:r>
          </w:p>
          <w:p w:rsidR="0087515E" w:rsidRDefault="00DE7C2A">
            <w:pPr>
              <w:pStyle w:val="20"/>
              <w:framePr w:w="9974" w:wrap="notBeside" w:vAnchor="text" w:hAnchor="text" w:xAlign="center" w:y="1"/>
              <w:numPr>
                <w:ilvl w:val="0"/>
                <w:numId w:val="48"/>
              </w:numPr>
              <w:shd w:val="clear" w:color="auto" w:fill="auto"/>
              <w:tabs>
                <w:tab w:val="left" w:pos="192"/>
              </w:tabs>
              <w:spacing w:before="0" w:after="0" w:line="226" w:lineRule="exact"/>
            </w:pPr>
            <w:r>
              <w:rPr>
                <w:rStyle w:val="275pt0"/>
              </w:rPr>
              <w:t xml:space="preserve">Государственной корпорации - с </w:t>
            </w:r>
            <w:r>
              <w:rPr>
                <w:rStyle w:val="275pt0"/>
              </w:rPr>
              <w:t>понедельника по субботу включительно, в соот</w:t>
            </w:r>
            <w:r>
              <w:rPr>
                <w:rStyle w:val="275pt0"/>
              </w:rPr>
              <w:softHyphen/>
              <w:t>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w:t>
            </w:r>
            <w:r>
              <w:rPr>
                <w:rStyle w:val="275pt0"/>
              </w:rPr>
              <w:softHyphen/>
              <w:t>нодательству Республики Казахстан.</w:t>
            </w:r>
          </w:p>
          <w:p w:rsidR="0087515E" w:rsidRDefault="00DE7C2A">
            <w:pPr>
              <w:pStyle w:val="20"/>
              <w:framePr w:w="9974" w:wrap="notBeside" w:vAnchor="text" w:hAnchor="text" w:xAlign="center" w:y="1"/>
              <w:shd w:val="clear" w:color="auto" w:fill="auto"/>
              <w:spacing w:before="0" w:after="0" w:line="226" w:lineRule="exact"/>
            </w:pPr>
            <w:r>
              <w:rPr>
                <w:rStyle w:val="275pt0"/>
              </w:rPr>
              <w:t>Прием осуществ</w:t>
            </w:r>
            <w:r>
              <w:rPr>
                <w:rStyle w:val="275pt0"/>
              </w:rPr>
              <w:t>ляется в порядке «электронной» очереди, по выбору услугополучате</w:t>
            </w:r>
            <w:r>
              <w:rPr>
                <w:rStyle w:val="275pt0"/>
              </w:rPr>
              <w:softHyphen/>
              <w:t>ля без ускоренного обслуживания, возможно бронирование электронной очереди по</w:t>
            </w:r>
            <w:r>
              <w:rPr>
                <w:rStyle w:val="275pt0"/>
              </w:rPr>
              <w:softHyphen/>
              <w:t>средством портала «электронного правительства» (далее - портал).</w:t>
            </w:r>
          </w:p>
        </w:tc>
      </w:tr>
      <w:tr w:rsidR="0087515E">
        <w:tblPrEx>
          <w:tblCellMar>
            <w:top w:w="0" w:type="dxa"/>
            <w:bottom w:w="0" w:type="dxa"/>
          </w:tblCellMar>
        </w:tblPrEx>
        <w:trPr>
          <w:trHeight w:hRule="exact" w:val="307"/>
          <w:jc w:val="center"/>
        </w:trPr>
        <w:tc>
          <w:tcPr>
            <w:tcW w:w="427"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8</w:t>
            </w:r>
          </w:p>
        </w:tc>
        <w:tc>
          <w:tcPr>
            <w:tcW w:w="2933"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Перечень документов необходимых</w:t>
            </w:r>
          </w:p>
        </w:tc>
        <w:tc>
          <w:tcPr>
            <w:tcW w:w="6614" w:type="dxa"/>
            <w:tcBorders>
              <w:top w:val="single" w:sz="4" w:space="0" w:color="auto"/>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 xml:space="preserve">к </w:t>
            </w:r>
            <w:r>
              <w:rPr>
                <w:rStyle w:val="275pt0"/>
              </w:rPr>
              <w:t>услугодателю либо в Гоударственную корпорацию:</w:t>
            </w:r>
          </w:p>
        </w:tc>
      </w:tr>
      <w:tr w:rsidR="0087515E">
        <w:tblPrEx>
          <w:tblCellMar>
            <w:top w:w="0" w:type="dxa"/>
            <w:bottom w:w="0" w:type="dxa"/>
          </w:tblCellMar>
        </w:tblPrEx>
        <w:trPr>
          <w:trHeight w:hRule="exact" w:val="298"/>
          <w:jc w:val="center"/>
        </w:trPr>
        <w:tc>
          <w:tcPr>
            <w:tcW w:w="427"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933"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для оказания государственной услу-</w:t>
            </w:r>
          </w:p>
        </w:tc>
        <w:tc>
          <w:tcPr>
            <w:tcW w:w="661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1) заявление;</w:t>
            </w:r>
          </w:p>
        </w:tc>
      </w:tr>
      <w:tr w:rsidR="0087515E">
        <w:tblPrEx>
          <w:tblCellMar>
            <w:top w:w="0" w:type="dxa"/>
            <w:bottom w:w="0" w:type="dxa"/>
          </w:tblCellMar>
        </w:tblPrEx>
        <w:trPr>
          <w:trHeight w:hRule="exact" w:val="4954"/>
          <w:jc w:val="center"/>
        </w:trPr>
        <w:tc>
          <w:tcPr>
            <w:tcW w:w="427"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933"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ги</w:t>
            </w:r>
          </w:p>
        </w:tc>
        <w:tc>
          <w:tcPr>
            <w:tcW w:w="661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numPr>
                <w:ilvl w:val="0"/>
                <w:numId w:val="49"/>
              </w:numPr>
              <w:shd w:val="clear" w:color="auto" w:fill="auto"/>
              <w:tabs>
                <w:tab w:val="left" w:pos="187"/>
              </w:tabs>
              <w:spacing w:before="0" w:after="0" w:line="230" w:lineRule="exact"/>
            </w:pPr>
            <w:r>
              <w:rPr>
                <w:rStyle w:val="275pt0"/>
              </w:rPr>
              <w:t>документ, удостоверяющий личность (требуется для идентификации личности) (возвращается владельцу);</w:t>
            </w:r>
          </w:p>
          <w:p w:rsidR="0087515E" w:rsidRDefault="00DE7C2A">
            <w:pPr>
              <w:pStyle w:val="20"/>
              <w:framePr w:w="9974" w:wrap="notBeside" w:vAnchor="text" w:hAnchor="text" w:xAlign="center" w:y="1"/>
              <w:numPr>
                <w:ilvl w:val="0"/>
                <w:numId w:val="49"/>
              </w:numPr>
              <w:shd w:val="clear" w:color="auto" w:fill="auto"/>
              <w:tabs>
                <w:tab w:val="left" w:pos="182"/>
              </w:tabs>
              <w:spacing w:before="0" w:after="0" w:line="298" w:lineRule="exact"/>
              <w:jc w:val="both"/>
            </w:pPr>
            <w:r>
              <w:rPr>
                <w:rStyle w:val="275pt0"/>
              </w:rPr>
              <w:t>диплом об образовании;</w:t>
            </w:r>
          </w:p>
          <w:p w:rsidR="0087515E" w:rsidRDefault="00DE7C2A">
            <w:pPr>
              <w:pStyle w:val="20"/>
              <w:framePr w:w="9974" w:wrap="notBeside" w:vAnchor="text" w:hAnchor="text" w:xAlign="center" w:y="1"/>
              <w:numPr>
                <w:ilvl w:val="0"/>
                <w:numId w:val="49"/>
              </w:numPr>
              <w:shd w:val="clear" w:color="auto" w:fill="auto"/>
              <w:tabs>
                <w:tab w:val="left" w:pos="187"/>
              </w:tabs>
              <w:spacing w:before="0" w:after="0" w:line="298" w:lineRule="exact"/>
              <w:jc w:val="both"/>
            </w:pPr>
            <w:r>
              <w:rPr>
                <w:rStyle w:val="275pt0"/>
              </w:rPr>
              <w:t xml:space="preserve">документ о прохождении курсов </w:t>
            </w:r>
            <w:r>
              <w:rPr>
                <w:rStyle w:val="275pt0"/>
              </w:rPr>
              <w:t>переподготовки (при наличии);</w:t>
            </w:r>
          </w:p>
          <w:p w:rsidR="0087515E" w:rsidRDefault="00DE7C2A">
            <w:pPr>
              <w:pStyle w:val="20"/>
              <w:framePr w:w="9974" w:wrap="notBeside" w:vAnchor="text" w:hAnchor="text" w:xAlign="center" w:y="1"/>
              <w:numPr>
                <w:ilvl w:val="0"/>
                <w:numId w:val="49"/>
              </w:numPr>
              <w:shd w:val="clear" w:color="auto" w:fill="auto"/>
              <w:tabs>
                <w:tab w:val="left" w:pos="178"/>
              </w:tabs>
              <w:spacing w:before="0" w:after="0" w:line="298" w:lineRule="exact"/>
              <w:jc w:val="both"/>
            </w:pPr>
            <w:r>
              <w:rPr>
                <w:rStyle w:val="275pt0"/>
              </w:rPr>
              <w:t>документ, подтверждающий трудовую деятельность работника;</w:t>
            </w:r>
          </w:p>
          <w:p w:rsidR="0087515E" w:rsidRDefault="00DE7C2A">
            <w:pPr>
              <w:pStyle w:val="20"/>
              <w:framePr w:w="9974" w:wrap="notBeside" w:vAnchor="text" w:hAnchor="text" w:xAlign="center" w:y="1"/>
              <w:numPr>
                <w:ilvl w:val="0"/>
                <w:numId w:val="49"/>
              </w:numPr>
              <w:shd w:val="clear" w:color="auto" w:fill="auto"/>
              <w:tabs>
                <w:tab w:val="left" w:pos="182"/>
              </w:tabs>
              <w:spacing w:before="0" w:after="0" w:line="226" w:lineRule="exact"/>
            </w:pPr>
            <w:r>
              <w:rPr>
                <w:rStyle w:val="275pt0"/>
              </w:rPr>
              <w:t>удостоверение и приказ о присвоенной квалификационной категории (для лиц, ра</w:t>
            </w:r>
            <w:r>
              <w:rPr>
                <w:rStyle w:val="275pt0"/>
              </w:rPr>
              <w:softHyphen/>
              <w:t>нее имевших квалификационную категорию);</w:t>
            </w:r>
          </w:p>
          <w:p w:rsidR="0087515E" w:rsidRDefault="00DE7C2A">
            <w:pPr>
              <w:pStyle w:val="20"/>
              <w:framePr w:w="9974" w:wrap="notBeside" w:vAnchor="text" w:hAnchor="text" w:xAlign="center" w:y="1"/>
              <w:numPr>
                <w:ilvl w:val="0"/>
                <w:numId w:val="49"/>
              </w:numPr>
              <w:shd w:val="clear" w:color="auto" w:fill="auto"/>
              <w:tabs>
                <w:tab w:val="left" w:pos="187"/>
              </w:tabs>
              <w:spacing w:before="0" w:after="0" w:line="230" w:lineRule="exact"/>
            </w:pPr>
            <w:r>
              <w:rPr>
                <w:rStyle w:val="275pt0"/>
              </w:rPr>
              <w:t xml:space="preserve">сертификат о прохождении курсов повышения </w:t>
            </w:r>
            <w:r>
              <w:rPr>
                <w:rStyle w:val="275pt0"/>
              </w:rPr>
              <w:t>квалификации по программам, со</w:t>
            </w:r>
            <w:r>
              <w:rPr>
                <w:rStyle w:val="275pt0"/>
              </w:rPr>
              <w:softHyphen/>
              <w:t>гласованным с уполномоченным органом в области образования;</w:t>
            </w:r>
          </w:p>
          <w:p w:rsidR="0087515E" w:rsidRDefault="00DE7C2A">
            <w:pPr>
              <w:pStyle w:val="20"/>
              <w:framePr w:w="9974" w:wrap="notBeside" w:vAnchor="text" w:hAnchor="text" w:xAlign="center" w:y="1"/>
              <w:numPr>
                <w:ilvl w:val="0"/>
                <w:numId w:val="49"/>
              </w:numPr>
              <w:shd w:val="clear" w:color="auto" w:fill="auto"/>
              <w:tabs>
                <w:tab w:val="left" w:pos="182"/>
              </w:tabs>
              <w:spacing w:before="0" w:after="0" w:line="226" w:lineRule="exact"/>
            </w:pPr>
            <w:r>
              <w:rPr>
                <w:rStyle w:val="275pt0"/>
              </w:rPr>
              <w:t>документ о прохождении национального квалификационного тестирования, заве</w:t>
            </w:r>
            <w:r>
              <w:rPr>
                <w:rStyle w:val="275pt0"/>
              </w:rPr>
              <w:softHyphen/>
              <w:t>ренный подписью сотрудника и печатью организации, определяемой уполномочен</w:t>
            </w:r>
            <w:r>
              <w:rPr>
                <w:rStyle w:val="275pt0"/>
              </w:rPr>
              <w:softHyphen/>
              <w:t>ным органом в об</w:t>
            </w:r>
            <w:r>
              <w:rPr>
                <w:rStyle w:val="275pt0"/>
              </w:rPr>
              <w:t>ласти образования, ответственной за проведение национального ква</w:t>
            </w:r>
            <w:r>
              <w:rPr>
                <w:rStyle w:val="275pt0"/>
              </w:rPr>
              <w:softHyphen/>
              <w:t>лификационного тестирования;</w:t>
            </w:r>
          </w:p>
          <w:p w:rsidR="0087515E" w:rsidRDefault="00DE7C2A">
            <w:pPr>
              <w:pStyle w:val="20"/>
              <w:framePr w:w="9974" w:wrap="notBeside" w:vAnchor="text" w:hAnchor="text" w:xAlign="center" w:y="1"/>
              <w:numPr>
                <w:ilvl w:val="0"/>
                <w:numId w:val="49"/>
              </w:numPr>
              <w:shd w:val="clear" w:color="auto" w:fill="auto"/>
              <w:tabs>
                <w:tab w:val="left" w:pos="182"/>
              </w:tabs>
              <w:spacing w:before="0" w:after="0" w:line="230" w:lineRule="exact"/>
            </w:pPr>
            <w:r>
              <w:rPr>
                <w:rStyle w:val="275pt0"/>
              </w:rPr>
              <w:t>документы, подтверждающих достижения обучающихся/воспитанников (за исклю</w:t>
            </w:r>
            <w:r>
              <w:rPr>
                <w:rStyle w:val="275pt0"/>
              </w:rPr>
              <w:softHyphen/>
              <w:t>чением методистов методических кабинетов (центров), педагогов ПМПК);</w:t>
            </w:r>
          </w:p>
          <w:p w:rsidR="0087515E" w:rsidRDefault="00DE7C2A">
            <w:pPr>
              <w:pStyle w:val="20"/>
              <w:framePr w:w="9974" w:wrap="notBeside" w:vAnchor="text" w:hAnchor="text" w:xAlign="center" w:y="1"/>
              <w:numPr>
                <w:ilvl w:val="0"/>
                <w:numId w:val="49"/>
              </w:numPr>
              <w:shd w:val="clear" w:color="auto" w:fill="auto"/>
              <w:tabs>
                <w:tab w:val="left" w:pos="250"/>
              </w:tabs>
              <w:spacing w:before="0" w:after="120" w:line="150" w:lineRule="exact"/>
              <w:jc w:val="both"/>
            </w:pPr>
            <w:r>
              <w:rPr>
                <w:rStyle w:val="275pt0"/>
              </w:rPr>
              <w:t>документы, подтвержд</w:t>
            </w:r>
            <w:r>
              <w:rPr>
                <w:rStyle w:val="275pt0"/>
              </w:rPr>
              <w:t>ающие профессиональные достижения и обобщение опыта;</w:t>
            </w:r>
          </w:p>
          <w:p w:rsidR="0087515E" w:rsidRDefault="00DE7C2A">
            <w:pPr>
              <w:pStyle w:val="20"/>
              <w:framePr w:w="9974" w:wrap="notBeside" w:vAnchor="text" w:hAnchor="text" w:xAlign="center" w:y="1"/>
              <w:numPr>
                <w:ilvl w:val="0"/>
                <w:numId w:val="49"/>
              </w:numPr>
              <w:shd w:val="clear" w:color="auto" w:fill="auto"/>
              <w:tabs>
                <w:tab w:val="left" w:pos="254"/>
              </w:tabs>
              <w:spacing w:before="120" w:after="0" w:line="150" w:lineRule="exact"/>
              <w:jc w:val="both"/>
            </w:pPr>
            <w:r>
              <w:rPr>
                <w:rStyle w:val="275pt0"/>
              </w:rPr>
              <w:t>листы наблюдения уроков/занятий (за исключением педагогов ПМПК);</w:t>
            </w:r>
          </w:p>
        </w:tc>
      </w:tr>
    </w:tbl>
    <w:p w:rsidR="0087515E" w:rsidRDefault="0087515E">
      <w:pPr>
        <w:framePr w:w="9974" w:wrap="notBeside" w:vAnchor="text" w:hAnchor="text" w:xAlign="center" w:y="1"/>
        <w:rPr>
          <w:sz w:val="2"/>
          <w:szCs w:val="2"/>
        </w:rPr>
      </w:pPr>
    </w:p>
    <w:p w:rsidR="0087515E" w:rsidRDefault="00DE7C2A">
      <w:pPr>
        <w:rPr>
          <w:sz w:val="2"/>
          <w:szCs w:val="2"/>
        </w:rPr>
      </w:pP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кукыктык актшердщ эталонды бацылау банк</w:t>
      </w:r>
    </w:p>
    <w:p w:rsidR="0087515E" w:rsidRDefault="0040141A">
      <w:pPr>
        <w:pStyle w:val="30"/>
        <w:shd w:val="clear" w:color="auto" w:fill="auto"/>
        <w:spacing w:after="568"/>
        <w:ind w:right="1060" w:firstLine="0"/>
        <w:jc w:val="left"/>
      </w:pPr>
      <w:r>
        <w:rPr>
          <w:noProof/>
          <w:lang w:bidi="ar-SA"/>
        </w:rPr>
        <mc:AlternateContent>
          <mc:Choice Requires="wps">
            <w:drawing>
              <wp:anchor distT="0" distB="307975" distL="356870" distR="63500" simplePos="0" relativeHeight="251700736" behindDoc="1" locked="0" layoutInCell="1" allowOverlap="1">
                <wp:simplePos x="0" y="0"/>
                <wp:positionH relativeFrom="margin">
                  <wp:posOffset>4812665</wp:posOffset>
                </wp:positionH>
                <wp:positionV relativeFrom="paragraph">
                  <wp:posOffset>-259080</wp:posOffset>
                </wp:positionV>
                <wp:extent cx="1475105" cy="487680"/>
                <wp:effectExtent l="2540" t="0" r="0" b="0"/>
                <wp:wrapSquare wrapText="left"/>
                <wp:docPr id="247"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3" o:spid="_x0000_s1114" type="#_x0000_t202" style="position:absolute;margin-left:378.95pt;margin-top:-20.4pt;width:116.15pt;height:38.4pt;z-index:-251615744;visibility:visible;mso-wrap-style:square;mso-width-percent:0;mso-height-percent:0;mso-wrap-distance-left:28.1pt;mso-wrap-distance-top:0;mso-wrap-distance-right:5pt;mso-wrap-distance-bottom:24.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hItA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701760" behindDoc="1" locked="0" layoutInCell="1" allowOverlap="1">
            <wp:simplePos x="0" y="0"/>
            <wp:positionH relativeFrom="margin">
              <wp:posOffset>18415</wp:posOffset>
            </wp:positionH>
            <wp:positionV relativeFrom="paragraph">
              <wp:posOffset>-155575</wp:posOffset>
            </wp:positionV>
            <wp:extent cx="890270" cy="280670"/>
            <wp:effectExtent l="0" t="0" r="5080" b="5080"/>
            <wp:wrapSquare wrapText="right"/>
            <wp:docPr id="164" name="Рисунок 164" descr="C:\Users\D599~1\AppData\Local\Temp\FineReader12.00\media\image6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Users\D599~1\AppData\Local\Temp\FineReader12.00\media\image6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7"/>
        <w:gridCol w:w="2933"/>
        <w:gridCol w:w="6614"/>
      </w:tblGrid>
      <w:tr w:rsidR="0087515E">
        <w:tblPrEx>
          <w:tblCellMar>
            <w:top w:w="0" w:type="dxa"/>
            <w:bottom w:w="0" w:type="dxa"/>
          </w:tblCellMar>
        </w:tblPrEx>
        <w:trPr>
          <w:trHeight w:hRule="exact" w:val="6317"/>
          <w:jc w:val="center"/>
        </w:trPr>
        <w:tc>
          <w:tcPr>
            <w:tcW w:w="427"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933"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61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0" w:lineRule="exact"/>
            </w:pPr>
            <w:r>
              <w:rPr>
                <w:rStyle w:val="275pt0"/>
              </w:rPr>
              <w:t xml:space="preserve">Документы перечисленные в пунктах 3)-11) предоставяются подлинниках и копиях, после </w:t>
            </w:r>
            <w:r>
              <w:rPr>
                <w:rStyle w:val="275pt0"/>
              </w:rPr>
              <w:t>сверки которых подлинники возвращаются заявителю.</w:t>
            </w:r>
          </w:p>
          <w:p w:rsidR="0087515E" w:rsidRDefault="00DE7C2A">
            <w:pPr>
              <w:pStyle w:val="20"/>
              <w:framePr w:w="9974" w:wrap="notBeside" w:vAnchor="text" w:hAnchor="text" w:xAlign="center" w:y="1"/>
              <w:shd w:val="clear" w:color="auto" w:fill="auto"/>
              <w:spacing w:before="0" w:after="120" w:line="150" w:lineRule="exact"/>
            </w:pPr>
            <w:r>
              <w:rPr>
                <w:rStyle w:val="275pt0"/>
              </w:rPr>
              <w:t>Дополнительно предоставяются следующие документы:</w:t>
            </w:r>
          </w:p>
          <w:p w:rsidR="0087515E" w:rsidRDefault="00DE7C2A">
            <w:pPr>
              <w:pStyle w:val="20"/>
              <w:framePr w:w="9974" w:wrap="notBeside" w:vAnchor="text" w:hAnchor="text" w:xAlign="center" w:y="1"/>
              <w:shd w:val="clear" w:color="auto" w:fill="auto"/>
              <w:spacing w:before="120" w:after="0" w:line="230" w:lineRule="exact"/>
            </w:pPr>
            <w:r>
              <w:rPr>
                <w:rStyle w:val="275pt0"/>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w:t>
            </w:r>
            <w:r>
              <w:rPr>
                <w:rStyle w:val="275pt0"/>
              </w:rPr>
              <w:t>азработанные методические материалы;</w:t>
            </w:r>
          </w:p>
          <w:p w:rsidR="0087515E" w:rsidRDefault="00DE7C2A">
            <w:pPr>
              <w:pStyle w:val="20"/>
              <w:framePr w:w="9974" w:wrap="notBeside" w:vAnchor="text" w:hAnchor="text" w:xAlign="center" w:y="1"/>
              <w:shd w:val="clear" w:color="auto" w:fill="auto"/>
              <w:spacing w:before="0" w:after="0" w:line="230" w:lineRule="exact"/>
            </w:pPr>
            <w:r>
              <w:rPr>
                <w:rStyle w:val="275pt0"/>
              </w:rPr>
              <w:t>Для педагогов организаций общего среднего, технического и профессионального, по</w:t>
            </w:r>
            <w:r>
              <w:rPr>
                <w:rStyle w:val="275pt0"/>
              </w:rPr>
              <w:softHyphen/>
              <w:t>слесреднего образования - показатели качества знаний, обучающихся за период меж</w:t>
            </w:r>
            <w:r>
              <w:rPr>
                <w:rStyle w:val="275pt0"/>
              </w:rPr>
              <w:softHyphen/>
              <w:t xml:space="preserve">ду присвоениями квалификационных категорий, включающий </w:t>
            </w:r>
            <w:r>
              <w:rPr>
                <w:rStyle w:val="275pt0"/>
              </w:rPr>
              <w:t>результаты внешней оценки учебных достижений и (или) текущей и (или) итоговой аттестации, заверен</w:t>
            </w:r>
            <w:r>
              <w:rPr>
                <w:rStyle w:val="275pt0"/>
              </w:rPr>
              <w:softHyphen/>
              <w:t>ные печатью и подписью руководителя организации образования;</w:t>
            </w:r>
          </w:p>
          <w:p w:rsidR="0087515E" w:rsidRDefault="00DE7C2A">
            <w:pPr>
              <w:pStyle w:val="20"/>
              <w:framePr w:w="9974" w:wrap="notBeside" w:vAnchor="text" w:hAnchor="text" w:xAlign="center" w:y="1"/>
              <w:shd w:val="clear" w:color="auto" w:fill="auto"/>
              <w:spacing w:before="0" w:after="0" w:line="226" w:lineRule="exact"/>
            </w:pPr>
            <w:r>
              <w:rPr>
                <w:rStyle w:val="275pt0"/>
              </w:rPr>
              <w:t>Для педагогов организаций дошкольного воспитания и обучения - показатели сфор- мированности умени</w:t>
            </w:r>
            <w:r>
              <w:rPr>
                <w:rStyle w:val="275pt0"/>
              </w:rPr>
              <w:t>й и навыков, заверенные печатью и подписью руководителя орга</w:t>
            </w:r>
            <w:r>
              <w:rPr>
                <w:rStyle w:val="275pt0"/>
              </w:rPr>
              <w:softHyphen/>
              <w:t>низации образования;</w:t>
            </w:r>
          </w:p>
          <w:p w:rsidR="0087515E" w:rsidRDefault="00DE7C2A">
            <w:pPr>
              <w:pStyle w:val="20"/>
              <w:framePr w:w="9974" w:wrap="notBeside" w:vAnchor="text" w:hAnchor="text" w:xAlign="center" w:y="1"/>
              <w:shd w:val="clear" w:color="auto" w:fill="auto"/>
              <w:spacing w:before="0" w:after="0" w:line="230" w:lineRule="exact"/>
            </w:pPr>
            <w:r>
              <w:rPr>
                <w:rStyle w:val="275pt0"/>
              </w:rPr>
              <w:t>Для педагогов организаций дополнительного образования - показатели освоения вы</w:t>
            </w:r>
            <w:r>
              <w:rPr>
                <w:rStyle w:val="275pt0"/>
              </w:rPr>
              <w:softHyphen/>
              <w:t>бранной образовательной программы обучающимися, воспитанниками, заверенные печатью и подписью р</w:t>
            </w:r>
            <w:r>
              <w:rPr>
                <w:rStyle w:val="275pt0"/>
              </w:rPr>
              <w:t>уководителя организации образования;</w:t>
            </w:r>
          </w:p>
          <w:p w:rsidR="0087515E" w:rsidRDefault="00DE7C2A">
            <w:pPr>
              <w:pStyle w:val="20"/>
              <w:framePr w:w="9974" w:wrap="notBeside" w:vAnchor="text" w:hAnchor="text" w:xAlign="center" w:y="1"/>
              <w:shd w:val="clear" w:color="auto" w:fill="auto"/>
              <w:spacing w:before="0" w:after="0" w:line="226" w:lineRule="exact"/>
            </w:pPr>
            <w:r>
              <w:rPr>
                <w:rStyle w:val="275pt0"/>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w:t>
            </w:r>
            <w:r>
              <w:rPr>
                <w:rStyle w:val="275pt0"/>
              </w:rPr>
              <w:softHyphen/>
              <w:t>тивности деятельности специалиста по реализации индивидуаль</w:t>
            </w:r>
            <w:r>
              <w:rPr>
                <w:rStyle w:val="275pt0"/>
              </w:rPr>
              <w:t>ной развивающей про</w:t>
            </w:r>
            <w:r>
              <w:rPr>
                <w:rStyle w:val="275pt0"/>
              </w:rPr>
              <w:softHyphen/>
              <w:t>граммы;</w:t>
            </w:r>
          </w:p>
          <w:p w:rsidR="0087515E" w:rsidRDefault="00DE7C2A">
            <w:pPr>
              <w:pStyle w:val="20"/>
              <w:framePr w:w="9974" w:wrap="notBeside" w:vAnchor="text" w:hAnchor="text" w:xAlign="center" w:y="1"/>
              <w:shd w:val="clear" w:color="auto" w:fill="auto"/>
              <w:spacing w:before="0" w:after="0" w:line="226" w:lineRule="exact"/>
            </w:pPr>
            <w:r>
              <w:rPr>
                <w:rStyle w:val="275pt0"/>
              </w:rPr>
              <w:t>Услугодатель и работник Государственной корпорации получает согласие услугополу</w:t>
            </w:r>
            <w:r>
              <w:rPr>
                <w:rStyle w:val="275pt0"/>
              </w:rPr>
              <w:softHyphen/>
              <w:t>чателя на использование сведений, составляющих охраняемую законом тайну, содер</w:t>
            </w:r>
            <w:r>
              <w:rPr>
                <w:rStyle w:val="275pt0"/>
              </w:rPr>
              <w:softHyphen/>
              <w:t>жащихся в информационных системах, при оказании государственных услуг</w:t>
            </w:r>
            <w:r>
              <w:rPr>
                <w:rStyle w:val="275pt0"/>
              </w:rPr>
              <w:t>, если иное не предусмотрено законами Республики Казахстан.</w:t>
            </w:r>
          </w:p>
        </w:tc>
      </w:tr>
      <w:tr w:rsidR="0087515E">
        <w:tblPrEx>
          <w:tblCellMar>
            <w:top w:w="0" w:type="dxa"/>
            <w:bottom w:w="0" w:type="dxa"/>
          </w:tblCellMar>
        </w:tblPrEx>
        <w:trPr>
          <w:trHeight w:hRule="exact" w:val="2578"/>
          <w:jc w:val="center"/>
        </w:trPr>
        <w:tc>
          <w:tcPr>
            <w:tcW w:w="427"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ind w:left="140"/>
            </w:pPr>
            <w:r>
              <w:rPr>
                <w:rStyle w:val="275pt0"/>
              </w:rPr>
              <w:t>9</w:t>
            </w:r>
          </w:p>
        </w:tc>
        <w:tc>
          <w:tcPr>
            <w:tcW w:w="2933"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pPr>
            <w:r>
              <w:rPr>
                <w:rStyle w:val="275pt0"/>
              </w:rPr>
              <w:t>Основания для отказа в оказании го</w:t>
            </w:r>
            <w:r>
              <w:rPr>
                <w:rStyle w:val="275pt0"/>
              </w:rPr>
              <w:softHyphen/>
              <w:t>сударственной услуги, установлен</w:t>
            </w:r>
            <w:r>
              <w:rPr>
                <w:rStyle w:val="275pt0"/>
              </w:rPr>
              <w:softHyphen/>
              <w:t>ные законодательством Республики Казахстан</w:t>
            </w:r>
          </w:p>
        </w:tc>
        <w:tc>
          <w:tcPr>
            <w:tcW w:w="661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120" w:line="150" w:lineRule="exact"/>
            </w:pPr>
            <w:r>
              <w:rPr>
                <w:rStyle w:val="275pt0"/>
              </w:rPr>
              <w:t>Услугодатель отказывает в оказании государственной услуги, в случаях:</w:t>
            </w:r>
          </w:p>
          <w:p w:rsidR="0087515E" w:rsidRDefault="00DE7C2A">
            <w:pPr>
              <w:pStyle w:val="20"/>
              <w:framePr w:w="9974" w:wrap="notBeside" w:vAnchor="text" w:hAnchor="text" w:xAlign="center" w:y="1"/>
              <w:numPr>
                <w:ilvl w:val="0"/>
                <w:numId w:val="50"/>
              </w:numPr>
              <w:shd w:val="clear" w:color="auto" w:fill="auto"/>
              <w:tabs>
                <w:tab w:val="left" w:pos="187"/>
              </w:tabs>
              <w:spacing w:before="120" w:after="0" w:line="230" w:lineRule="exact"/>
            </w:pPr>
            <w:r>
              <w:rPr>
                <w:rStyle w:val="275pt0"/>
              </w:rPr>
              <w:t>установления</w:t>
            </w:r>
            <w:r>
              <w:rPr>
                <w:rStyle w:val="275pt0"/>
              </w:rPr>
              <w:t xml:space="preserve">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87515E" w:rsidRDefault="00DE7C2A">
            <w:pPr>
              <w:pStyle w:val="20"/>
              <w:framePr w:w="9974" w:wrap="notBeside" w:vAnchor="text" w:hAnchor="text" w:xAlign="center" w:y="1"/>
              <w:numPr>
                <w:ilvl w:val="0"/>
                <w:numId w:val="50"/>
              </w:numPr>
              <w:shd w:val="clear" w:color="auto" w:fill="auto"/>
              <w:tabs>
                <w:tab w:val="left" w:pos="192"/>
              </w:tabs>
              <w:spacing w:before="0" w:after="0" w:line="226" w:lineRule="exact"/>
            </w:pPr>
            <w:r>
              <w:rPr>
                <w:rStyle w:val="275pt0"/>
              </w:rPr>
              <w:t>несоответствия услугополучателя и (или) представленных материалов, данных и сведений, необходимых для оказани</w:t>
            </w:r>
            <w:r>
              <w:rPr>
                <w:rStyle w:val="275pt0"/>
              </w:rPr>
              <w:t>я государственной услуги, требованиям.</w:t>
            </w:r>
          </w:p>
          <w:p w:rsidR="0087515E" w:rsidRDefault="00DE7C2A">
            <w:pPr>
              <w:pStyle w:val="20"/>
              <w:framePr w:w="9974" w:wrap="notBeside" w:vAnchor="text" w:hAnchor="text" w:xAlign="center" w:y="1"/>
              <w:shd w:val="clear" w:color="auto" w:fill="auto"/>
              <w:spacing w:before="0" w:after="0" w:line="230" w:lineRule="exact"/>
            </w:pPr>
            <w:r>
              <w:rPr>
                <w:rStyle w:val="275pt0"/>
              </w:rPr>
              <w:t>В случае предоставления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w:t>
            </w:r>
            <w:r>
              <w:rPr>
                <w:rStyle w:val="275pt0"/>
              </w:rPr>
              <w:t>ме документов по форме согласно приложению 9 к настоящим Правилам.</w:t>
            </w:r>
          </w:p>
        </w:tc>
      </w:tr>
      <w:tr w:rsidR="0087515E">
        <w:tblPrEx>
          <w:tblCellMar>
            <w:top w:w="0" w:type="dxa"/>
            <w:bottom w:w="0" w:type="dxa"/>
          </w:tblCellMar>
        </w:tblPrEx>
        <w:trPr>
          <w:trHeight w:hRule="exact" w:val="3643"/>
          <w:jc w:val="center"/>
        </w:trPr>
        <w:tc>
          <w:tcPr>
            <w:tcW w:w="427" w:type="dxa"/>
            <w:tcBorders>
              <w:top w:val="single" w:sz="4" w:space="0" w:color="auto"/>
              <w:left w:val="single" w:sz="4" w:space="0" w:color="auto"/>
              <w:bottom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ind w:left="140"/>
            </w:pPr>
            <w:r>
              <w:rPr>
                <w:rStyle w:val="275pt0"/>
              </w:rPr>
              <w:t>10</w:t>
            </w:r>
          </w:p>
        </w:tc>
        <w:tc>
          <w:tcPr>
            <w:tcW w:w="2933" w:type="dxa"/>
            <w:tcBorders>
              <w:top w:val="single" w:sz="4" w:space="0" w:color="auto"/>
              <w:left w:val="single" w:sz="4" w:space="0" w:color="auto"/>
              <w:bottom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26" w:lineRule="exact"/>
            </w:pPr>
            <w:r>
              <w:rPr>
                <w:rStyle w:val="275pt0"/>
              </w:rPr>
              <w:t>Иные требования с учетом особен</w:t>
            </w:r>
            <w:r>
              <w:rPr>
                <w:rStyle w:val="275pt0"/>
              </w:rPr>
              <w:softHyphen/>
              <w:t>ностей оказания государственной услуги, в том числе оказываемой в электронной форме и через Госу</w:t>
            </w:r>
            <w:r>
              <w:rPr>
                <w:rStyle w:val="275pt0"/>
              </w:rPr>
              <w:softHyphen/>
              <w:t>дарственную корпорацию</w:t>
            </w:r>
          </w:p>
        </w:tc>
        <w:tc>
          <w:tcPr>
            <w:tcW w:w="6614" w:type="dxa"/>
            <w:tcBorders>
              <w:top w:val="single" w:sz="4" w:space="0" w:color="auto"/>
              <w:left w:val="single" w:sz="4" w:space="0" w:color="auto"/>
              <w:bottom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26" w:lineRule="exact"/>
            </w:pPr>
            <w:r>
              <w:rPr>
                <w:rStyle w:val="275pt0"/>
              </w:rPr>
              <w:t xml:space="preserve">Услугополучателям, имеющим </w:t>
            </w:r>
            <w:r>
              <w:rPr>
                <w:rStyle w:val="275pt0"/>
              </w:rPr>
              <w:t>нарушение здоровья со стойким расстройством функ</w:t>
            </w:r>
            <w:r>
              <w:rPr>
                <w:rStyle w:val="275pt0"/>
              </w:rPr>
              <w:softHyphen/>
              <w:t>ций организма, ограничивающее его жизнедеятельность, в случае необходимости при</w:t>
            </w:r>
            <w:r>
              <w:rPr>
                <w:rStyle w:val="275pt0"/>
              </w:rPr>
              <w:softHyphen/>
              <w:t>ем документов, для оказания государственной услуги, производится работником Госу</w:t>
            </w:r>
            <w:r>
              <w:rPr>
                <w:rStyle w:val="275pt0"/>
              </w:rPr>
              <w:softHyphen/>
              <w:t>дарственной корпорацией с выездом по месту жит</w:t>
            </w:r>
            <w:r>
              <w:rPr>
                <w:rStyle w:val="275pt0"/>
              </w:rPr>
              <w:t>ельства посредством обращения че</w:t>
            </w:r>
            <w:r>
              <w:rPr>
                <w:rStyle w:val="275pt0"/>
              </w:rPr>
              <w:softHyphen/>
              <w:t>рез Единый контакт-центр 1414; 8 800 080 7777.</w:t>
            </w:r>
          </w:p>
          <w:p w:rsidR="0087515E" w:rsidRDefault="00DE7C2A">
            <w:pPr>
              <w:pStyle w:val="20"/>
              <w:framePr w:w="9974" w:wrap="notBeside" w:vAnchor="text" w:hAnchor="text" w:xAlign="center" w:y="1"/>
              <w:shd w:val="clear" w:color="auto" w:fill="auto"/>
              <w:spacing w:before="0" w:after="0" w:line="298" w:lineRule="exact"/>
            </w:pPr>
            <w:r>
              <w:rPr>
                <w:rStyle w:val="275pt0"/>
              </w:rPr>
              <w:t>Адреса мест оказания государственной услуги размещены на:</w:t>
            </w:r>
          </w:p>
          <w:p w:rsidR="0087515E" w:rsidRDefault="00DE7C2A">
            <w:pPr>
              <w:pStyle w:val="20"/>
              <w:framePr w:w="9974" w:wrap="notBeside" w:vAnchor="text" w:hAnchor="text" w:xAlign="center" w:y="1"/>
              <w:numPr>
                <w:ilvl w:val="0"/>
                <w:numId w:val="51"/>
              </w:numPr>
              <w:shd w:val="clear" w:color="auto" w:fill="auto"/>
              <w:tabs>
                <w:tab w:val="left" w:pos="173"/>
              </w:tabs>
              <w:spacing w:before="0" w:after="0" w:line="298" w:lineRule="exact"/>
              <w:jc w:val="both"/>
            </w:pPr>
            <w:r>
              <w:rPr>
                <w:rStyle w:val="275pt0"/>
              </w:rPr>
              <w:t xml:space="preserve">интернет-ре.сурсе Министерства: </w:t>
            </w:r>
            <w:hyperlink r:id="rId37" w:history="1">
              <w:r>
                <w:rPr>
                  <w:rStyle w:val="a3"/>
                  <w:lang w:val="en-US" w:eastAsia="en-US" w:bidi="en-US"/>
                </w:rPr>
                <w:t>www.edu.gov.kz</w:t>
              </w:r>
            </w:hyperlink>
            <w:r>
              <w:rPr>
                <w:rStyle w:val="275pt0"/>
                <w:lang w:val="en-US" w:eastAsia="en-US" w:bidi="en-US"/>
              </w:rPr>
              <w:t>;</w:t>
            </w:r>
          </w:p>
          <w:p w:rsidR="0087515E" w:rsidRDefault="00DE7C2A">
            <w:pPr>
              <w:pStyle w:val="20"/>
              <w:framePr w:w="9974" w:wrap="notBeside" w:vAnchor="text" w:hAnchor="text" w:xAlign="center" w:y="1"/>
              <w:numPr>
                <w:ilvl w:val="0"/>
                <w:numId w:val="51"/>
              </w:numPr>
              <w:shd w:val="clear" w:color="auto" w:fill="auto"/>
              <w:tabs>
                <w:tab w:val="left" w:pos="192"/>
              </w:tabs>
              <w:spacing w:before="0" w:after="0" w:line="298" w:lineRule="exact"/>
              <w:jc w:val="both"/>
            </w:pPr>
            <w:r>
              <w:rPr>
                <w:rStyle w:val="275pt0"/>
              </w:rPr>
              <w:t xml:space="preserve">интернет-ресурсе Государственной корпорации: </w:t>
            </w:r>
            <w:hyperlink r:id="rId38" w:history="1">
              <w:r>
                <w:rPr>
                  <w:rStyle w:val="a3"/>
                  <w:lang w:val="en-US" w:eastAsia="en-US" w:bidi="en-US"/>
                </w:rPr>
                <w:t>www.gov4c.kz</w:t>
              </w:r>
            </w:hyperlink>
            <w:r>
              <w:rPr>
                <w:rStyle w:val="275pt0"/>
                <w:lang w:val="en-US" w:eastAsia="en-US" w:bidi="en-US"/>
              </w:rPr>
              <w:t>.</w:t>
            </w:r>
          </w:p>
          <w:p w:rsidR="0087515E" w:rsidRDefault="00DE7C2A">
            <w:pPr>
              <w:pStyle w:val="20"/>
              <w:framePr w:w="9974" w:wrap="notBeside" w:vAnchor="text" w:hAnchor="text" w:xAlign="center" w:y="1"/>
              <w:shd w:val="clear" w:color="auto" w:fill="auto"/>
              <w:spacing w:before="0" w:after="0" w:line="226" w:lineRule="exact"/>
            </w:pPr>
            <w:r>
              <w:rPr>
                <w:rStyle w:val="275pt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w:t>
            </w:r>
            <w:r>
              <w:rPr>
                <w:rStyle w:val="275pt0"/>
              </w:rPr>
              <w:softHyphen/>
              <w:t>го кабин</w:t>
            </w:r>
            <w:r>
              <w:rPr>
                <w:rStyle w:val="275pt0"/>
              </w:rPr>
              <w:t>ета» портала при условии наличия ЭЦП, а также Единого контакт-центра: 1414, 8 800 080 77777.</w:t>
            </w:r>
          </w:p>
          <w:p w:rsidR="0087515E" w:rsidRDefault="00DE7C2A">
            <w:pPr>
              <w:pStyle w:val="20"/>
              <w:framePr w:w="9974" w:wrap="notBeside" w:vAnchor="text" w:hAnchor="text" w:xAlign="center" w:y="1"/>
              <w:shd w:val="clear" w:color="auto" w:fill="auto"/>
              <w:spacing w:before="0" w:after="0" w:line="230" w:lineRule="exact"/>
            </w:pPr>
            <w:r>
              <w:rPr>
                <w:rStyle w:val="275pt0"/>
              </w:rPr>
              <w:t>Контактные телефоны справочных служб услугодателя по вопросам оказания государ</w:t>
            </w:r>
            <w:r>
              <w:rPr>
                <w:rStyle w:val="275pt0"/>
              </w:rPr>
              <w:softHyphen/>
              <w:t xml:space="preserve">ственной услуги размещены на интернет-ресурсе Министерства: </w:t>
            </w:r>
            <w:hyperlink r:id="rId39" w:history="1">
              <w:r>
                <w:rPr>
                  <w:rStyle w:val="a3"/>
                  <w:lang w:val="en-US" w:eastAsia="en-US" w:bidi="en-US"/>
                </w:rPr>
                <w:t>www.edu.gov.kz</w:t>
              </w:r>
            </w:hyperlink>
            <w:r>
              <w:rPr>
                <w:rStyle w:val="275pt0"/>
                <w:lang w:val="en-US" w:eastAsia="en-US" w:bidi="en-US"/>
              </w:rPr>
              <w:t>.</w:t>
            </w:r>
          </w:p>
        </w:tc>
      </w:tr>
    </w:tbl>
    <w:p w:rsidR="0087515E" w:rsidRDefault="0087515E">
      <w:pPr>
        <w:framePr w:w="9974" w:wrap="notBeside" w:vAnchor="text" w:hAnchor="text" w:xAlign="center" w:y="1"/>
        <w:rPr>
          <w:sz w:val="2"/>
          <w:szCs w:val="2"/>
        </w:rPr>
      </w:pPr>
    </w:p>
    <w:p w:rsidR="0087515E" w:rsidRDefault="00DE7C2A">
      <w:pPr>
        <w:rPr>
          <w:sz w:val="2"/>
          <w:szCs w:val="2"/>
        </w:rPr>
      </w:pPr>
      <w:r>
        <w:br w:type="page"/>
      </w:r>
    </w:p>
    <w:p w:rsidR="0087515E" w:rsidRDefault="00DE7C2A">
      <w:pPr>
        <w:pStyle w:val="30"/>
        <w:shd w:val="clear" w:color="auto" w:fill="auto"/>
        <w:ind w:left="1840"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607"/>
        <w:ind w:left="1840" w:right="1020" w:firstLine="0"/>
        <w:jc w:val="left"/>
      </w:pPr>
      <w:r>
        <w:rPr>
          <w:noProof/>
          <w:lang w:bidi="ar-SA"/>
        </w:rPr>
        <mc:AlternateContent>
          <mc:Choice Requires="wps">
            <w:drawing>
              <wp:anchor distT="0" distB="0" distL="356870" distR="63500" simplePos="0" relativeHeight="251702784" behindDoc="1" locked="0" layoutInCell="1" allowOverlap="1">
                <wp:simplePos x="0" y="0"/>
                <wp:positionH relativeFrom="margin">
                  <wp:posOffset>4812665</wp:posOffset>
                </wp:positionH>
                <wp:positionV relativeFrom="paragraph">
                  <wp:posOffset>-259080</wp:posOffset>
                </wp:positionV>
                <wp:extent cx="1475105" cy="487680"/>
                <wp:effectExtent l="2540" t="0" r="0" b="0"/>
                <wp:wrapSquare wrapText="left"/>
                <wp:docPr id="246"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5" o:spid="_x0000_s1115" type="#_x0000_t202" style="position:absolute;left:0;text-align:left;margin-left:378.95pt;margin-top:-20.4pt;width:116.15pt;height:38.4pt;z-index:-251613696;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703808" behindDoc="1" locked="0" layoutInCell="1" allowOverlap="1">
            <wp:simplePos x="0" y="0"/>
            <wp:positionH relativeFrom="margin">
              <wp:posOffset>18415</wp:posOffset>
            </wp:positionH>
            <wp:positionV relativeFrom="paragraph">
              <wp:posOffset>-155575</wp:posOffset>
            </wp:positionV>
            <wp:extent cx="890270" cy="280670"/>
            <wp:effectExtent l="0" t="0" r="5080" b="5080"/>
            <wp:wrapSquare wrapText="right"/>
            <wp:docPr id="166" name="Рисунок 166" descr="C:\Users\D599~1\AppData\Local\Temp\FineReader12.00\media\image6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Users\D599~1\AppData\Local\Temp\FineReader12.00\media\image6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 xml:space="preserve">Эталонный </w:t>
      </w:r>
      <w:r w:rsidR="00DE7C2A">
        <w:t>контрольный банк нормативных правовых актов Республики Казахстан в электронном виде</w:t>
      </w:r>
    </w:p>
    <w:p w:rsidR="0087515E" w:rsidRDefault="00DE7C2A">
      <w:pPr>
        <w:pStyle w:val="20"/>
        <w:shd w:val="clear" w:color="auto" w:fill="auto"/>
        <w:spacing w:before="0" w:after="0" w:line="374" w:lineRule="exact"/>
        <w:ind w:left="4020"/>
      </w:pPr>
      <w:r>
        <w:t>Приложение 9</w:t>
      </w:r>
    </w:p>
    <w:p w:rsidR="0087515E" w:rsidRDefault="00DE7C2A">
      <w:pPr>
        <w:pStyle w:val="20"/>
        <w:shd w:val="clear" w:color="auto" w:fill="auto"/>
        <w:spacing w:before="0" w:after="196" w:line="374" w:lineRule="exact"/>
        <w:ind w:left="4020"/>
      </w:pPr>
      <w:r>
        <w:t>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w:t>
      </w:r>
      <w:r>
        <w:t>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w:t>
      </w:r>
      <w:r>
        <w:t>щих в области образования и науки</w:t>
      </w:r>
    </w:p>
    <w:p w:rsidR="0087515E" w:rsidRDefault="00DE7C2A">
      <w:pPr>
        <w:pStyle w:val="20"/>
        <w:shd w:val="clear" w:color="auto" w:fill="auto"/>
        <w:spacing w:before="0" w:after="494" w:line="280" w:lineRule="exact"/>
        <w:jc w:val="right"/>
      </w:pPr>
      <w:r>
        <w:t>Форма</w:t>
      </w:r>
    </w:p>
    <w:p w:rsidR="0087515E" w:rsidRDefault="00DE7C2A">
      <w:pPr>
        <w:pStyle w:val="20"/>
        <w:shd w:val="clear" w:color="auto" w:fill="auto"/>
        <w:spacing w:before="0" w:after="120"/>
        <w:ind w:left="4020"/>
      </w:pPr>
      <w:r>
        <w:t>/Ф. И. О. (при наличии) услугополучателя/</w:t>
      </w:r>
    </w:p>
    <w:p w:rsidR="0087515E" w:rsidRDefault="00DE7C2A">
      <w:pPr>
        <w:pStyle w:val="40"/>
        <w:shd w:val="clear" w:color="auto" w:fill="auto"/>
        <w:spacing w:before="0" w:after="308"/>
        <w:ind w:left="40"/>
      </w:pPr>
      <w:r>
        <w:t>Расписка об отказе в приеме документов педагогов, занимающих должности</w:t>
      </w:r>
      <w:r>
        <w:br/>
        <w:t>в организациях образования, для прохождения аттестации</w:t>
      </w:r>
    </w:p>
    <w:p w:rsidR="0087515E" w:rsidRDefault="00DE7C2A">
      <w:pPr>
        <w:pStyle w:val="20"/>
        <w:shd w:val="clear" w:color="auto" w:fill="auto"/>
        <w:spacing w:before="0" w:after="0" w:line="374" w:lineRule="exact"/>
        <w:ind w:firstLine="740"/>
      </w:pPr>
      <w:r>
        <w:t>Руководствуясь пунктов 43 главы 2 Правил и услов</w:t>
      </w:r>
      <w:r>
        <w:t>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w:t>
      </w:r>
      <w:r>
        <w:t>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утвержденного приказом Министра образования и науки Республики Казахстан от 27 ян</w:t>
      </w:r>
      <w:r>
        <w:t>варя 2016 года № 83</w:t>
      </w: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683"/>
        <w:ind w:right="940" w:firstLine="0"/>
        <w:jc w:val="left"/>
      </w:pPr>
      <w:r>
        <w:rPr>
          <w:noProof/>
          <w:lang w:bidi="ar-SA"/>
        </w:rPr>
        <mc:AlternateContent>
          <mc:Choice Requires="wps">
            <w:drawing>
              <wp:anchor distT="0" distB="0" distL="356870" distR="63500" simplePos="0" relativeHeight="251704832" behindDoc="1" locked="0" layoutInCell="1" allowOverlap="1">
                <wp:simplePos x="0" y="0"/>
                <wp:positionH relativeFrom="margin">
                  <wp:posOffset>4812665</wp:posOffset>
                </wp:positionH>
                <wp:positionV relativeFrom="paragraph">
                  <wp:posOffset>-259080</wp:posOffset>
                </wp:positionV>
                <wp:extent cx="1475105" cy="487680"/>
                <wp:effectExtent l="2540" t="0" r="0" b="0"/>
                <wp:wrapSquare wrapText="left"/>
                <wp:docPr id="245"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7" o:spid="_x0000_s1116" type="#_x0000_t202" style="position:absolute;margin-left:378.95pt;margin-top:-20.4pt;width:116.15pt;height:38.4pt;z-index:-251611648;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9ktAIAALU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705856" behindDoc="1" locked="0" layoutInCell="1" allowOverlap="1">
            <wp:simplePos x="0" y="0"/>
            <wp:positionH relativeFrom="margin">
              <wp:posOffset>18415</wp:posOffset>
            </wp:positionH>
            <wp:positionV relativeFrom="paragraph">
              <wp:posOffset>-155575</wp:posOffset>
            </wp:positionV>
            <wp:extent cx="890270" cy="280670"/>
            <wp:effectExtent l="0" t="0" r="5080" b="5080"/>
            <wp:wrapSquare wrapText="right"/>
            <wp:docPr id="168" name="Рисунок 168" descr="C:\Users\D599~1\AppData\Local\Temp\FineReader12.00\media\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Users\D599~1\AppData\Local\Temp\FineReader12.00\media\image67.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 xml:space="preserve">Эталонный контрольный банк </w:t>
      </w:r>
      <w:r w:rsidR="00DE7C2A">
        <w:t>нормативных правовых актов Республики Казахстан в электронном виде</w:t>
      </w:r>
    </w:p>
    <w:p w:rsidR="0087515E" w:rsidRDefault="00DE7C2A">
      <w:pPr>
        <w:pStyle w:val="40"/>
        <w:shd w:val="clear" w:color="auto" w:fill="auto"/>
        <w:spacing w:before="0" w:after="37" w:line="280" w:lineRule="exact"/>
        <w:ind w:left="20"/>
      </w:pPr>
      <w:r>
        <w:t>/указать наименование услугодателя или Государственной корпорации,</w:t>
      </w:r>
    </w:p>
    <w:p w:rsidR="0087515E" w:rsidRDefault="00DE7C2A">
      <w:pPr>
        <w:pStyle w:val="40"/>
        <w:shd w:val="clear" w:color="auto" w:fill="auto"/>
        <w:spacing w:before="0" w:after="311" w:line="280" w:lineRule="exact"/>
        <w:ind w:left="20"/>
      </w:pPr>
      <w:r>
        <w:t>адрес/</w:t>
      </w:r>
    </w:p>
    <w:p w:rsidR="0087515E" w:rsidRDefault="00DE7C2A">
      <w:pPr>
        <w:pStyle w:val="20"/>
        <w:shd w:val="clear" w:color="auto" w:fill="auto"/>
        <w:spacing w:before="0" w:after="1039" w:line="379" w:lineRule="exact"/>
        <w:ind w:firstLine="740"/>
      </w:pPr>
      <w:r>
        <w:t>отказывает в приеме документов для участия в процедуре присвоения (подтверждения) квалификационных категорий педаго</w:t>
      </w:r>
      <w:r>
        <w:t>гам</w:t>
      </w:r>
    </w:p>
    <w:p w:rsidR="0087515E" w:rsidRDefault="00DE7C2A">
      <w:pPr>
        <w:pStyle w:val="40"/>
        <w:shd w:val="clear" w:color="auto" w:fill="auto"/>
        <w:spacing w:before="0" w:after="385" w:line="280" w:lineRule="exact"/>
        <w:ind w:left="20"/>
      </w:pPr>
      <w:r>
        <w:t>/ указать Ф. И. О. (при наличии) услугополучателя/</w:t>
      </w:r>
    </w:p>
    <w:p w:rsidR="0087515E" w:rsidRDefault="00DE7C2A">
      <w:pPr>
        <w:pStyle w:val="20"/>
        <w:shd w:val="clear" w:color="auto" w:fill="auto"/>
        <w:spacing w:before="0" w:after="512" w:line="280" w:lineRule="exact"/>
        <w:ind w:left="740"/>
        <w:jc w:val="both"/>
      </w:pPr>
      <w:r>
        <w:t>в</w:t>
      </w:r>
    </w:p>
    <w:p w:rsidR="0087515E" w:rsidRDefault="00DE7C2A">
      <w:pPr>
        <w:pStyle w:val="40"/>
        <w:shd w:val="clear" w:color="auto" w:fill="auto"/>
        <w:spacing w:before="0" w:after="315" w:line="280" w:lineRule="exact"/>
        <w:ind w:left="20"/>
      </w:pPr>
      <w:r>
        <w:t>/указать наименование организации образования/</w:t>
      </w:r>
    </w:p>
    <w:p w:rsidR="0087515E" w:rsidRDefault="00DE7C2A">
      <w:pPr>
        <w:pStyle w:val="20"/>
        <w:shd w:val="clear" w:color="auto" w:fill="auto"/>
        <w:spacing w:before="0" w:after="0" w:line="374" w:lineRule="exact"/>
        <w:ind w:left="740"/>
        <w:jc w:val="both"/>
      </w:pPr>
      <w:r>
        <w:t>в связи с</w:t>
      </w:r>
    </w:p>
    <w:p w:rsidR="0087515E" w:rsidRDefault="00DE7C2A">
      <w:pPr>
        <w:pStyle w:val="20"/>
        <w:shd w:val="clear" w:color="auto" w:fill="auto"/>
        <w:tabs>
          <w:tab w:val="left" w:leader="underscore" w:pos="8122"/>
        </w:tabs>
        <w:spacing w:before="0" w:after="0" w:line="374" w:lineRule="exact"/>
        <w:jc w:val="both"/>
      </w:pPr>
      <w:r>
        <w:tab/>
        <w:t>, а именно</w:t>
      </w:r>
    </w:p>
    <w:p w:rsidR="0087515E" w:rsidRDefault="00DE7C2A">
      <w:pPr>
        <w:pStyle w:val="20"/>
        <w:shd w:val="clear" w:color="auto" w:fill="auto"/>
        <w:spacing w:before="0" w:after="36" w:line="374" w:lineRule="exact"/>
        <w:jc w:val="both"/>
      </w:pPr>
      <w:r>
        <w:t>/указать наименование отсутствующих или несоответствующих документов/:</w:t>
      </w:r>
    </w:p>
    <w:p w:rsidR="0087515E" w:rsidRDefault="00DE7C2A">
      <w:pPr>
        <w:pStyle w:val="ae"/>
        <w:numPr>
          <w:ilvl w:val="0"/>
          <w:numId w:val="52"/>
        </w:numPr>
        <w:shd w:val="clear" w:color="auto" w:fill="auto"/>
        <w:tabs>
          <w:tab w:val="center" w:leader="underscore" w:pos="5674"/>
        </w:tabs>
        <w:spacing w:before="0"/>
        <w:ind w:left="740"/>
      </w:pPr>
      <w:r>
        <w:fldChar w:fldCharType="begin"/>
      </w:r>
      <w:r>
        <w:instrText xml:space="preserve"> TOC \o "1-5" \h \z </w:instrText>
      </w:r>
      <w:r>
        <w:fldChar w:fldCharType="separate"/>
      </w:r>
      <w:r>
        <w:t>;</w:t>
      </w:r>
    </w:p>
    <w:p w:rsidR="0087515E" w:rsidRDefault="00DE7C2A">
      <w:pPr>
        <w:pStyle w:val="ae"/>
        <w:numPr>
          <w:ilvl w:val="0"/>
          <w:numId w:val="52"/>
        </w:numPr>
        <w:shd w:val="clear" w:color="auto" w:fill="auto"/>
        <w:tabs>
          <w:tab w:val="center" w:leader="underscore" w:pos="5674"/>
        </w:tabs>
        <w:spacing w:before="0"/>
        <w:ind w:left="740"/>
      </w:pPr>
      <w:r>
        <w:t>;</w:t>
      </w:r>
    </w:p>
    <w:p w:rsidR="0087515E" w:rsidRDefault="00DE7C2A">
      <w:pPr>
        <w:pStyle w:val="ae"/>
        <w:numPr>
          <w:ilvl w:val="0"/>
          <w:numId w:val="52"/>
        </w:numPr>
        <w:shd w:val="clear" w:color="auto" w:fill="auto"/>
        <w:tabs>
          <w:tab w:val="center" w:leader="underscore" w:pos="5674"/>
        </w:tabs>
        <w:spacing w:before="0"/>
        <w:ind w:left="740"/>
      </w:pPr>
      <w:r>
        <w:t>.</w:t>
      </w:r>
      <w:r>
        <w:fldChar w:fldCharType="end"/>
      </w:r>
    </w:p>
    <w:p w:rsidR="0087515E" w:rsidRDefault="00DE7C2A">
      <w:pPr>
        <w:pStyle w:val="20"/>
        <w:shd w:val="clear" w:color="auto" w:fill="auto"/>
        <w:spacing w:before="0" w:after="199" w:line="379" w:lineRule="exact"/>
        <w:ind w:firstLine="740"/>
      </w:pPr>
      <w:r>
        <w:t xml:space="preserve">Настоящая расписка составлена </w:t>
      </w:r>
      <w:r>
        <w:t>в 2 экземплярах, по одному для каждой стороны.</w:t>
      </w:r>
    </w:p>
    <w:p w:rsidR="0087515E" w:rsidRDefault="00DE7C2A">
      <w:pPr>
        <w:pStyle w:val="20"/>
        <w:shd w:val="clear" w:color="auto" w:fill="auto"/>
        <w:tabs>
          <w:tab w:val="left" w:leader="underscore" w:pos="1436"/>
          <w:tab w:val="left" w:leader="underscore" w:pos="3111"/>
          <w:tab w:val="left" w:leader="underscore" w:pos="3708"/>
        </w:tabs>
        <w:spacing w:before="0" w:after="692" w:line="280" w:lineRule="exact"/>
        <w:ind w:left="740"/>
        <w:jc w:val="both"/>
      </w:pPr>
      <w:r>
        <w:t>«</w:t>
      </w:r>
      <w:r>
        <w:tab/>
        <w:t>»</w:t>
      </w:r>
      <w:r>
        <w:tab/>
        <w:t>20</w:t>
      </w:r>
      <w:r>
        <w:tab/>
        <w:t>года</w:t>
      </w:r>
    </w:p>
    <w:p w:rsidR="0087515E" w:rsidRDefault="00DE7C2A">
      <w:pPr>
        <w:pStyle w:val="40"/>
        <w:shd w:val="clear" w:color="auto" w:fill="auto"/>
        <w:spacing w:before="0" w:after="359" w:line="280" w:lineRule="exact"/>
        <w:ind w:left="20"/>
      </w:pPr>
      <w:r>
        <w:t>(Ф.И.О. отчество при наличии работника Государственной корпорации)</w:t>
      </w:r>
      <w:r>
        <w:br/>
        <w:t>(подпись, контакный телефон)</w:t>
      </w:r>
    </w:p>
    <w:p w:rsidR="0087515E" w:rsidRDefault="00DE7C2A">
      <w:pPr>
        <w:pStyle w:val="30"/>
        <w:shd w:val="clear" w:color="auto" w:fill="auto"/>
        <w:tabs>
          <w:tab w:val="left" w:pos="3708"/>
          <w:tab w:val="left" w:leader="underscore" w:pos="6229"/>
        </w:tabs>
        <w:spacing w:after="90" w:line="150" w:lineRule="exact"/>
        <w:ind w:left="440" w:firstLine="0"/>
      </w:pPr>
      <w:r>
        <w:t>Получил:</w:t>
      </w:r>
      <w:r>
        <w:tab/>
      </w:r>
      <w:r>
        <w:tab/>
      </w:r>
    </w:p>
    <w:p w:rsidR="0087515E" w:rsidRDefault="00DE7C2A">
      <w:pPr>
        <w:pStyle w:val="30"/>
        <w:shd w:val="clear" w:color="auto" w:fill="auto"/>
        <w:spacing w:after="270" w:line="150" w:lineRule="exact"/>
        <w:ind w:left="3360" w:firstLine="0"/>
        <w:jc w:val="left"/>
      </w:pPr>
      <w:r>
        <w:t>/Ф.И.О. (при наличии) услугополучателя /</w:t>
      </w:r>
    </w:p>
    <w:p w:rsidR="0087515E" w:rsidRDefault="00DE7C2A">
      <w:pPr>
        <w:pStyle w:val="30"/>
        <w:shd w:val="clear" w:color="auto" w:fill="auto"/>
        <w:tabs>
          <w:tab w:val="left" w:leader="underscore" w:pos="862"/>
          <w:tab w:val="left" w:leader="underscore" w:pos="1880"/>
          <w:tab w:val="left" w:leader="underscore" w:pos="2307"/>
          <w:tab w:val="left" w:pos="3708"/>
          <w:tab w:val="left" w:leader="underscore" w:pos="4837"/>
        </w:tabs>
        <w:spacing w:line="150" w:lineRule="exact"/>
        <w:ind w:left="440" w:firstLine="0"/>
        <w:sectPr w:rsidR="0087515E">
          <w:pgSz w:w="12240" w:h="15840"/>
          <w:pgMar w:top="601" w:right="819" w:bottom="438" w:left="1389" w:header="0" w:footer="3" w:gutter="0"/>
          <w:cols w:space="720"/>
          <w:noEndnote/>
          <w:docGrid w:linePitch="360"/>
        </w:sectPr>
      </w:pPr>
      <w:r>
        <w:t>«</w:t>
      </w:r>
      <w:r>
        <w:tab/>
        <w:t>»</w:t>
      </w:r>
      <w:r>
        <w:tab/>
        <w:t>20</w:t>
      </w:r>
      <w:r>
        <w:tab/>
        <w:t>года</w:t>
      </w:r>
      <w:r>
        <w:tab/>
      </w:r>
      <w:r>
        <w:tab/>
        <w:t>/подпись</w:t>
      </w:r>
    </w:p>
    <w:p w:rsidR="0087515E" w:rsidRDefault="00DE7C2A">
      <w:pPr>
        <w:pStyle w:val="30"/>
        <w:shd w:val="clear" w:color="auto" w:fill="auto"/>
        <w:ind w:left="1820" w:firstLine="0"/>
      </w:pPr>
      <w:r>
        <w:lastRenderedPageBreak/>
        <w:t xml:space="preserve">Казахстан </w:t>
      </w:r>
      <w:r>
        <w:t>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607"/>
        <w:ind w:left="1820" w:right="1060" w:firstLine="0"/>
        <w:jc w:val="left"/>
      </w:pPr>
      <w:r>
        <w:rPr>
          <w:noProof/>
          <w:lang w:bidi="ar-SA"/>
        </w:rPr>
        <mc:AlternateContent>
          <mc:Choice Requires="wps">
            <w:drawing>
              <wp:anchor distT="0" distB="0" distL="356870" distR="63500" simplePos="0" relativeHeight="251706880" behindDoc="1" locked="0" layoutInCell="1" allowOverlap="1">
                <wp:simplePos x="0" y="0"/>
                <wp:positionH relativeFrom="margin">
                  <wp:posOffset>4809490</wp:posOffset>
                </wp:positionH>
                <wp:positionV relativeFrom="paragraph">
                  <wp:posOffset>-259080</wp:posOffset>
                </wp:positionV>
                <wp:extent cx="1475105" cy="487680"/>
                <wp:effectExtent l="0" t="0" r="1905" b="0"/>
                <wp:wrapSquare wrapText="left"/>
                <wp:docPr id="244"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9" o:spid="_x0000_s1117" type="#_x0000_t202" style="position:absolute;left:0;text-align:left;margin-left:378.7pt;margin-top:-20.4pt;width:116.15pt;height:38.4pt;z-index:-251609600;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707904" behindDoc="1" locked="0" layoutInCell="1" allowOverlap="1">
            <wp:simplePos x="0" y="0"/>
            <wp:positionH relativeFrom="margin">
              <wp:posOffset>15240</wp:posOffset>
            </wp:positionH>
            <wp:positionV relativeFrom="paragraph">
              <wp:posOffset>-155575</wp:posOffset>
            </wp:positionV>
            <wp:extent cx="890270" cy="280670"/>
            <wp:effectExtent l="0" t="0" r="5080" b="5080"/>
            <wp:wrapSquare wrapText="right"/>
            <wp:docPr id="170" name="Рисунок 170" descr="C:\Users\D599~1\AppData\Local\Temp\FineReader12.00\media\image6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Users\D599~1\AppData\Local\Temp\FineReader12.00\media\image68.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 xml:space="preserve">Эталонный контрольный банк нормативных правовых актов </w:t>
      </w:r>
      <w:r w:rsidR="00DE7C2A">
        <w:t>Республики Казахстан в электронном виде</w:t>
      </w:r>
    </w:p>
    <w:p w:rsidR="0087515E" w:rsidRDefault="00DE7C2A">
      <w:pPr>
        <w:pStyle w:val="20"/>
        <w:shd w:val="clear" w:color="auto" w:fill="auto"/>
        <w:spacing w:before="0" w:after="0" w:line="374" w:lineRule="exact"/>
        <w:ind w:left="4020"/>
      </w:pPr>
      <w:r>
        <w:t>Приложение 10</w:t>
      </w:r>
    </w:p>
    <w:p w:rsidR="0087515E" w:rsidRDefault="00DE7C2A">
      <w:pPr>
        <w:pStyle w:val="20"/>
        <w:shd w:val="clear" w:color="auto" w:fill="auto"/>
        <w:spacing w:before="0" w:after="196" w:line="374" w:lineRule="exact"/>
        <w:ind w:left="4020"/>
      </w:pPr>
      <w:r>
        <w:t xml:space="preserve">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w:t>
      </w:r>
      <w:r>
        <w:t>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87515E" w:rsidRDefault="00DE7C2A">
      <w:pPr>
        <w:pStyle w:val="20"/>
        <w:shd w:val="clear" w:color="auto" w:fill="auto"/>
        <w:spacing w:before="0" w:after="494" w:line="280" w:lineRule="exact"/>
        <w:jc w:val="right"/>
      </w:pPr>
      <w:r>
        <w:t>Форма</w:t>
      </w:r>
    </w:p>
    <w:p w:rsidR="0087515E" w:rsidRDefault="00DE7C2A">
      <w:pPr>
        <w:pStyle w:val="20"/>
        <w:shd w:val="clear" w:color="auto" w:fill="auto"/>
        <w:spacing w:before="0" w:after="120"/>
        <w:ind w:left="4020"/>
      </w:pPr>
      <w:r>
        <w:t>/Ф</w:t>
      </w:r>
      <w:r>
        <w:t>. И. О. (при наличии) услугополучателя/</w:t>
      </w:r>
    </w:p>
    <w:p w:rsidR="0087515E" w:rsidRDefault="00DE7C2A">
      <w:pPr>
        <w:pStyle w:val="40"/>
        <w:shd w:val="clear" w:color="auto" w:fill="auto"/>
        <w:spacing w:before="0" w:after="863"/>
        <w:ind w:left="1400" w:hanging="780"/>
        <w:jc w:val="left"/>
      </w:pPr>
      <w:r>
        <w:t>Расписка о приеме документов педагогов, занимающих должности в организациях образования, для прохождения аттестации</w:t>
      </w:r>
    </w:p>
    <w:p w:rsidR="0087515E" w:rsidRDefault="00DE7C2A">
      <w:pPr>
        <w:pStyle w:val="40"/>
        <w:shd w:val="clear" w:color="auto" w:fill="auto"/>
        <w:spacing w:before="0" w:after="304" w:line="280" w:lineRule="exact"/>
      </w:pPr>
      <w:r>
        <w:t>/указать Ф. И. О. (при наличии) услугополучателя /</w:t>
      </w:r>
      <w:r>
        <w:br/>
        <w:t>/ указать наименование услугодателя /</w:t>
      </w:r>
    </w:p>
    <w:p w:rsidR="0087515E" w:rsidRDefault="00DE7C2A">
      <w:pPr>
        <w:pStyle w:val="20"/>
        <w:shd w:val="clear" w:color="auto" w:fill="auto"/>
        <w:spacing w:before="0" w:after="36"/>
        <w:ind w:firstLine="740"/>
      </w:pPr>
      <w:r>
        <w:t xml:space="preserve">Перечень </w:t>
      </w:r>
      <w:r>
        <w:t>принятых документов для участия в процедуре аттестации педагогов:</w:t>
      </w:r>
    </w:p>
    <w:p w:rsidR="0087515E" w:rsidRDefault="00DE7C2A">
      <w:pPr>
        <w:pStyle w:val="20"/>
        <w:numPr>
          <w:ilvl w:val="0"/>
          <w:numId w:val="53"/>
        </w:numPr>
        <w:shd w:val="clear" w:color="auto" w:fill="auto"/>
        <w:tabs>
          <w:tab w:val="left" w:leader="underscore" w:pos="8970"/>
        </w:tabs>
        <w:spacing w:before="0" w:after="0" w:line="490" w:lineRule="exact"/>
        <w:ind w:left="740"/>
        <w:jc w:val="both"/>
      </w:pPr>
      <w:r>
        <w:tab/>
      </w:r>
    </w:p>
    <w:p w:rsidR="0087515E" w:rsidRDefault="00DE7C2A">
      <w:pPr>
        <w:pStyle w:val="20"/>
        <w:numPr>
          <w:ilvl w:val="0"/>
          <w:numId w:val="53"/>
        </w:numPr>
        <w:shd w:val="clear" w:color="auto" w:fill="auto"/>
        <w:tabs>
          <w:tab w:val="left" w:leader="underscore" w:pos="8970"/>
        </w:tabs>
        <w:spacing w:before="0" w:after="0" w:line="490" w:lineRule="exact"/>
        <w:ind w:left="740"/>
        <w:jc w:val="both"/>
      </w:pPr>
      <w:r>
        <w:tab/>
      </w:r>
    </w:p>
    <w:p w:rsidR="0087515E" w:rsidRDefault="00DE7C2A">
      <w:pPr>
        <w:pStyle w:val="20"/>
        <w:shd w:val="clear" w:color="auto" w:fill="auto"/>
        <w:spacing w:before="0" w:after="0" w:line="490" w:lineRule="exact"/>
        <w:ind w:left="740"/>
        <w:jc w:val="both"/>
      </w:pPr>
      <w:r>
        <w:t>3.</w:t>
      </w:r>
    </w:p>
    <w:p w:rsidR="0087515E" w:rsidRDefault="00DE7C2A">
      <w:pPr>
        <w:pStyle w:val="30"/>
        <w:shd w:val="clear" w:color="auto" w:fill="auto"/>
        <w:spacing w:line="150" w:lineRule="exact"/>
        <w:ind w:left="460" w:firstLine="0"/>
        <w:jc w:val="left"/>
        <w:sectPr w:rsidR="0087515E">
          <w:footerReference w:type="even" r:id="rId40"/>
          <w:footerReference w:type="default" r:id="rId41"/>
          <w:pgSz w:w="12240" w:h="15840"/>
          <w:pgMar w:top="691" w:right="821" w:bottom="840" w:left="1392" w:header="0" w:footer="3" w:gutter="0"/>
          <w:cols w:space="720"/>
          <w:noEndnote/>
          <w:docGrid w:linePitch="360"/>
        </w:sectPr>
      </w:pPr>
      <w:r>
        <w:t>Принял:</w:t>
      </w:r>
    </w:p>
    <w:p w:rsidR="0087515E" w:rsidRDefault="00DE7C2A">
      <w:pPr>
        <w:pStyle w:val="30"/>
        <w:shd w:val="clear" w:color="auto" w:fill="auto"/>
        <w:ind w:firstLine="0"/>
      </w:pPr>
      <w:r>
        <w:lastRenderedPageBreak/>
        <w:t xml:space="preserve">Казахстан </w:t>
      </w:r>
      <w:r>
        <w:t>Республикасыньщ электронды нысандагы нормативтiк кукыктык актшердщ эталонды бакылау банк</w:t>
      </w:r>
    </w:p>
    <w:p w:rsidR="0087515E" w:rsidRDefault="0040141A">
      <w:pPr>
        <w:pStyle w:val="30"/>
        <w:shd w:val="clear" w:color="auto" w:fill="auto"/>
        <w:spacing w:after="503"/>
        <w:ind w:right="1060" w:firstLine="0"/>
        <w:jc w:val="left"/>
      </w:pPr>
      <w:r>
        <w:rPr>
          <w:noProof/>
          <w:lang w:bidi="ar-SA"/>
        </w:rPr>
        <mc:AlternateContent>
          <mc:Choice Requires="wps">
            <w:drawing>
              <wp:anchor distT="0" distB="0" distL="356870" distR="688975" simplePos="0" relativeHeight="251708928" behindDoc="1" locked="0" layoutInCell="1" allowOverlap="1">
                <wp:simplePos x="0" y="0"/>
                <wp:positionH relativeFrom="margin">
                  <wp:posOffset>4809490</wp:posOffset>
                </wp:positionH>
                <wp:positionV relativeFrom="paragraph">
                  <wp:posOffset>-259080</wp:posOffset>
                </wp:positionV>
                <wp:extent cx="786130" cy="487680"/>
                <wp:effectExtent l="0" t="0" r="0" b="0"/>
                <wp:wrapSquare wrapText="left"/>
                <wp:docPr id="24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Редакциялау куш Сактау куш Дата редакции Дата скачивания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3" o:spid="_x0000_s1118" type="#_x0000_t202" style="position:absolute;margin-left:378.7pt;margin-top:-20.4pt;width:61.9pt;height:38.4pt;z-index:-251607552;visibility:visible;mso-wrap-style:square;mso-width-percent:0;mso-height-percent:0;mso-wrap-distance-left:28.1pt;mso-wrap-distance-top:0;mso-wrap-distance-right:54.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kzMsw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" filled="f" stroked="f">
                <v:textbox style="mso-fit-shape-to-text:t" inset="0,0,0,0">
                  <w:txbxContent>
                    <w:p w:rsidR="0087515E" w:rsidRDefault="00DE7C2A">
                      <w:pPr>
                        <w:pStyle w:val="30"/>
                        <w:shd w:val="clear" w:color="auto" w:fill="auto"/>
                        <w:spacing w:line="192" w:lineRule="exact"/>
                        <w:ind w:firstLine="0"/>
                        <w:jc w:val="left"/>
                      </w:pPr>
                      <w:r>
                        <w:rPr>
                          <w:rStyle w:val="3Exact"/>
                        </w:rPr>
                        <w:t>Редакциялау куш Сактау куш Дата редакции Дата скачивания</w:t>
                      </w:r>
                    </w:p>
                  </w:txbxContent>
                </v:textbox>
                <w10:wrap type="square" side="left" anchorx="margin"/>
              </v:shape>
            </w:pict>
          </mc:Fallback>
        </mc:AlternateContent>
      </w:r>
      <w:r>
        <w:rPr>
          <w:noProof/>
          <w:lang w:bidi="ar-SA"/>
        </w:rPr>
        <mc:AlternateContent>
          <mc:Choice Requires="wps">
            <w:drawing>
              <wp:anchor distT="0" distB="0" distL="1356360" distR="63500" simplePos="0" relativeHeight="251709952" behindDoc="1" locked="0" layoutInCell="1" allowOverlap="1">
                <wp:simplePos x="0" y="0"/>
                <wp:positionH relativeFrom="margin">
                  <wp:posOffset>5809615</wp:posOffset>
                </wp:positionH>
                <wp:positionV relativeFrom="paragraph">
                  <wp:posOffset>-255905</wp:posOffset>
                </wp:positionV>
                <wp:extent cx="475615" cy="487680"/>
                <wp:effectExtent l="0" t="1270" r="1270" b="0"/>
                <wp:wrapSquare wrapText="left"/>
                <wp:docPr id="242"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4" o:spid="_x0000_s1119" type="#_x0000_t202" style="position:absolute;margin-left:457.45pt;margin-top:-20.15pt;width:37.45pt;height:38.4pt;z-index:-251606528;visibility:visible;mso-wrap-style:square;mso-width-percent:0;mso-height-percent:0;mso-wrap-distance-left:106.8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QwItAIAALQ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" filled="f" stroked="f">
                <v:textbox style="mso-fit-shape-to-text:t" inset="0,0,0,0">
                  <w:txbxContent>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txbxContent>
                </v:textbox>
                <w10:wrap type="square" side="left" anchorx="margin"/>
              </v:shape>
            </w:pict>
          </mc:Fallback>
        </mc:AlternateContent>
      </w:r>
      <w:r>
        <w:rPr>
          <w:noProof/>
          <w:lang w:bidi="ar-SA"/>
        </w:rPr>
        <w:drawing>
          <wp:anchor distT="18415" distB="45720" distL="63500" distR="259080" simplePos="0" relativeHeight="251710976" behindDoc="1" locked="0" layoutInCell="1" allowOverlap="1">
            <wp:simplePos x="0" y="0"/>
            <wp:positionH relativeFrom="margin">
              <wp:posOffset>15240</wp:posOffset>
            </wp:positionH>
            <wp:positionV relativeFrom="paragraph">
              <wp:posOffset>-155575</wp:posOffset>
            </wp:positionV>
            <wp:extent cx="890270" cy="280670"/>
            <wp:effectExtent l="0" t="0" r="5080" b="5080"/>
            <wp:wrapSquare wrapText="right"/>
            <wp:docPr id="175" name="Рисунок 175" descr="C:\Users\D599~1\AppData\Local\Temp\FineReader12.00\media\image6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C:\Users\D599~1\AppData\Local\Temp\FineReader12.00\media\image69.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w:t>
      </w:r>
      <w:r w:rsidR="00DE7C2A">
        <w:t>блики Казахстан в электронном виде</w:t>
      </w:r>
    </w:p>
    <w:p w:rsidR="0087515E" w:rsidRDefault="00DE7C2A">
      <w:pPr>
        <w:pStyle w:val="32"/>
        <w:keepNext/>
        <w:keepLines/>
        <w:shd w:val="clear" w:color="auto" w:fill="auto"/>
        <w:tabs>
          <w:tab w:val="left" w:leader="underscore" w:pos="1436"/>
          <w:tab w:val="left" w:leader="underscore" w:pos="3111"/>
          <w:tab w:val="left" w:leader="underscore" w:pos="3812"/>
        </w:tabs>
        <w:spacing w:before="0" w:line="280" w:lineRule="exact"/>
        <w:ind w:left="740"/>
        <w:jc w:val="both"/>
        <w:sectPr w:rsidR="0087515E">
          <w:footerReference w:type="even" r:id="rId42"/>
          <w:footerReference w:type="default" r:id="rId43"/>
          <w:pgSz w:w="12240" w:h="15840"/>
          <w:pgMar w:top="691" w:right="821" w:bottom="840" w:left="1392" w:header="0" w:footer="3" w:gutter="0"/>
          <w:cols w:space="720"/>
          <w:noEndnote/>
          <w:docGrid w:linePitch="360"/>
        </w:sectPr>
      </w:pPr>
      <w:bookmarkStart w:id="45" w:name="bookmark38"/>
      <w:r>
        <w:t>«</w:t>
      </w:r>
      <w:r>
        <w:tab/>
        <w:t>»</w:t>
      </w:r>
      <w:r>
        <w:tab/>
        <w:t>20</w:t>
      </w:r>
      <w:r>
        <w:tab/>
        <w:t>года</w:t>
      </w:r>
      <w:bookmarkEnd w:id="45"/>
    </w:p>
    <w:p w:rsidR="0087515E" w:rsidRDefault="00DE7C2A">
      <w:pPr>
        <w:pStyle w:val="30"/>
        <w:shd w:val="clear" w:color="auto" w:fill="auto"/>
        <w:ind w:left="1520"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607"/>
        <w:ind w:left="1520" w:right="1060" w:firstLine="0"/>
        <w:jc w:val="left"/>
      </w:pPr>
      <w:r>
        <w:rPr>
          <w:noProof/>
          <w:lang w:bidi="ar-SA"/>
        </w:rPr>
        <mc:AlternateContent>
          <mc:Choice Requires="wps">
            <w:drawing>
              <wp:anchor distT="0" distB="0" distL="356870" distR="63500" simplePos="0" relativeHeight="251712000" behindDoc="1" locked="0" layoutInCell="1" allowOverlap="1">
                <wp:simplePos x="0" y="0"/>
                <wp:positionH relativeFrom="margin">
                  <wp:posOffset>4715510</wp:posOffset>
                </wp:positionH>
                <wp:positionV relativeFrom="paragraph">
                  <wp:posOffset>-259080</wp:posOffset>
                </wp:positionV>
                <wp:extent cx="1475105" cy="487680"/>
                <wp:effectExtent l="635" t="0" r="635" b="0"/>
                <wp:wrapSquare wrapText="left"/>
                <wp:docPr id="24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 xml:space="preserve">Дата </w:t>
                            </w:r>
                            <w:r>
                              <w:rPr>
                                <w:rStyle w:val="3Exact"/>
                              </w:rPr>
                              <w:t>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6" o:spid="_x0000_s1120" type="#_x0000_t202" style="position:absolute;left:0;text-align:left;margin-left:371.3pt;margin-top:-20.4pt;width:116.15pt;height:38.4pt;z-index:-251604480;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 xml:space="preserve">Дата </w:t>
                      </w:r>
                      <w:r>
                        <w:rPr>
                          <w:rStyle w:val="3Exact"/>
                        </w:rPr>
                        <w:t>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713024" behindDoc="1" locked="0" layoutInCell="1" allowOverlap="1">
            <wp:simplePos x="0" y="0"/>
            <wp:positionH relativeFrom="margin">
              <wp:posOffset>-79375</wp:posOffset>
            </wp:positionH>
            <wp:positionV relativeFrom="paragraph">
              <wp:posOffset>-155575</wp:posOffset>
            </wp:positionV>
            <wp:extent cx="890270" cy="280670"/>
            <wp:effectExtent l="0" t="0" r="5080" b="5080"/>
            <wp:wrapSquare wrapText="right"/>
            <wp:docPr id="177" name="Рисунок 177" descr="C:\Users\D599~1\AppData\Local\Temp\FineReader12.00\media\image7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C:\Users\D599~1\AppData\Local\Temp\FineReader12.00\media\image70.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20"/>
        <w:shd w:val="clear" w:color="auto" w:fill="auto"/>
        <w:spacing w:before="0" w:after="0" w:line="374" w:lineRule="exact"/>
        <w:ind w:left="3720"/>
      </w:pPr>
      <w:r>
        <w:t>Приложение 11</w:t>
      </w:r>
    </w:p>
    <w:p w:rsidR="0087515E" w:rsidRDefault="00DE7C2A">
      <w:pPr>
        <w:pStyle w:val="20"/>
        <w:shd w:val="clear" w:color="auto" w:fill="auto"/>
        <w:spacing w:before="0" w:after="196" w:line="374" w:lineRule="exact"/>
        <w:ind w:left="3720"/>
      </w:pPr>
      <w:r>
        <w:t>к Правилам и условиям проведения аттестации педагогов, занимающих должности в организациях образования, реализующих общеобраз</w:t>
      </w:r>
      <w:r>
        <w:t>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w:t>
      </w:r>
      <w:r>
        <w:t>азования, и иных гражданских служащих в области образования и науки</w:t>
      </w:r>
    </w:p>
    <w:p w:rsidR="0087515E" w:rsidRDefault="00DE7C2A">
      <w:pPr>
        <w:pStyle w:val="20"/>
        <w:shd w:val="clear" w:color="auto" w:fill="auto"/>
        <w:spacing w:before="0" w:after="207" w:line="280" w:lineRule="exact"/>
        <w:jc w:val="right"/>
      </w:pPr>
      <w:r>
        <w:t>Форма</w:t>
      </w:r>
    </w:p>
    <w:p w:rsidR="0087515E" w:rsidRDefault="00DE7C2A">
      <w:pPr>
        <w:pStyle w:val="20"/>
        <w:shd w:val="clear" w:color="auto" w:fill="auto"/>
        <w:spacing w:before="0" w:after="322" w:line="280" w:lineRule="exact"/>
        <w:ind w:left="3720"/>
      </w:pPr>
      <w:r>
        <w:t>Председателю аттестационной комиссии</w:t>
      </w:r>
    </w:p>
    <w:p w:rsidR="0087515E" w:rsidRDefault="00DE7C2A">
      <w:pPr>
        <w:pStyle w:val="20"/>
        <w:shd w:val="clear" w:color="auto" w:fill="auto"/>
        <w:spacing w:before="0" w:after="112" w:line="374" w:lineRule="exact"/>
        <w:ind w:left="3720"/>
      </w:pPr>
      <w:r>
        <w:t>(наименование организации образования, районные (городские) отделы, управления образования областей, городов республиканского значения и столицы,</w:t>
      </w:r>
      <w:r>
        <w:t xml:space="preserve"> уполномоченный орган)</w:t>
      </w:r>
    </w:p>
    <w:p w:rsidR="0087515E" w:rsidRDefault="00DE7C2A">
      <w:pPr>
        <w:pStyle w:val="40"/>
        <w:shd w:val="clear" w:color="auto" w:fill="auto"/>
        <w:spacing w:before="0" w:after="0"/>
        <w:ind w:left="300"/>
      </w:pPr>
      <w:r>
        <w:t>Заявление</w:t>
      </w:r>
    </w:p>
    <w:p w:rsidR="0087515E" w:rsidRDefault="00DE7C2A">
      <w:pPr>
        <w:pStyle w:val="40"/>
        <w:shd w:val="clear" w:color="auto" w:fill="auto"/>
        <w:spacing w:before="0" w:after="383"/>
        <w:ind w:firstLine="220"/>
        <w:jc w:val="left"/>
      </w:pPr>
      <w:r>
        <w:t xml:space="preserve">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w:t>
      </w:r>
      <w:r>
        <w:t>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87515E" w:rsidRDefault="00DE7C2A">
      <w:pPr>
        <w:pStyle w:val="20"/>
        <w:shd w:val="clear" w:color="auto" w:fill="auto"/>
        <w:spacing w:before="0" w:after="517" w:line="280" w:lineRule="exact"/>
        <w:ind w:left="440"/>
      </w:pPr>
      <w:r>
        <w:t>Я,</w:t>
      </w:r>
    </w:p>
    <w:p w:rsidR="0087515E" w:rsidRDefault="00DE7C2A">
      <w:pPr>
        <w:pStyle w:val="40"/>
        <w:shd w:val="clear" w:color="auto" w:fill="auto"/>
        <w:spacing w:before="0" w:after="0" w:line="280" w:lineRule="exact"/>
        <w:ind w:left="300"/>
      </w:pPr>
      <w:r>
        <w:t>(Ф.И.О. (при наличии) педагога)</w:t>
      </w: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w:t>
      </w:r>
      <w:r>
        <w:t xml:space="preserve"> кукыктык актшердщ эталонды бакылау банк</w:t>
      </w:r>
    </w:p>
    <w:p w:rsidR="0087515E" w:rsidRDefault="0040141A">
      <w:pPr>
        <w:pStyle w:val="30"/>
        <w:shd w:val="clear" w:color="auto" w:fill="auto"/>
        <w:spacing w:after="503"/>
        <w:ind w:right="1060" w:firstLine="0"/>
        <w:jc w:val="left"/>
      </w:pPr>
      <w:r>
        <w:rPr>
          <w:noProof/>
          <w:lang w:bidi="ar-SA"/>
        </w:rPr>
        <mc:AlternateContent>
          <mc:Choice Requires="wps">
            <w:drawing>
              <wp:anchor distT="0" distB="0" distL="356870" distR="688975" simplePos="0" relativeHeight="251714048" behindDoc="1" locked="0" layoutInCell="1" allowOverlap="1">
                <wp:simplePos x="0" y="0"/>
                <wp:positionH relativeFrom="margin">
                  <wp:posOffset>4809490</wp:posOffset>
                </wp:positionH>
                <wp:positionV relativeFrom="paragraph">
                  <wp:posOffset>-259080</wp:posOffset>
                </wp:positionV>
                <wp:extent cx="786130" cy="487680"/>
                <wp:effectExtent l="0" t="0" r="0" b="0"/>
                <wp:wrapSquare wrapText="left"/>
                <wp:docPr id="240"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Редакциялау куш Сактау куш Дата редакции Дата скачивания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8" o:spid="_x0000_s1121" type="#_x0000_t202" style="position:absolute;margin-left:378.7pt;margin-top:-20.4pt;width:61.9pt;height:38.4pt;z-index:-251602432;visibility:visible;mso-wrap-style:square;mso-width-percent:0;mso-height-percent:0;mso-wrap-distance-left:28.1pt;mso-wrap-distance-top:0;mso-wrap-distance-right:54.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" filled="f" stroked="f">
                <v:textbox style="mso-fit-shape-to-text:t" inset="0,0,0,0">
                  <w:txbxContent>
                    <w:p w:rsidR="0087515E" w:rsidRDefault="00DE7C2A">
                      <w:pPr>
                        <w:pStyle w:val="30"/>
                        <w:shd w:val="clear" w:color="auto" w:fill="auto"/>
                        <w:spacing w:line="192" w:lineRule="exact"/>
                        <w:ind w:firstLine="0"/>
                        <w:jc w:val="left"/>
                      </w:pPr>
                      <w:r>
                        <w:rPr>
                          <w:rStyle w:val="3Exact"/>
                        </w:rPr>
                        <w:t>Редакциялау куш Сактау куш Дата редакции Дата скачивания</w:t>
                      </w:r>
                    </w:p>
                  </w:txbxContent>
                </v:textbox>
                <w10:wrap type="square" side="left" anchorx="margin"/>
              </v:shape>
            </w:pict>
          </mc:Fallback>
        </mc:AlternateContent>
      </w:r>
      <w:r>
        <w:rPr>
          <w:noProof/>
          <w:lang w:bidi="ar-SA"/>
        </w:rPr>
        <mc:AlternateContent>
          <mc:Choice Requires="wps">
            <w:drawing>
              <wp:anchor distT="0" distB="0" distL="1356360" distR="63500" simplePos="0" relativeHeight="251715072" behindDoc="1" locked="0" layoutInCell="1" allowOverlap="1">
                <wp:simplePos x="0" y="0"/>
                <wp:positionH relativeFrom="margin">
                  <wp:posOffset>5809615</wp:posOffset>
                </wp:positionH>
                <wp:positionV relativeFrom="paragraph">
                  <wp:posOffset>-255905</wp:posOffset>
                </wp:positionV>
                <wp:extent cx="475615" cy="487680"/>
                <wp:effectExtent l="0" t="1270" r="1270" b="0"/>
                <wp:wrapSquare wrapText="left"/>
                <wp:docPr id="23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9" o:spid="_x0000_s1122" type="#_x0000_t202" style="position:absolute;margin-left:457.45pt;margin-top:-20.15pt;width:37.45pt;height:38.4pt;z-index:-251601408;visibility:visible;mso-wrap-style:square;mso-width-percent:0;mso-height-percent:0;mso-wrap-distance-left:106.8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xkj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" filled="f" stroked="f">
                <v:textbox style="mso-fit-shape-to-text:t" inset="0,0,0,0">
                  <w:txbxContent>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txbxContent>
                </v:textbox>
                <w10:wrap type="square" side="left" anchorx="margin"/>
              </v:shape>
            </w:pict>
          </mc:Fallback>
        </mc:AlternateContent>
      </w:r>
      <w:r>
        <w:rPr>
          <w:noProof/>
          <w:lang w:bidi="ar-SA"/>
        </w:rPr>
        <w:drawing>
          <wp:anchor distT="18415" distB="45720" distL="63500" distR="259080" simplePos="0" relativeHeight="251716096" behindDoc="1" locked="0" layoutInCell="1" allowOverlap="1">
            <wp:simplePos x="0" y="0"/>
            <wp:positionH relativeFrom="margin">
              <wp:posOffset>15240</wp:posOffset>
            </wp:positionH>
            <wp:positionV relativeFrom="paragraph">
              <wp:posOffset>-155575</wp:posOffset>
            </wp:positionV>
            <wp:extent cx="890270" cy="280670"/>
            <wp:effectExtent l="0" t="0" r="5080" b="5080"/>
            <wp:wrapSquare wrapText="right"/>
            <wp:docPr id="180" name="Рисунок 180" descr="C:\Users\D599~1\AppData\Local\Temp\FineReader12.00\media\image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C:\Users\D599~1\AppData\Local\Temp\FineReader12.00\media\image7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32"/>
        <w:keepNext/>
        <w:keepLines/>
        <w:shd w:val="clear" w:color="auto" w:fill="auto"/>
        <w:spacing w:before="0" w:after="632" w:line="280" w:lineRule="exact"/>
        <w:ind w:left="740"/>
        <w:jc w:val="both"/>
      </w:pPr>
      <w:bookmarkStart w:id="46" w:name="bookmark39"/>
      <w:r>
        <w:t>ИИН</w:t>
      </w:r>
      <w:bookmarkEnd w:id="46"/>
    </w:p>
    <w:p w:rsidR="0087515E" w:rsidRDefault="00DE7C2A">
      <w:pPr>
        <w:pStyle w:val="40"/>
        <w:shd w:val="clear" w:color="auto" w:fill="auto"/>
        <w:spacing w:before="0" w:after="392" w:line="280" w:lineRule="exact"/>
      </w:pPr>
      <w:r>
        <w:t>(должность, место работы)</w:t>
      </w:r>
    </w:p>
    <w:p w:rsidR="0087515E" w:rsidRDefault="00DE7C2A">
      <w:pPr>
        <w:pStyle w:val="32"/>
        <w:keepNext/>
        <w:keepLines/>
        <w:shd w:val="clear" w:color="auto" w:fill="auto"/>
        <w:tabs>
          <w:tab w:val="left" w:leader="underscore" w:pos="6774"/>
        </w:tabs>
        <w:spacing w:before="0" w:after="42" w:line="280" w:lineRule="exact"/>
        <w:ind w:left="740"/>
        <w:jc w:val="both"/>
      </w:pPr>
      <w:bookmarkStart w:id="47" w:name="bookmark40"/>
      <w:r>
        <w:t>прошу допустить на участие в аттестации в 20</w:t>
      </w:r>
      <w:r>
        <w:tab/>
        <w:t>году на</w:t>
      </w:r>
      <w:bookmarkEnd w:id="47"/>
    </w:p>
    <w:p w:rsidR="0087515E" w:rsidRDefault="00DE7C2A">
      <w:pPr>
        <w:pStyle w:val="20"/>
        <w:shd w:val="clear" w:color="auto" w:fill="auto"/>
        <w:tabs>
          <w:tab w:val="left" w:leader="underscore" w:pos="5856"/>
        </w:tabs>
        <w:spacing w:before="0" w:after="559" w:line="280" w:lineRule="exact"/>
        <w:jc w:val="both"/>
      </w:pPr>
      <w:r>
        <w:t>квалификационную категорию</w:t>
      </w:r>
      <w:r>
        <w:tab/>
        <w:t>, по должности (специальности)</w:t>
      </w:r>
    </w:p>
    <w:p w:rsidR="0087515E" w:rsidRDefault="00DE7C2A">
      <w:pPr>
        <w:pStyle w:val="32"/>
        <w:keepNext/>
        <w:keepLines/>
        <w:shd w:val="clear" w:color="auto" w:fill="auto"/>
        <w:tabs>
          <w:tab w:val="left" w:leader="underscore" w:pos="2870"/>
          <w:tab w:val="left" w:leader="underscore" w:pos="4229"/>
          <w:tab w:val="left" w:leader="underscore" w:pos="6096"/>
        </w:tabs>
        <w:spacing w:before="0" w:after="203" w:line="384" w:lineRule="exact"/>
        <w:ind w:right="2540" w:firstLine="740"/>
        <w:jc w:val="left"/>
      </w:pPr>
      <w:bookmarkStart w:id="48" w:name="bookmark41"/>
      <w:r>
        <w:t>В настоящее время имею квалификационную категорию действительную до</w:t>
      </w:r>
      <w:r>
        <w:tab/>
        <w:t>(день)</w:t>
      </w:r>
      <w:r>
        <w:tab/>
        <w:t>(месяц)</w:t>
      </w:r>
      <w:r>
        <w:tab/>
        <w:t>года.</w:t>
      </w:r>
      <w:bookmarkEnd w:id="48"/>
    </w:p>
    <w:p w:rsidR="0087515E" w:rsidRDefault="00DE7C2A">
      <w:pPr>
        <w:pStyle w:val="20"/>
        <w:shd w:val="clear" w:color="auto" w:fill="auto"/>
        <w:spacing w:before="0" w:after="1657" w:line="280" w:lineRule="exact"/>
        <w:ind w:left="740"/>
        <w:jc w:val="both"/>
      </w:pPr>
      <w:r>
        <w:t xml:space="preserve">Основанием считаю следующие </w:t>
      </w:r>
      <w:r>
        <w:t>результаты работы:</w:t>
      </w:r>
    </w:p>
    <w:p w:rsidR="0087515E" w:rsidRDefault="00DE7C2A">
      <w:pPr>
        <w:pStyle w:val="32"/>
        <w:keepNext/>
        <w:keepLines/>
        <w:shd w:val="clear" w:color="auto" w:fill="auto"/>
        <w:spacing w:before="0" w:after="2617" w:line="280" w:lineRule="exact"/>
        <w:ind w:left="740"/>
        <w:jc w:val="both"/>
      </w:pPr>
      <w:bookmarkStart w:id="49" w:name="bookmark42"/>
      <w:r>
        <w:t>Сообщаю о себе следующие сведения:</w:t>
      </w:r>
      <w:bookmarkEnd w:id="49"/>
    </w:p>
    <w:p w:rsidR="0087515E" w:rsidRDefault="00DE7C2A">
      <w:pPr>
        <w:pStyle w:val="32"/>
        <w:keepNext/>
        <w:keepLines/>
        <w:shd w:val="clear" w:color="auto" w:fill="auto"/>
        <w:spacing w:before="0" w:line="280" w:lineRule="exact"/>
        <w:ind w:left="740"/>
        <w:jc w:val="both"/>
      </w:pPr>
      <w:bookmarkStart w:id="50" w:name="bookmark43"/>
      <w:r>
        <w:t>Образование:</w:t>
      </w:r>
      <w:bookmarkEnd w:id="50"/>
    </w:p>
    <w:tbl>
      <w:tblPr>
        <w:tblOverlap w:val="never"/>
        <w:tblW w:w="0" w:type="auto"/>
        <w:jc w:val="center"/>
        <w:tblLayout w:type="fixed"/>
        <w:tblCellMar>
          <w:left w:w="10" w:type="dxa"/>
          <w:right w:w="10" w:type="dxa"/>
        </w:tblCellMar>
        <w:tblLook w:val="04A0" w:firstRow="1" w:lastRow="0" w:firstColumn="1" w:lastColumn="0" w:noHBand="0" w:noVBand="1"/>
      </w:tblPr>
      <w:tblGrid>
        <w:gridCol w:w="845"/>
        <w:gridCol w:w="576"/>
        <w:gridCol w:w="8554"/>
      </w:tblGrid>
      <w:tr w:rsidR="0087515E">
        <w:tblPrEx>
          <w:tblCellMar>
            <w:top w:w="0" w:type="dxa"/>
            <w:bottom w:w="0" w:type="dxa"/>
          </w:tblCellMar>
        </w:tblPrEx>
        <w:trPr>
          <w:trHeight w:hRule="exact" w:val="1603"/>
          <w:jc w:val="center"/>
        </w:trPr>
        <w:tc>
          <w:tcPr>
            <w:tcW w:w="845"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120" w:line="150" w:lineRule="exact"/>
            </w:pPr>
            <w:r>
              <w:rPr>
                <w:rStyle w:val="275pt0"/>
              </w:rPr>
              <w:t>Наиме</w:t>
            </w:r>
            <w:r>
              <w:rPr>
                <w:rStyle w:val="275pt0"/>
              </w:rPr>
              <w:softHyphen/>
            </w:r>
          </w:p>
          <w:p w:rsidR="0087515E" w:rsidRDefault="00DE7C2A">
            <w:pPr>
              <w:pStyle w:val="20"/>
              <w:framePr w:w="9974" w:wrap="notBeside" w:vAnchor="text" w:hAnchor="text" w:xAlign="center" w:y="1"/>
              <w:shd w:val="clear" w:color="auto" w:fill="auto"/>
              <w:spacing w:before="120" w:after="120" w:line="150" w:lineRule="exact"/>
            </w:pPr>
            <w:r>
              <w:rPr>
                <w:rStyle w:val="275pt0"/>
              </w:rPr>
              <w:t>нование</w:t>
            </w:r>
          </w:p>
          <w:p w:rsidR="0087515E" w:rsidRDefault="00DE7C2A">
            <w:pPr>
              <w:pStyle w:val="20"/>
              <w:framePr w:w="9974" w:wrap="notBeside" w:vAnchor="text" w:hAnchor="text" w:xAlign="center" w:y="1"/>
              <w:shd w:val="clear" w:color="auto" w:fill="auto"/>
              <w:spacing w:before="120" w:after="120" w:line="150" w:lineRule="exact"/>
            </w:pPr>
            <w:r>
              <w:rPr>
                <w:rStyle w:val="275pt0"/>
              </w:rPr>
              <w:t>учебно</w:t>
            </w:r>
            <w:r>
              <w:rPr>
                <w:rStyle w:val="275pt0"/>
              </w:rPr>
              <w:softHyphen/>
            </w:r>
          </w:p>
          <w:p w:rsidR="0087515E" w:rsidRDefault="00DE7C2A">
            <w:pPr>
              <w:pStyle w:val="20"/>
              <w:framePr w:w="9974" w:wrap="notBeside" w:vAnchor="text" w:hAnchor="text" w:xAlign="center" w:y="1"/>
              <w:shd w:val="clear" w:color="auto" w:fill="auto"/>
              <w:spacing w:before="120" w:after="120" w:line="150" w:lineRule="exact"/>
            </w:pPr>
            <w:r>
              <w:rPr>
                <w:rStyle w:val="275pt0"/>
              </w:rPr>
              <w:t>го</w:t>
            </w:r>
          </w:p>
          <w:p w:rsidR="0087515E" w:rsidRDefault="00DE7C2A">
            <w:pPr>
              <w:pStyle w:val="20"/>
              <w:framePr w:w="9974" w:wrap="notBeside" w:vAnchor="text" w:hAnchor="text" w:xAlign="center" w:y="1"/>
              <w:shd w:val="clear" w:color="auto" w:fill="auto"/>
              <w:spacing w:before="120" w:after="120" w:line="150" w:lineRule="exact"/>
            </w:pPr>
            <w:r>
              <w:rPr>
                <w:rStyle w:val="275pt0"/>
              </w:rPr>
              <w:t>заведе</w:t>
            </w:r>
            <w:r>
              <w:rPr>
                <w:rStyle w:val="275pt0"/>
              </w:rPr>
              <w:softHyphen/>
            </w:r>
          </w:p>
          <w:p w:rsidR="0087515E" w:rsidRDefault="00DE7C2A">
            <w:pPr>
              <w:pStyle w:val="20"/>
              <w:framePr w:w="9974" w:wrap="notBeside" w:vAnchor="text" w:hAnchor="text" w:xAlign="center" w:y="1"/>
              <w:shd w:val="clear" w:color="auto" w:fill="auto"/>
              <w:spacing w:before="120" w:after="0" w:line="150" w:lineRule="exact"/>
            </w:pPr>
            <w:r>
              <w:rPr>
                <w:rStyle w:val="275pt0"/>
              </w:rPr>
              <w:t>ния</w:t>
            </w:r>
          </w:p>
        </w:tc>
        <w:tc>
          <w:tcPr>
            <w:tcW w:w="576"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30" w:lineRule="exact"/>
            </w:pPr>
            <w:r>
              <w:rPr>
                <w:rStyle w:val="275pt0"/>
              </w:rPr>
              <w:t>Пе</w:t>
            </w:r>
            <w:r>
              <w:rPr>
                <w:rStyle w:val="275pt0"/>
              </w:rPr>
              <w:softHyphen/>
            </w:r>
          </w:p>
          <w:p w:rsidR="0087515E" w:rsidRDefault="00DE7C2A">
            <w:pPr>
              <w:pStyle w:val="20"/>
              <w:framePr w:w="9974" w:wrap="notBeside" w:vAnchor="text" w:hAnchor="text" w:xAlign="center" w:y="1"/>
              <w:shd w:val="clear" w:color="auto" w:fill="auto"/>
              <w:spacing w:before="0" w:after="0" w:line="230" w:lineRule="exact"/>
            </w:pPr>
            <w:r>
              <w:rPr>
                <w:rStyle w:val="275pt0"/>
              </w:rPr>
              <w:t>ри-</w:t>
            </w:r>
          </w:p>
          <w:p w:rsidR="0087515E" w:rsidRDefault="00DE7C2A">
            <w:pPr>
              <w:pStyle w:val="20"/>
              <w:framePr w:w="9974" w:wrap="notBeside" w:vAnchor="text" w:hAnchor="text" w:xAlign="center" w:y="1"/>
              <w:shd w:val="clear" w:color="auto" w:fill="auto"/>
              <w:spacing w:before="0" w:after="0" w:line="230" w:lineRule="exact"/>
            </w:pPr>
            <w:r>
              <w:rPr>
                <w:rStyle w:val="275pt0"/>
              </w:rPr>
              <w:t>од</w:t>
            </w:r>
          </w:p>
          <w:p w:rsidR="0087515E" w:rsidRDefault="00DE7C2A">
            <w:pPr>
              <w:pStyle w:val="20"/>
              <w:framePr w:w="9974" w:wrap="notBeside" w:vAnchor="text" w:hAnchor="text" w:xAlign="center" w:y="1"/>
              <w:shd w:val="clear" w:color="auto" w:fill="auto"/>
              <w:spacing w:before="0" w:after="0" w:line="226" w:lineRule="exact"/>
            </w:pPr>
            <w:r>
              <w:rPr>
                <w:rStyle w:val="275pt0"/>
              </w:rPr>
              <w:t>обу-</w:t>
            </w:r>
          </w:p>
          <w:p w:rsidR="0087515E" w:rsidRDefault="00DE7C2A">
            <w:pPr>
              <w:pStyle w:val="20"/>
              <w:framePr w:w="9974" w:wrap="notBeside" w:vAnchor="text" w:hAnchor="text" w:xAlign="center" w:y="1"/>
              <w:shd w:val="clear" w:color="auto" w:fill="auto"/>
              <w:spacing w:before="0" w:after="0" w:line="226" w:lineRule="exact"/>
            </w:pPr>
            <w:r>
              <w:rPr>
                <w:rStyle w:val="275pt0"/>
              </w:rPr>
              <w:t>че-</w:t>
            </w:r>
          </w:p>
          <w:p w:rsidR="0087515E" w:rsidRDefault="00DE7C2A">
            <w:pPr>
              <w:pStyle w:val="20"/>
              <w:framePr w:w="9974" w:wrap="notBeside" w:vAnchor="text" w:hAnchor="text" w:xAlign="center" w:y="1"/>
              <w:shd w:val="clear" w:color="auto" w:fill="auto"/>
              <w:spacing w:before="0" w:after="0" w:line="226" w:lineRule="exact"/>
            </w:pPr>
            <w:r>
              <w:rPr>
                <w:rStyle w:val="275pt0"/>
              </w:rPr>
              <w:t>ния</w:t>
            </w:r>
          </w:p>
        </w:tc>
        <w:tc>
          <w:tcPr>
            <w:tcW w:w="8554" w:type="dxa"/>
            <w:tcBorders>
              <w:top w:val="single" w:sz="4" w:space="0" w:color="auto"/>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jc w:val="both"/>
            </w:pPr>
            <w:r>
              <w:rPr>
                <w:rStyle w:val="275pt0"/>
              </w:rPr>
              <w:t>Специальность (квалификация), указанная в дипломе об образовании или документе о переподготовке с присвое</w:t>
            </w:r>
            <w:r>
              <w:rPr>
                <w:rStyle w:val="275pt0"/>
              </w:rPr>
              <w:softHyphen/>
              <w:t xml:space="preserve">нием соответствующей </w:t>
            </w:r>
            <w:r>
              <w:rPr>
                <w:rStyle w:val="275pt0"/>
              </w:rPr>
              <w:t>квалификации по занимаемой должности</w:t>
            </w:r>
          </w:p>
        </w:tc>
      </w:tr>
      <w:tr w:rsidR="0087515E">
        <w:tblPrEx>
          <w:tblCellMar>
            <w:top w:w="0" w:type="dxa"/>
            <w:bottom w:w="0" w:type="dxa"/>
          </w:tblCellMar>
        </w:tblPrEx>
        <w:trPr>
          <w:trHeight w:hRule="exact" w:val="91"/>
          <w:jc w:val="center"/>
        </w:trPr>
        <w:tc>
          <w:tcPr>
            <w:tcW w:w="845"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576"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8554" w:type="dxa"/>
            <w:tcBorders>
              <w:top w:val="single" w:sz="4" w:space="0" w:color="auto"/>
              <w:left w:val="single" w:sz="4" w:space="0" w:color="auto"/>
              <w:bottom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bl>
    <w:p w:rsidR="0087515E" w:rsidRDefault="0087515E">
      <w:pPr>
        <w:framePr w:w="9974" w:wrap="notBeside" w:vAnchor="text" w:hAnchor="text" w:xAlign="center" w:y="1"/>
        <w:rPr>
          <w:sz w:val="2"/>
          <w:szCs w:val="2"/>
        </w:rPr>
      </w:pPr>
    </w:p>
    <w:p w:rsidR="0087515E" w:rsidRDefault="0087515E">
      <w:pPr>
        <w:rPr>
          <w:sz w:val="2"/>
          <w:szCs w:val="2"/>
        </w:rPr>
      </w:pPr>
    </w:p>
    <w:p w:rsidR="0087515E" w:rsidRDefault="00DE7C2A">
      <w:pPr>
        <w:pStyle w:val="32"/>
        <w:keepNext/>
        <w:keepLines/>
        <w:shd w:val="clear" w:color="auto" w:fill="auto"/>
        <w:spacing w:before="93" w:line="280" w:lineRule="exact"/>
        <w:ind w:left="740"/>
        <w:jc w:val="both"/>
      </w:pPr>
      <w:bookmarkStart w:id="51" w:name="bookmark44"/>
      <w:r>
        <w:t>Стаж работы:</w:t>
      </w:r>
      <w:bookmarkEnd w:id="51"/>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6158"/>
        <w:gridCol w:w="662"/>
        <w:gridCol w:w="2587"/>
      </w:tblGrid>
      <w:tr w:rsidR="0087515E">
        <w:tblPrEx>
          <w:tblCellMar>
            <w:top w:w="0" w:type="dxa"/>
            <w:bottom w:w="0" w:type="dxa"/>
          </w:tblCellMar>
        </w:tblPrEx>
        <w:trPr>
          <w:trHeight w:hRule="exact" w:val="1008"/>
          <w:jc w:val="center"/>
        </w:trPr>
        <w:tc>
          <w:tcPr>
            <w:tcW w:w="56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line="150" w:lineRule="exact"/>
            </w:pPr>
            <w:r>
              <w:rPr>
                <w:rStyle w:val="275pt0"/>
              </w:rPr>
              <w:t>Об</w:t>
            </w:r>
            <w:r>
              <w:rPr>
                <w:rStyle w:val="275pt0"/>
              </w:rPr>
              <w:softHyphen/>
            </w:r>
          </w:p>
          <w:p w:rsidR="0087515E" w:rsidRDefault="00DE7C2A">
            <w:pPr>
              <w:pStyle w:val="20"/>
              <w:framePr w:w="9974" w:wrap="notBeside" w:vAnchor="text" w:hAnchor="text" w:xAlign="center" w:y="1"/>
              <w:shd w:val="clear" w:color="auto" w:fill="auto"/>
              <w:spacing w:before="60" w:after="0" w:line="150" w:lineRule="exact"/>
            </w:pPr>
            <w:r>
              <w:rPr>
                <w:rStyle w:val="275pt0"/>
              </w:rPr>
              <w:t>щий</w:t>
            </w:r>
          </w:p>
        </w:tc>
        <w:tc>
          <w:tcPr>
            <w:tcW w:w="6158"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jc w:val="both"/>
            </w:pPr>
            <w:r>
              <w:rPr>
                <w:rStyle w:val="275pt0"/>
              </w:rPr>
              <w:t>По специальности (квалификации), указанной в дипломе об образовании или до</w:t>
            </w:r>
            <w:r>
              <w:rPr>
                <w:rStyle w:val="275pt0"/>
              </w:rPr>
              <w:softHyphen/>
              <w:t>кументе о переподготовке с присвоением соответствующей квалификации по за</w:t>
            </w:r>
            <w:r>
              <w:rPr>
                <w:rStyle w:val="275pt0"/>
              </w:rPr>
              <w:softHyphen/>
              <w:t>нимаемой должности</w:t>
            </w:r>
          </w:p>
        </w:tc>
        <w:tc>
          <w:tcPr>
            <w:tcW w:w="662"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26" w:lineRule="exact"/>
            </w:pPr>
            <w:r>
              <w:rPr>
                <w:rStyle w:val="275pt0"/>
              </w:rPr>
              <w:t>Пе-</w:t>
            </w:r>
          </w:p>
          <w:p w:rsidR="0087515E" w:rsidRDefault="00DE7C2A">
            <w:pPr>
              <w:pStyle w:val="20"/>
              <w:framePr w:w="9974" w:wrap="notBeside" w:vAnchor="text" w:hAnchor="text" w:xAlign="center" w:y="1"/>
              <w:shd w:val="clear" w:color="auto" w:fill="auto"/>
              <w:spacing w:before="0" w:after="0" w:line="226" w:lineRule="exact"/>
            </w:pPr>
            <w:r>
              <w:rPr>
                <w:rStyle w:val="275pt0"/>
              </w:rPr>
              <w:t>даго-</w:t>
            </w:r>
          </w:p>
          <w:p w:rsidR="0087515E" w:rsidRDefault="00DE7C2A">
            <w:pPr>
              <w:pStyle w:val="20"/>
              <w:framePr w:w="9974" w:wrap="notBeside" w:vAnchor="text" w:hAnchor="text" w:xAlign="center" w:y="1"/>
              <w:shd w:val="clear" w:color="auto" w:fill="auto"/>
              <w:spacing w:before="0" w:after="0" w:line="226" w:lineRule="exact"/>
            </w:pPr>
            <w:r>
              <w:rPr>
                <w:rStyle w:val="275pt0"/>
              </w:rPr>
              <w:t>гиче-</w:t>
            </w:r>
          </w:p>
          <w:p w:rsidR="0087515E" w:rsidRDefault="00DE7C2A">
            <w:pPr>
              <w:pStyle w:val="20"/>
              <w:framePr w:w="9974" w:wrap="notBeside" w:vAnchor="text" w:hAnchor="text" w:xAlign="center" w:y="1"/>
              <w:shd w:val="clear" w:color="auto" w:fill="auto"/>
              <w:spacing w:before="0" w:after="0" w:line="226" w:lineRule="exact"/>
            </w:pPr>
            <w:r>
              <w:rPr>
                <w:rStyle w:val="275pt0"/>
              </w:rPr>
              <w:t>ский</w:t>
            </w:r>
          </w:p>
        </w:tc>
        <w:tc>
          <w:tcPr>
            <w:tcW w:w="2587" w:type="dxa"/>
            <w:tcBorders>
              <w:top w:val="single" w:sz="4" w:space="0" w:color="auto"/>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pPr>
            <w:r>
              <w:rPr>
                <w:rStyle w:val="275pt0"/>
              </w:rPr>
              <w:t>Руководителем (заместителем руководителя)организации об</w:t>
            </w:r>
            <w:r>
              <w:rPr>
                <w:rStyle w:val="275pt0"/>
              </w:rPr>
              <w:softHyphen/>
              <w:t>разования</w:t>
            </w:r>
          </w:p>
        </w:tc>
      </w:tr>
      <w:tr w:rsidR="0087515E">
        <w:tblPrEx>
          <w:tblCellMar>
            <w:top w:w="0" w:type="dxa"/>
            <w:bottom w:w="0" w:type="dxa"/>
          </w:tblCellMar>
        </w:tblPrEx>
        <w:trPr>
          <w:trHeight w:hRule="exact" w:val="322"/>
          <w:jc w:val="center"/>
        </w:trPr>
        <w:tc>
          <w:tcPr>
            <w:tcW w:w="566"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6158"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662"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2587" w:type="dxa"/>
            <w:tcBorders>
              <w:top w:val="single" w:sz="4" w:space="0" w:color="auto"/>
              <w:left w:val="single" w:sz="4" w:space="0" w:color="auto"/>
              <w:bottom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bl>
    <w:p w:rsidR="0087515E" w:rsidRDefault="0087515E">
      <w:pPr>
        <w:framePr w:w="9974" w:wrap="notBeside" w:vAnchor="text" w:hAnchor="text" w:xAlign="center" w:y="1"/>
        <w:rPr>
          <w:sz w:val="2"/>
          <w:szCs w:val="2"/>
        </w:rPr>
      </w:pPr>
    </w:p>
    <w:p w:rsidR="0087515E" w:rsidRDefault="00DE7C2A">
      <w:pPr>
        <w:rPr>
          <w:sz w:val="2"/>
          <w:szCs w:val="2"/>
        </w:rPr>
      </w:pP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544"/>
        <w:ind w:right="1060" w:firstLine="0"/>
        <w:jc w:val="left"/>
      </w:pPr>
      <w:r>
        <w:rPr>
          <w:noProof/>
          <w:lang w:bidi="ar-SA"/>
        </w:rPr>
        <mc:AlternateContent>
          <mc:Choice Requires="wps">
            <w:drawing>
              <wp:anchor distT="0" distB="0" distL="356870" distR="63500" simplePos="0" relativeHeight="251717120" behindDoc="1" locked="0" layoutInCell="1" allowOverlap="1">
                <wp:simplePos x="0" y="0"/>
                <wp:positionH relativeFrom="margin">
                  <wp:posOffset>4822190</wp:posOffset>
                </wp:positionH>
                <wp:positionV relativeFrom="paragraph">
                  <wp:posOffset>-259080</wp:posOffset>
                </wp:positionV>
                <wp:extent cx="1475105" cy="487680"/>
                <wp:effectExtent l="2540" t="0" r="0" b="0"/>
                <wp:wrapSquare wrapText="left"/>
                <wp:docPr id="238"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 xml:space="preserve">Дата </w:t>
                            </w:r>
                            <w:r>
                              <w:rPr>
                                <w:rStyle w:val="3Exact"/>
                              </w:rPr>
                              <w:t>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1" o:spid="_x0000_s1123" type="#_x0000_t202" style="position:absolute;margin-left:379.7pt;margin-top:-20.4pt;width:116.15pt;height:38.4pt;z-index:-251599360;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 xml:space="preserve">Дата </w:t>
                      </w:r>
                      <w:r>
                        <w:rPr>
                          <w:rStyle w:val="3Exact"/>
                        </w:rPr>
                        <w:t>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718144" behindDoc="1" locked="0" layoutInCell="1" allowOverlap="1">
            <wp:simplePos x="0" y="0"/>
            <wp:positionH relativeFrom="margin">
              <wp:posOffset>27305</wp:posOffset>
            </wp:positionH>
            <wp:positionV relativeFrom="paragraph">
              <wp:posOffset>-155575</wp:posOffset>
            </wp:positionV>
            <wp:extent cx="890270" cy="280670"/>
            <wp:effectExtent l="0" t="0" r="5080" b="5080"/>
            <wp:wrapSquare wrapText="right"/>
            <wp:docPr id="182" name="Рисунок 182" descr="C:\Users\D599~1\AppData\Local\Temp\FineReader12.00\media\image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C:\Users\D599~1\AppData\Local\Temp\FineReader12.00\media\image7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20"/>
        <w:shd w:val="clear" w:color="auto" w:fill="auto"/>
        <w:spacing w:before="0" w:after="2044" w:line="379" w:lineRule="exact"/>
        <w:ind w:right="1340" w:firstLine="740"/>
      </w:pPr>
      <w:r>
        <w:t>Награды, звания, ученая (академическая) степень, ученое звание с указанием года получения (присвоения)</w:t>
      </w:r>
    </w:p>
    <w:p w:rsidR="0087515E" w:rsidRDefault="00DE7C2A">
      <w:pPr>
        <w:pStyle w:val="20"/>
        <w:shd w:val="clear" w:color="auto" w:fill="auto"/>
        <w:spacing w:before="0" w:after="136" w:line="374" w:lineRule="exact"/>
        <w:ind w:firstLine="740"/>
      </w:pPr>
      <w:r>
        <w:t>Организация образования, в которой р</w:t>
      </w:r>
      <w:r>
        <w:t>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послесреднее, специальное, дополнительное образование.</w:t>
      </w:r>
    </w:p>
    <w:p w:rsidR="0087515E" w:rsidRDefault="00DE7C2A">
      <w:pPr>
        <w:pStyle w:val="20"/>
        <w:shd w:val="clear" w:color="auto" w:fill="auto"/>
        <w:spacing w:before="0" w:after="119" w:line="280" w:lineRule="exact"/>
        <w:ind w:firstLine="740"/>
      </w:pPr>
      <w:r>
        <w:t>С Правилами аттеста</w:t>
      </w:r>
      <w:r>
        <w:t>ции ознакомлен (-а).</w:t>
      </w:r>
    </w:p>
    <w:p w:rsidR="0087515E" w:rsidRDefault="00DE7C2A">
      <w:pPr>
        <w:pStyle w:val="30"/>
        <w:shd w:val="clear" w:color="auto" w:fill="auto"/>
        <w:tabs>
          <w:tab w:val="left" w:leader="underscore" w:pos="882"/>
          <w:tab w:val="left" w:leader="underscore" w:pos="1862"/>
          <w:tab w:val="left" w:leader="underscore" w:pos="2370"/>
          <w:tab w:val="left" w:pos="4766"/>
          <w:tab w:val="left" w:leader="underscore" w:pos="6306"/>
        </w:tabs>
        <w:spacing w:after="25" w:line="150" w:lineRule="exact"/>
        <w:ind w:left="460" w:firstLine="0"/>
      </w:pPr>
      <w:r>
        <w:t>«</w:t>
      </w:r>
      <w:r>
        <w:tab/>
        <w:t>»</w:t>
      </w:r>
      <w:r>
        <w:tab/>
        <w:t>20</w:t>
      </w:r>
      <w:r>
        <w:tab/>
        <w:t>года</w:t>
      </w:r>
      <w:r>
        <w:tab/>
      </w:r>
      <w:r>
        <w:tab/>
      </w:r>
    </w:p>
    <w:p w:rsidR="0087515E" w:rsidRDefault="00DE7C2A">
      <w:pPr>
        <w:pStyle w:val="30"/>
        <w:shd w:val="clear" w:color="auto" w:fill="auto"/>
        <w:spacing w:line="150" w:lineRule="exact"/>
        <w:ind w:left="5280" w:firstLine="0"/>
        <w:jc w:val="left"/>
        <w:sectPr w:rsidR="0087515E">
          <w:pgSz w:w="12240" w:h="15840"/>
          <w:pgMar w:top="661" w:right="777" w:bottom="901" w:left="1435" w:header="0" w:footer="3" w:gutter="0"/>
          <w:cols w:space="720"/>
          <w:noEndnote/>
          <w:docGrid w:linePitch="360"/>
        </w:sectPr>
      </w:pPr>
      <w:r>
        <w:t>(подпись)</w:t>
      </w:r>
    </w:p>
    <w:p w:rsidR="0087515E" w:rsidRDefault="00DE7C2A">
      <w:pPr>
        <w:pStyle w:val="30"/>
        <w:shd w:val="clear" w:color="auto" w:fill="auto"/>
        <w:ind w:left="1820"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607"/>
        <w:ind w:left="1820" w:right="1040" w:firstLine="0"/>
        <w:jc w:val="left"/>
      </w:pPr>
      <w:r>
        <w:rPr>
          <w:noProof/>
          <w:lang w:bidi="ar-SA"/>
        </w:rPr>
        <mc:AlternateContent>
          <mc:Choice Requires="wps">
            <w:drawing>
              <wp:anchor distT="0" distB="0" distL="356870" distR="63500" simplePos="0" relativeHeight="251719168" behindDoc="1" locked="0" layoutInCell="1" allowOverlap="1">
                <wp:simplePos x="0" y="0"/>
                <wp:positionH relativeFrom="margin">
                  <wp:posOffset>4806950</wp:posOffset>
                </wp:positionH>
                <wp:positionV relativeFrom="paragraph">
                  <wp:posOffset>-259080</wp:posOffset>
                </wp:positionV>
                <wp:extent cx="1475105" cy="487680"/>
                <wp:effectExtent l="0" t="0" r="4445" b="0"/>
                <wp:wrapSquare wrapText="left"/>
                <wp:docPr id="237"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r>
                            <w:r>
                              <w:rPr>
                                <w:rStyle w:val="3Exact"/>
                              </w:rPr>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124" type="#_x0000_t202" style="position:absolute;left:0;text-align:left;margin-left:378.5pt;margin-top:-20.4pt;width:116.15pt;height:38.4pt;z-index:-251597312;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XYtQIAALU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r>
                      <w:r>
                        <w:rPr>
                          <w:rStyle w:val="3Exact"/>
                        </w:rPr>
                        <w:t>19.05.2020</w:t>
                      </w:r>
                    </w:p>
                  </w:txbxContent>
                </v:textbox>
                <w10:wrap type="square" side="left" anchorx="margin"/>
              </v:shape>
            </w:pict>
          </mc:Fallback>
        </mc:AlternateContent>
      </w:r>
      <w:r>
        <w:rPr>
          <w:noProof/>
          <w:lang w:bidi="ar-SA"/>
        </w:rPr>
        <w:drawing>
          <wp:anchor distT="18415" distB="45720" distL="63500" distR="259080" simplePos="0" relativeHeight="251720192" behindDoc="1" locked="0" layoutInCell="1" allowOverlap="1">
            <wp:simplePos x="0" y="0"/>
            <wp:positionH relativeFrom="margin">
              <wp:posOffset>12065</wp:posOffset>
            </wp:positionH>
            <wp:positionV relativeFrom="paragraph">
              <wp:posOffset>-155575</wp:posOffset>
            </wp:positionV>
            <wp:extent cx="890270" cy="280670"/>
            <wp:effectExtent l="0" t="0" r="5080" b="5080"/>
            <wp:wrapSquare wrapText="right"/>
            <wp:docPr id="184" name="Рисунок 184" descr="C:\Users\D599~1\AppData\Local\Temp\FineReader12.00\media\image7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C:\Users\D599~1\AppData\Local\Temp\FineReader12.00\media\image7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20"/>
        <w:shd w:val="clear" w:color="auto" w:fill="auto"/>
        <w:spacing w:before="0" w:after="0" w:line="374" w:lineRule="exact"/>
        <w:ind w:left="4020"/>
      </w:pPr>
      <w:r>
        <w:t>Приложение 12</w:t>
      </w:r>
    </w:p>
    <w:p w:rsidR="0087515E" w:rsidRDefault="00DE7C2A">
      <w:pPr>
        <w:pStyle w:val="20"/>
        <w:shd w:val="clear" w:color="auto" w:fill="auto"/>
        <w:spacing w:before="0" w:after="196" w:line="374" w:lineRule="exact"/>
        <w:ind w:left="4020"/>
      </w:pPr>
      <w:r>
        <w:t xml:space="preserve">к Правилам и условиям проведения аттестации педагогов, занимающих должности в организациях образования, реализующих общеобразовательные </w:t>
      </w:r>
      <w:r>
        <w:t>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w:t>
      </w:r>
      <w:r>
        <w:t xml:space="preserve"> иных гражданских служащих в области образования и науки</w:t>
      </w:r>
    </w:p>
    <w:p w:rsidR="0087515E" w:rsidRDefault="00DE7C2A">
      <w:pPr>
        <w:pStyle w:val="20"/>
        <w:shd w:val="clear" w:color="auto" w:fill="auto"/>
        <w:spacing w:before="0" w:after="125" w:line="280" w:lineRule="exact"/>
        <w:jc w:val="right"/>
      </w:pPr>
      <w:r>
        <w:t>Форма</w:t>
      </w:r>
    </w:p>
    <w:p w:rsidR="0087515E" w:rsidRDefault="00DE7C2A">
      <w:pPr>
        <w:pStyle w:val="40"/>
        <w:shd w:val="clear" w:color="auto" w:fill="auto"/>
        <w:spacing w:before="0" w:after="387" w:line="389" w:lineRule="exact"/>
      </w:pPr>
      <w:r>
        <w:t>Аттестационный лист на руководителя</w:t>
      </w:r>
      <w:r>
        <w:br/>
        <w:t>организации образования</w:t>
      </w:r>
    </w:p>
    <w:p w:rsidR="0087515E" w:rsidRDefault="00DE7C2A">
      <w:pPr>
        <w:pStyle w:val="20"/>
        <w:shd w:val="clear" w:color="auto" w:fill="auto"/>
        <w:spacing w:before="0" w:after="212" w:line="280" w:lineRule="exact"/>
        <w:ind w:left="740"/>
        <w:jc w:val="both"/>
      </w:pPr>
      <w:r>
        <w:t>Вид аттестации: очередная -; повторная -</w:t>
      </w:r>
    </w:p>
    <w:p w:rsidR="0087515E" w:rsidRDefault="00DE7C2A">
      <w:pPr>
        <w:pStyle w:val="40"/>
        <w:shd w:val="clear" w:color="auto" w:fill="auto"/>
        <w:spacing w:before="0" w:after="402" w:line="280" w:lineRule="exact"/>
      </w:pPr>
      <w:r>
        <w:t>(нужное отметить знаком X)</w:t>
      </w:r>
    </w:p>
    <w:p w:rsidR="0087515E" w:rsidRDefault="00DE7C2A">
      <w:pPr>
        <w:pStyle w:val="20"/>
        <w:shd w:val="clear" w:color="auto" w:fill="auto"/>
        <w:tabs>
          <w:tab w:val="left" w:leader="underscore" w:pos="9495"/>
        </w:tabs>
        <w:spacing w:before="0" w:after="207" w:line="280" w:lineRule="exact"/>
        <w:ind w:left="740"/>
        <w:jc w:val="both"/>
      </w:pPr>
      <w:r>
        <w:t>Ф.И.О. (отчество при наличии)</w:t>
      </w:r>
      <w:r>
        <w:tab/>
      </w:r>
    </w:p>
    <w:p w:rsidR="0087515E" w:rsidRDefault="00DE7C2A">
      <w:pPr>
        <w:pStyle w:val="20"/>
        <w:shd w:val="clear" w:color="auto" w:fill="auto"/>
        <w:tabs>
          <w:tab w:val="left" w:leader="underscore" w:pos="3241"/>
          <w:tab w:val="left" w:leader="underscore" w:pos="5895"/>
        </w:tabs>
        <w:spacing w:before="0" w:after="142" w:line="280" w:lineRule="exact"/>
        <w:ind w:left="740"/>
        <w:jc w:val="both"/>
      </w:pPr>
      <w:r>
        <w:t>Дата рождения: «</w:t>
      </w:r>
      <w:r>
        <w:tab/>
        <w:t>»</w:t>
      </w:r>
      <w:r>
        <w:tab/>
        <w:t>года.</w:t>
      </w:r>
    </w:p>
    <w:p w:rsidR="0087515E" w:rsidRDefault="00DE7C2A">
      <w:pPr>
        <w:pStyle w:val="20"/>
        <w:shd w:val="clear" w:color="auto" w:fill="auto"/>
        <w:spacing w:before="0" w:after="2116" w:line="374" w:lineRule="exact"/>
        <w:ind w:firstLine="740"/>
      </w:pPr>
      <w:r>
        <w:t xml:space="preserve">Сведения </w:t>
      </w:r>
      <w:r>
        <w:t>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w:t>
      </w:r>
      <w:r>
        <w:t>оения)</w:t>
      </w:r>
    </w:p>
    <w:p w:rsidR="0087515E" w:rsidRDefault="00DE7C2A">
      <w:pPr>
        <w:pStyle w:val="20"/>
        <w:numPr>
          <w:ilvl w:val="0"/>
          <w:numId w:val="53"/>
        </w:numPr>
        <w:shd w:val="clear" w:color="auto" w:fill="auto"/>
        <w:tabs>
          <w:tab w:val="left" w:pos="1070"/>
        </w:tabs>
        <w:spacing w:before="0" w:after="0" w:line="280" w:lineRule="exact"/>
        <w:ind w:left="740"/>
        <w:jc w:val="both"/>
      </w:pPr>
      <w:r>
        <w:t>Занимаемая должность и дата назначения, квалификационная категория</w:t>
      </w: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2123"/>
        <w:ind w:right="1060" w:firstLine="0"/>
        <w:jc w:val="left"/>
      </w:pPr>
      <w:r>
        <w:rPr>
          <w:noProof/>
          <w:lang w:bidi="ar-SA"/>
        </w:rPr>
        <mc:AlternateContent>
          <mc:Choice Requires="wps">
            <w:drawing>
              <wp:anchor distT="0" distB="0" distL="356870" distR="63500" simplePos="0" relativeHeight="251721216" behindDoc="1" locked="0" layoutInCell="1" allowOverlap="1">
                <wp:simplePos x="0" y="0"/>
                <wp:positionH relativeFrom="margin">
                  <wp:posOffset>4841875</wp:posOffset>
                </wp:positionH>
                <wp:positionV relativeFrom="paragraph">
                  <wp:posOffset>-259080</wp:posOffset>
                </wp:positionV>
                <wp:extent cx="1475105" cy="487680"/>
                <wp:effectExtent l="3175" t="0" r="0" b="0"/>
                <wp:wrapSquare wrapText="left"/>
                <wp:docPr id="236"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 xml:space="preserve">Дата </w:t>
                            </w:r>
                            <w:r>
                              <w:rPr>
                                <w:rStyle w:val="3Exact"/>
                              </w:rPr>
                              <w:t>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5" o:spid="_x0000_s1125" type="#_x0000_t202" style="position:absolute;margin-left:381.25pt;margin-top:-20.4pt;width:116.15pt;height:38.4pt;z-index:-251595264;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oVUtAIAALU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 xml:space="preserve">Дата </w:t>
                      </w:r>
                      <w:r>
                        <w:rPr>
                          <w:rStyle w:val="3Exact"/>
                        </w:rPr>
                        <w:t>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722240" behindDoc="1" locked="0" layoutInCell="1" allowOverlap="1">
            <wp:simplePos x="0" y="0"/>
            <wp:positionH relativeFrom="margin">
              <wp:posOffset>46990</wp:posOffset>
            </wp:positionH>
            <wp:positionV relativeFrom="paragraph">
              <wp:posOffset>-155575</wp:posOffset>
            </wp:positionV>
            <wp:extent cx="890270" cy="280670"/>
            <wp:effectExtent l="0" t="0" r="5080" b="5080"/>
            <wp:wrapSquare wrapText="right"/>
            <wp:docPr id="186" name="Рисунок 186" descr="C:\Users\D599~1\AppData\Local\Temp\FineReader12.00\media\image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C:\Users\D599~1\AppData\Local\Temp\FineReader12.00\media\image7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20"/>
        <w:numPr>
          <w:ilvl w:val="0"/>
          <w:numId w:val="53"/>
        </w:numPr>
        <w:shd w:val="clear" w:color="auto" w:fill="auto"/>
        <w:tabs>
          <w:tab w:val="left" w:pos="1131"/>
          <w:tab w:val="left" w:leader="underscore" w:pos="9414"/>
        </w:tabs>
        <w:spacing w:before="0" w:after="77" w:line="280" w:lineRule="exact"/>
        <w:ind w:left="760"/>
        <w:jc w:val="both"/>
      </w:pPr>
      <w:r>
        <w:t>Общий трудовой стаж</w:t>
      </w:r>
      <w:r>
        <w:tab/>
      </w:r>
    </w:p>
    <w:p w:rsidR="0087515E" w:rsidRDefault="00DE7C2A">
      <w:pPr>
        <w:pStyle w:val="20"/>
        <w:numPr>
          <w:ilvl w:val="0"/>
          <w:numId w:val="53"/>
        </w:numPr>
        <w:shd w:val="clear" w:color="auto" w:fill="auto"/>
        <w:tabs>
          <w:tab w:val="left" w:pos="1086"/>
        </w:tabs>
        <w:spacing w:before="0" w:after="540" w:line="374" w:lineRule="exact"/>
        <w:ind w:firstLine="760"/>
      </w:pPr>
      <w:r>
        <w:t>Общий стаж работы на должностях государственного и гражданского служащего, руководящих должностях</w:t>
      </w:r>
    </w:p>
    <w:p w:rsidR="0087515E" w:rsidRDefault="00DE7C2A">
      <w:pPr>
        <w:pStyle w:val="20"/>
        <w:numPr>
          <w:ilvl w:val="0"/>
          <w:numId w:val="53"/>
        </w:numPr>
        <w:shd w:val="clear" w:color="auto" w:fill="auto"/>
        <w:tabs>
          <w:tab w:val="left" w:pos="1091"/>
        </w:tabs>
        <w:spacing w:before="0" w:after="1636" w:line="374" w:lineRule="exact"/>
        <w:ind w:firstLine="760"/>
      </w:pPr>
      <w:r>
        <w:t>Замечания и предложе</w:t>
      </w:r>
      <w:r>
        <w:t>ния, высказанные членами аттестационной комиссии:</w:t>
      </w:r>
    </w:p>
    <w:p w:rsidR="0087515E" w:rsidRDefault="00DE7C2A">
      <w:pPr>
        <w:pStyle w:val="20"/>
        <w:numPr>
          <w:ilvl w:val="0"/>
          <w:numId w:val="53"/>
        </w:numPr>
        <w:shd w:val="clear" w:color="auto" w:fill="auto"/>
        <w:tabs>
          <w:tab w:val="left" w:pos="1131"/>
        </w:tabs>
        <w:spacing w:before="0" w:after="1573" w:line="280" w:lineRule="exact"/>
        <w:ind w:left="760"/>
        <w:jc w:val="both"/>
      </w:pPr>
      <w:r>
        <w:t>Мнение аттестуемого:</w:t>
      </w:r>
    </w:p>
    <w:p w:rsidR="0087515E" w:rsidRDefault="00DE7C2A">
      <w:pPr>
        <w:pStyle w:val="20"/>
        <w:numPr>
          <w:ilvl w:val="0"/>
          <w:numId w:val="53"/>
        </w:numPr>
        <w:shd w:val="clear" w:color="auto" w:fill="auto"/>
        <w:tabs>
          <w:tab w:val="left" w:pos="1086"/>
        </w:tabs>
        <w:spacing w:before="0" w:after="2599" w:line="379" w:lineRule="exact"/>
        <w:ind w:firstLine="760"/>
      </w:pPr>
      <w:r>
        <w:t>Оценка деятельности аттестуемого непосредственным руководителем согласно служебной характеристике</w:t>
      </w:r>
    </w:p>
    <w:p w:rsidR="0087515E" w:rsidRDefault="00DE7C2A">
      <w:pPr>
        <w:pStyle w:val="20"/>
        <w:numPr>
          <w:ilvl w:val="0"/>
          <w:numId w:val="53"/>
        </w:numPr>
        <w:shd w:val="clear" w:color="auto" w:fill="auto"/>
        <w:tabs>
          <w:tab w:val="left" w:pos="1256"/>
          <w:tab w:val="left" w:leader="underscore" w:pos="5181"/>
        </w:tabs>
        <w:spacing w:before="0" w:after="77" w:line="280" w:lineRule="exact"/>
        <w:ind w:left="760"/>
        <w:jc w:val="both"/>
      </w:pPr>
      <w:r>
        <w:t>На заседании присутствовало</w:t>
      </w:r>
      <w:r>
        <w:tab/>
        <w:t>членов аттестационной комиссии.</w:t>
      </w:r>
    </w:p>
    <w:p w:rsidR="0087515E" w:rsidRDefault="00DE7C2A">
      <w:pPr>
        <w:pStyle w:val="20"/>
        <w:numPr>
          <w:ilvl w:val="0"/>
          <w:numId w:val="53"/>
        </w:numPr>
        <w:shd w:val="clear" w:color="auto" w:fill="auto"/>
        <w:tabs>
          <w:tab w:val="left" w:pos="1230"/>
        </w:tabs>
        <w:spacing w:before="0" w:after="136" w:line="374" w:lineRule="exact"/>
        <w:ind w:firstLine="760"/>
      </w:pPr>
      <w:r>
        <w:t xml:space="preserve">Оценка деятельности </w:t>
      </w:r>
      <w:r>
        <w:t>аттестуемого по результатам голосования согласно прилагаемому оценочному листу, заполняемому каждым членом аттестационной комиссии:</w:t>
      </w:r>
    </w:p>
    <w:p w:rsidR="0087515E" w:rsidRDefault="00DE7C2A">
      <w:pPr>
        <w:pStyle w:val="20"/>
        <w:numPr>
          <w:ilvl w:val="0"/>
          <w:numId w:val="54"/>
        </w:numPr>
        <w:shd w:val="clear" w:color="auto" w:fill="auto"/>
        <w:tabs>
          <w:tab w:val="left" w:pos="1150"/>
        </w:tabs>
        <w:spacing w:before="0" w:after="0" w:line="280" w:lineRule="exact"/>
        <w:ind w:left="760"/>
        <w:jc w:val="both"/>
      </w:pPr>
      <w:r>
        <w:t>аттестован на заявленную квалификационную категорию</w:t>
      </w: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куцыктыщ акт</w:t>
      </w:r>
      <w:r>
        <w:t>шердщ эталонды бацылау банк</w:t>
      </w:r>
    </w:p>
    <w:p w:rsidR="0087515E" w:rsidRDefault="0040141A">
      <w:pPr>
        <w:pStyle w:val="30"/>
        <w:shd w:val="clear" w:color="auto" w:fill="auto"/>
        <w:spacing w:after="1163"/>
        <w:ind w:right="1060" w:firstLine="0"/>
        <w:jc w:val="left"/>
      </w:pPr>
      <w:r>
        <w:rPr>
          <w:noProof/>
          <w:lang w:bidi="ar-SA"/>
        </w:rPr>
        <mc:AlternateContent>
          <mc:Choice Requires="wps">
            <w:drawing>
              <wp:anchor distT="0" distB="0" distL="356870" distR="63500" simplePos="0" relativeHeight="251723264" behindDoc="1" locked="0" layoutInCell="1" allowOverlap="1">
                <wp:simplePos x="0" y="0"/>
                <wp:positionH relativeFrom="margin">
                  <wp:posOffset>4841875</wp:posOffset>
                </wp:positionH>
                <wp:positionV relativeFrom="paragraph">
                  <wp:posOffset>-259080</wp:posOffset>
                </wp:positionV>
                <wp:extent cx="1475105" cy="487680"/>
                <wp:effectExtent l="3175" t="0" r="0" b="0"/>
                <wp:wrapSquare wrapText="left"/>
                <wp:docPr id="235"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7" o:spid="_x0000_s1126" type="#_x0000_t202" style="position:absolute;margin-left:381.25pt;margin-top:-20.4pt;width:116.15pt;height:38.4pt;z-index:-251593216;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ZjjtQIAALY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724288" behindDoc="1" locked="0" layoutInCell="1" allowOverlap="1">
            <wp:simplePos x="0" y="0"/>
            <wp:positionH relativeFrom="margin">
              <wp:posOffset>46990</wp:posOffset>
            </wp:positionH>
            <wp:positionV relativeFrom="paragraph">
              <wp:posOffset>-155575</wp:posOffset>
            </wp:positionV>
            <wp:extent cx="890270" cy="280670"/>
            <wp:effectExtent l="0" t="0" r="5080" b="5080"/>
            <wp:wrapSquare wrapText="right"/>
            <wp:docPr id="188" name="Рисунок 188" descr="C:\Users\D599~1\AppData\Local\Temp\FineReader12.00\media\image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C:\Users\D599~1\AppData\Local\Temp\FineReader12.00\media\image7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40"/>
        <w:shd w:val="clear" w:color="auto" w:fill="auto"/>
        <w:spacing w:before="0" w:after="402" w:line="280" w:lineRule="exact"/>
        <w:ind w:right="60"/>
      </w:pPr>
      <w:r>
        <w:t>(количество голосов)</w:t>
      </w:r>
      <w:r>
        <w:br/>
        <w:t xml:space="preserve">(по </w:t>
      </w:r>
      <w:r>
        <w:t>каждой квалификационной категории отдельно)</w:t>
      </w:r>
    </w:p>
    <w:p w:rsidR="0087515E" w:rsidRDefault="00DE7C2A">
      <w:pPr>
        <w:pStyle w:val="20"/>
        <w:numPr>
          <w:ilvl w:val="0"/>
          <w:numId w:val="54"/>
        </w:numPr>
        <w:shd w:val="clear" w:color="auto" w:fill="auto"/>
        <w:tabs>
          <w:tab w:val="left" w:pos="1156"/>
        </w:tabs>
        <w:spacing w:before="0" w:after="1172" w:line="280" w:lineRule="exact"/>
        <w:ind w:left="740"/>
        <w:jc w:val="both"/>
      </w:pPr>
      <w:r>
        <w:t>аттестован на заявленную квалификационную категорию с ротацией</w:t>
      </w:r>
    </w:p>
    <w:p w:rsidR="0087515E" w:rsidRDefault="00DE7C2A">
      <w:pPr>
        <w:pStyle w:val="40"/>
        <w:shd w:val="clear" w:color="auto" w:fill="auto"/>
        <w:spacing w:before="0" w:after="402" w:line="280" w:lineRule="exact"/>
        <w:ind w:right="60"/>
      </w:pPr>
      <w:r>
        <w:t>(количество голосов)</w:t>
      </w:r>
    </w:p>
    <w:p w:rsidR="0087515E" w:rsidRDefault="00DE7C2A">
      <w:pPr>
        <w:pStyle w:val="20"/>
        <w:numPr>
          <w:ilvl w:val="0"/>
          <w:numId w:val="54"/>
        </w:numPr>
        <w:shd w:val="clear" w:color="auto" w:fill="auto"/>
        <w:tabs>
          <w:tab w:val="left" w:pos="1151"/>
        </w:tabs>
        <w:spacing w:before="0" w:after="632" w:line="280" w:lineRule="exact"/>
        <w:ind w:left="740"/>
        <w:jc w:val="both"/>
      </w:pPr>
      <w:r>
        <w:t>не аттестован на заявленную квалификационную категорию</w:t>
      </w:r>
    </w:p>
    <w:p w:rsidR="0087515E" w:rsidRDefault="00DE7C2A">
      <w:pPr>
        <w:pStyle w:val="40"/>
        <w:shd w:val="clear" w:color="auto" w:fill="auto"/>
        <w:spacing w:before="0" w:after="387" w:line="280" w:lineRule="exact"/>
        <w:ind w:right="60"/>
      </w:pPr>
      <w:r>
        <w:t>(количество голосов)</w:t>
      </w:r>
    </w:p>
    <w:p w:rsidR="0087515E" w:rsidRDefault="00DE7C2A">
      <w:pPr>
        <w:pStyle w:val="20"/>
        <w:shd w:val="clear" w:color="auto" w:fill="auto"/>
        <w:spacing w:before="0" w:after="632" w:line="280" w:lineRule="exact"/>
        <w:ind w:left="740"/>
        <w:jc w:val="both"/>
      </w:pPr>
      <w:r>
        <w:t>Итоговая оценка</w:t>
      </w:r>
    </w:p>
    <w:p w:rsidR="0087515E" w:rsidRDefault="00DE7C2A">
      <w:pPr>
        <w:pStyle w:val="40"/>
        <w:shd w:val="clear" w:color="auto" w:fill="auto"/>
        <w:spacing w:before="0" w:after="37" w:line="280" w:lineRule="exact"/>
        <w:ind w:right="60"/>
      </w:pPr>
      <w:r>
        <w:t xml:space="preserve">(квалификационная категория с </w:t>
      </w:r>
      <w:r>
        <w:t>цифровым обозначением указывается</w:t>
      </w:r>
    </w:p>
    <w:p w:rsidR="0087515E" w:rsidRDefault="00DE7C2A">
      <w:pPr>
        <w:pStyle w:val="40"/>
        <w:shd w:val="clear" w:color="auto" w:fill="auto"/>
        <w:spacing w:before="0" w:after="318" w:line="280" w:lineRule="exact"/>
        <w:ind w:right="60"/>
      </w:pPr>
      <w:r>
        <w:t>прописью)</w:t>
      </w:r>
    </w:p>
    <w:p w:rsidR="0087515E" w:rsidRDefault="00DE7C2A">
      <w:pPr>
        <w:pStyle w:val="20"/>
        <w:numPr>
          <w:ilvl w:val="0"/>
          <w:numId w:val="53"/>
        </w:numPr>
        <w:shd w:val="clear" w:color="auto" w:fill="auto"/>
        <w:tabs>
          <w:tab w:val="left" w:pos="1232"/>
        </w:tabs>
        <w:spacing w:before="0" w:after="559" w:line="379" w:lineRule="exact"/>
        <w:ind w:firstLine="740"/>
      </w:pPr>
      <w:r>
        <w:t>Рекомендации аттестационной комиссии (с указанием мотивов, по которым они даются)</w:t>
      </w:r>
    </w:p>
    <w:p w:rsidR="0087515E" w:rsidRDefault="00DE7C2A">
      <w:pPr>
        <w:pStyle w:val="20"/>
        <w:numPr>
          <w:ilvl w:val="0"/>
          <w:numId w:val="53"/>
        </w:numPr>
        <w:shd w:val="clear" w:color="auto" w:fill="auto"/>
        <w:tabs>
          <w:tab w:val="left" w:pos="1238"/>
        </w:tabs>
        <w:spacing w:before="0" w:after="1647" w:line="280" w:lineRule="exact"/>
        <w:ind w:left="740"/>
        <w:jc w:val="both"/>
      </w:pPr>
      <w:r>
        <w:t>Примечания</w:t>
      </w:r>
    </w:p>
    <w:p w:rsidR="0087515E" w:rsidRDefault="00DE7C2A">
      <w:pPr>
        <w:pStyle w:val="20"/>
        <w:shd w:val="clear" w:color="auto" w:fill="auto"/>
        <w:spacing w:before="0" w:after="0" w:line="280" w:lineRule="exact"/>
        <w:ind w:left="740"/>
        <w:jc w:val="both"/>
      </w:pPr>
      <w:r>
        <w:t>Председатель аттестационной комиссии:</w:t>
      </w:r>
      <w:r>
        <w:br w:type="page"/>
      </w:r>
    </w:p>
    <w:p w:rsidR="0087515E" w:rsidRDefault="00DE7C2A">
      <w:pPr>
        <w:pStyle w:val="30"/>
        <w:shd w:val="clear" w:color="auto" w:fill="auto"/>
        <w:ind w:right="2900" w:firstLine="0"/>
        <w:jc w:val="left"/>
      </w:pPr>
      <w:r>
        <w:lastRenderedPageBreak/>
        <w:t>Казахстан Республикасыньщ электронды нысандагы нормативтiк кукыктык актшердщ эта</w:t>
      </w:r>
      <w:r>
        <w:t>лонды бакылау банк</w:t>
      </w:r>
    </w:p>
    <w:p w:rsidR="0087515E" w:rsidRDefault="0040141A">
      <w:pPr>
        <w:pStyle w:val="30"/>
        <w:shd w:val="clear" w:color="auto" w:fill="auto"/>
        <w:spacing w:after="623"/>
        <w:ind w:right="3960" w:firstLine="0"/>
        <w:jc w:val="left"/>
      </w:pPr>
      <w:r>
        <w:rPr>
          <w:noProof/>
          <w:lang w:bidi="ar-SA"/>
        </w:rPr>
        <mc:AlternateContent>
          <mc:Choice Requires="wps">
            <w:drawing>
              <wp:anchor distT="0" distB="0" distL="356870" distR="688975" simplePos="0" relativeHeight="251725312" behindDoc="1" locked="0" layoutInCell="1" allowOverlap="1">
                <wp:simplePos x="0" y="0"/>
                <wp:positionH relativeFrom="margin">
                  <wp:posOffset>4841875</wp:posOffset>
                </wp:positionH>
                <wp:positionV relativeFrom="paragraph">
                  <wp:posOffset>-259080</wp:posOffset>
                </wp:positionV>
                <wp:extent cx="786130" cy="487680"/>
                <wp:effectExtent l="3175" t="0" r="1270" b="0"/>
                <wp:wrapSquare wrapText="left"/>
                <wp:docPr id="234"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Редакциялау куш Сактау куш Дата редакции Дата скачивания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9" o:spid="_x0000_s1127" type="#_x0000_t202" style="position:absolute;margin-left:381.25pt;margin-top:-20.4pt;width:61.9pt;height:38.4pt;z-index:-251591168;visibility:visible;mso-wrap-style:square;mso-width-percent:0;mso-height-percent:0;mso-wrap-distance-left:28.1pt;mso-wrap-distance-top:0;mso-wrap-distance-right:54.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UGutAIAALUFAAAOAAAAZHJzL2Uyb0RvYy54bWysVNuOmzAQfa/Uf7D8znJZQgA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" filled="f" stroked="f">
                <v:textbox style="mso-fit-shape-to-text:t" inset="0,0,0,0">
                  <w:txbxContent>
                    <w:p w:rsidR="0087515E" w:rsidRDefault="00DE7C2A">
                      <w:pPr>
                        <w:pStyle w:val="30"/>
                        <w:shd w:val="clear" w:color="auto" w:fill="auto"/>
                        <w:spacing w:line="192" w:lineRule="exact"/>
                        <w:ind w:firstLine="0"/>
                        <w:jc w:val="left"/>
                      </w:pPr>
                      <w:r>
                        <w:rPr>
                          <w:rStyle w:val="3Exact"/>
                        </w:rPr>
                        <w:t>Редакциялау куш Сактау куш Дата редакции Дата скачивания</w:t>
                      </w:r>
                    </w:p>
                  </w:txbxContent>
                </v:textbox>
                <w10:wrap type="square" side="left" anchorx="margin"/>
              </v:shape>
            </w:pict>
          </mc:Fallback>
        </mc:AlternateContent>
      </w:r>
      <w:r>
        <w:rPr>
          <w:noProof/>
          <w:lang w:bidi="ar-SA"/>
        </w:rPr>
        <mc:AlternateContent>
          <mc:Choice Requires="wps">
            <w:drawing>
              <wp:anchor distT="0" distB="0" distL="1356360" distR="63500" simplePos="0" relativeHeight="251726336" behindDoc="1" locked="0" layoutInCell="1" allowOverlap="1">
                <wp:simplePos x="0" y="0"/>
                <wp:positionH relativeFrom="margin">
                  <wp:posOffset>5841365</wp:posOffset>
                </wp:positionH>
                <wp:positionV relativeFrom="paragraph">
                  <wp:posOffset>-255905</wp:posOffset>
                </wp:positionV>
                <wp:extent cx="475615" cy="487680"/>
                <wp:effectExtent l="2540" t="1270" r="0" b="0"/>
                <wp:wrapSquare wrapText="left"/>
                <wp:docPr id="233"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0" o:spid="_x0000_s1128" type="#_x0000_t202" style="position:absolute;margin-left:459.95pt;margin-top:-20.15pt;width:37.45pt;height:38.4pt;z-index:-251590144;visibility:visible;mso-wrap-style:square;mso-width-percent:0;mso-height-percent:0;mso-wrap-distance-left:106.8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OHtgIAALU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" filled="f" stroked="f">
                <v:textbox style="mso-fit-shape-to-text:t" inset="0,0,0,0">
                  <w:txbxContent>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txbxContent>
                </v:textbox>
                <w10:wrap type="square" side="left" anchorx="margin"/>
              </v:shape>
            </w:pict>
          </mc:Fallback>
        </mc:AlternateContent>
      </w:r>
      <w:r>
        <w:rPr>
          <w:noProof/>
          <w:lang w:bidi="ar-SA"/>
        </w:rPr>
        <w:drawing>
          <wp:anchor distT="18415" distB="45720" distL="63500" distR="259080" simplePos="0" relativeHeight="251727360" behindDoc="1" locked="0" layoutInCell="1" allowOverlap="1">
            <wp:simplePos x="0" y="0"/>
            <wp:positionH relativeFrom="margin">
              <wp:posOffset>46990</wp:posOffset>
            </wp:positionH>
            <wp:positionV relativeFrom="paragraph">
              <wp:posOffset>-155575</wp:posOffset>
            </wp:positionV>
            <wp:extent cx="890270" cy="280670"/>
            <wp:effectExtent l="0" t="0" r="5080" b="5080"/>
            <wp:wrapSquare wrapText="right"/>
            <wp:docPr id="191" name="Рисунок 191" descr="C:\Users\D599~1\AppData\Local\Temp\FineReader12.00\media\image7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C:\Users\D599~1\AppData\Local\Temp\FineReader12.00\media\image7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40"/>
        <w:shd w:val="clear" w:color="auto" w:fill="auto"/>
        <w:spacing w:before="0" w:after="332" w:line="280" w:lineRule="exact"/>
        <w:ind w:right="100"/>
      </w:pPr>
      <w:r>
        <w:t>(подпись)</w:t>
      </w:r>
    </w:p>
    <w:p w:rsidR="0087515E" w:rsidRDefault="00DE7C2A">
      <w:pPr>
        <w:pStyle w:val="32"/>
        <w:keepNext/>
        <w:keepLines/>
        <w:shd w:val="clear" w:color="auto" w:fill="auto"/>
        <w:spacing w:before="0" w:after="637" w:line="280" w:lineRule="exact"/>
        <w:ind w:left="740"/>
        <w:jc w:val="left"/>
      </w:pPr>
      <w:bookmarkStart w:id="52" w:name="bookmark45"/>
      <w:r>
        <w:t xml:space="preserve">Секретарь аттестационной </w:t>
      </w:r>
      <w:r>
        <w:t>комиссии:</w:t>
      </w:r>
      <w:bookmarkEnd w:id="52"/>
    </w:p>
    <w:p w:rsidR="0087515E" w:rsidRDefault="00DE7C2A">
      <w:pPr>
        <w:pStyle w:val="40"/>
        <w:shd w:val="clear" w:color="auto" w:fill="auto"/>
        <w:spacing w:before="0" w:after="359" w:line="280" w:lineRule="exact"/>
        <w:ind w:right="100"/>
      </w:pPr>
      <w:r>
        <w:t>(подпись)</w:t>
      </w:r>
    </w:p>
    <w:p w:rsidR="0087515E" w:rsidRDefault="00DE7C2A">
      <w:pPr>
        <w:pStyle w:val="30"/>
        <w:shd w:val="clear" w:color="auto" w:fill="auto"/>
        <w:spacing w:after="25" w:line="150" w:lineRule="exact"/>
        <w:ind w:left="460" w:firstLine="0"/>
      </w:pPr>
      <w:r>
        <w:t>Члены аттестационной комиссии:</w:t>
      </w:r>
    </w:p>
    <w:p w:rsidR="0087515E" w:rsidRDefault="00DE7C2A">
      <w:pPr>
        <w:pStyle w:val="30"/>
        <w:shd w:val="clear" w:color="auto" w:fill="auto"/>
        <w:spacing w:after="265" w:line="150" w:lineRule="exact"/>
        <w:ind w:left="4880" w:firstLine="0"/>
        <w:jc w:val="left"/>
      </w:pPr>
      <w:r>
        <w:t>(подпись) (подпись) (подпись) (подпись)</w:t>
      </w:r>
    </w:p>
    <w:p w:rsidR="0087515E" w:rsidRDefault="00DE7C2A">
      <w:pPr>
        <w:pStyle w:val="30"/>
        <w:shd w:val="clear" w:color="auto" w:fill="auto"/>
        <w:spacing w:after="25" w:line="150" w:lineRule="exact"/>
        <w:ind w:left="460" w:firstLine="0"/>
      </w:pPr>
      <w:r>
        <w:t>Руководитель организации</w:t>
      </w:r>
    </w:p>
    <w:p w:rsidR="0087515E" w:rsidRDefault="00DE7C2A">
      <w:pPr>
        <w:pStyle w:val="30"/>
        <w:shd w:val="clear" w:color="auto" w:fill="auto"/>
        <w:spacing w:after="265" w:line="150" w:lineRule="exact"/>
        <w:ind w:left="4880" w:firstLine="0"/>
        <w:jc w:val="left"/>
      </w:pPr>
      <w:r>
        <w:t>(подпись)</w:t>
      </w:r>
    </w:p>
    <w:p w:rsidR="0087515E" w:rsidRDefault="00DE7C2A">
      <w:pPr>
        <w:pStyle w:val="30"/>
        <w:shd w:val="clear" w:color="auto" w:fill="auto"/>
        <w:spacing w:after="25" w:line="150" w:lineRule="exact"/>
        <w:ind w:left="460" w:firstLine="0"/>
      </w:pPr>
      <w:r>
        <w:t>Место печати</w:t>
      </w:r>
    </w:p>
    <w:p w:rsidR="0087515E" w:rsidRDefault="00DE7C2A">
      <w:pPr>
        <w:pStyle w:val="30"/>
        <w:shd w:val="clear" w:color="auto" w:fill="auto"/>
        <w:tabs>
          <w:tab w:val="left" w:pos="3710"/>
          <w:tab w:val="left" w:leader="underscore" w:pos="4137"/>
          <w:tab w:val="left" w:leader="underscore" w:pos="5202"/>
          <w:tab w:val="left" w:leader="underscore" w:pos="5879"/>
        </w:tabs>
        <w:spacing w:after="118" w:line="150" w:lineRule="exact"/>
        <w:ind w:left="460" w:firstLine="0"/>
      </w:pPr>
      <w:r>
        <w:t>Дата проведения аттестации</w:t>
      </w:r>
      <w:r>
        <w:tab/>
        <w:t>«</w:t>
      </w:r>
      <w:r>
        <w:tab/>
        <w:t>»</w:t>
      </w:r>
      <w:r>
        <w:tab/>
        <w:t>20</w:t>
      </w:r>
      <w:r>
        <w:tab/>
        <w:t>года.</w:t>
      </w:r>
    </w:p>
    <w:p w:rsidR="0087515E" w:rsidRDefault="00DE7C2A">
      <w:pPr>
        <w:pStyle w:val="20"/>
        <w:shd w:val="clear" w:color="auto" w:fill="auto"/>
        <w:spacing w:before="0" w:after="1177" w:line="280" w:lineRule="exact"/>
        <w:ind w:left="740"/>
      </w:pPr>
      <w:r>
        <w:t>С аттестационным листом ознакомился:</w:t>
      </w:r>
    </w:p>
    <w:p w:rsidR="0087515E" w:rsidRDefault="00DE7C2A">
      <w:pPr>
        <w:pStyle w:val="40"/>
        <w:shd w:val="clear" w:color="auto" w:fill="auto"/>
        <w:spacing w:before="0" w:after="0" w:line="280" w:lineRule="exact"/>
        <w:ind w:right="100"/>
        <w:sectPr w:rsidR="0087515E">
          <w:pgSz w:w="12240" w:h="15840"/>
          <w:pgMar w:top="691" w:right="862" w:bottom="801" w:left="1355" w:header="0" w:footer="3" w:gutter="0"/>
          <w:cols w:space="720"/>
          <w:noEndnote/>
          <w:docGrid w:linePitch="360"/>
        </w:sectPr>
      </w:pPr>
      <w:r>
        <w:t>(подпись аттестуемого и</w:t>
      </w:r>
      <w:r>
        <w:t xml:space="preserve"> дата)</w:t>
      </w:r>
    </w:p>
    <w:p w:rsidR="0087515E" w:rsidRDefault="00DE7C2A">
      <w:pPr>
        <w:pStyle w:val="30"/>
        <w:shd w:val="clear" w:color="auto" w:fill="auto"/>
        <w:ind w:left="1820"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547"/>
        <w:ind w:left="1820" w:right="1040" w:firstLine="0"/>
        <w:jc w:val="left"/>
      </w:pPr>
      <w:r>
        <w:rPr>
          <w:noProof/>
          <w:lang w:bidi="ar-SA"/>
        </w:rPr>
        <mc:AlternateContent>
          <mc:Choice Requires="wps">
            <w:drawing>
              <wp:anchor distT="0" distB="0" distL="356870" distR="63500" simplePos="0" relativeHeight="251728384" behindDoc="1" locked="0" layoutInCell="1" allowOverlap="1">
                <wp:simplePos x="0" y="0"/>
                <wp:positionH relativeFrom="margin">
                  <wp:posOffset>4809490</wp:posOffset>
                </wp:positionH>
                <wp:positionV relativeFrom="paragraph">
                  <wp:posOffset>-259080</wp:posOffset>
                </wp:positionV>
                <wp:extent cx="1475105" cy="487680"/>
                <wp:effectExtent l="0" t="0" r="1905" b="0"/>
                <wp:wrapSquare wrapText="left"/>
                <wp:docPr id="23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2" o:spid="_x0000_s1129" type="#_x0000_t202" style="position:absolute;left:0;text-align:left;margin-left:378.7pt;margin-top:-20.4pt;width:116.15pt;height:38.4pt;z-index:-251588096;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DGqtgIAALY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729408" behindDoc="1" locked="0" layoutInCell="1" allowOverlap="1">
            <wp:simplePos x="0" y="0"/>
            <wp:positionH relativeFrom="margin">
              <wp:posOffset>15240</wp:posOffset>
            </wp:positionH>
            <wp:positionV relativeFrom="paragraph">
              <wp:posOffset>-155575</wp:posOffset>
            </wp:positionV>
            <wp:extent cx="890270" cy="280670"/>
            <wp:effectExtent l="0" t="0" r="5080" b="5080"/>
            <wp:wrapSquare wrapText="right"/>
            <wp:docPr id="193" name="Рисунок 193" descr="C:\Users\D599~1\AppData\Local\Temp\FineReader12.00\media\image7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Users\D599~1\AppData\Local\Temp\FineReader12.00\media\image77.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 xml:space="preserve">Эталонный контрольный банк нормативных </w:t>
      </w:r>
      <w:r w:rsidR="00DE7C2A">
        <w:t>правовых актов Республики Казахстан в электронном виде</w:t>
      </w:r>
    </w:p>
    <w:p w:rsidR="0087515E" w:rsidRDefault="00DE7C2A">
      <w:pPr>
        <w:pStyle w:val="20"/>
        <w:shd w:val="clear" w:color="auto" w:fill="auto"/>
        <w:spacing w:before="0" w:after="0" w:line="374" w:lineRule="exact"/>
        <w:ind w:left="4020"/>
      </w:pPr>
      <w:r>
        <w:t>Приложение 13</w:t>
      </w:r>
    </w:p>
    <w:p w:rsidR="0087515E" w:rsidRDefault="00DE7C2A">
      <w:pPr>
        <w:pStyle w:val="20"/>
        <w:shd w:val="clear" w:color="auto" w:fill="auto"/>
        <w:spacing w:before="0" w:after="196" w:line="374" w:lineRule="exact"/>
        <w:ind w:left="4020"/>
      </w:pPr>
      <w:r>
        <w:t>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w:t>
      </w:r>
      <w:r>
        <w:t xml:space="preserve">,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w:t>
      </w:r>
      <w:r>
        <w:t>науки</w:t>
      </w:r>
    </w:p>
    <w:p w:rsidR="0087515E" w:rsidRDefault="00DE7C2A">
      <w:pPr>
        <w:pStyle w:val="20"/>
        <w:shd w:val="clear" w:color="auto" w:fill="auto"/>
        <w:spacing w:before="0" w:after="125" w:line="280" w:lineRule="exact"/>
        <w:jc w:val="right"/>
      </w:pPr>
      <w:r>
        <w:t>Форма</w:t>
      </w:r>
    </w:p>
    <w:p w:rsidR="0087515E" w:rsidRDefault="00DE7C2A">
      <w:pPr>
        <w:pStyle w:val="40"/>
        <w:shd w:val="clear" w:color="auto" w:fill="auto"/>
        <w:spacing w:before="0" w:after="0" w:line="389" w:lineRule="exact"/>
        <w:ind w:left="4020"/>
        <w:jc w:val="left"/>
      </w:pPr>
      <w:r>
        <w:t>Оценочный лист</w:t>
      </w:r>
    </w:p>
    <w:p w:rsidR="0087515E" w:rsidRDefault="00DE7C2A">
      <w:pPr>
        <w:pStyle w:val="40"/>
        <w:shd w:val="clear" w:color="auto" w:fill="auto"/>
        <w:spacing w:before="0" w:after="387" w:line="389" w:lineRule="exact"/>
      </w:pPr>
      <w:r>
        <w:t>на руководителя организации образования,</w:t>
      </w:r>
      <w:r>
        <w:br/>
        <w:t>подлежащего аттестации</w:t>
      </w:r>
    </w:p>
    <w:p w:rsidR="0087515E" w:rsidRDefault="00DE7C2A">
      <w:pPr>
        <w:pStyle w:val="40"/>
        <w:shd w:val="clear" w:color="auto" w:fill="auto"/>
        <w:spacing w:before="0" w:after="387" w:line="280" w:lineRule="exact"/>
      </w:pPr>
      <w:r>
        <w:t>(заполняется членом аттестационной комиссии)</w:t>
      </w:r>
    </w:p>
    <w:p w:rsidR="0087515E" w:rsidRDefault="00DE7C2A">
      <w:pPr>
        <w:pStyle w:val="20"/>
        <w:shd w:val="clear" w:color="auto" w:fill="auto"/>
        <w:spacing w:before="0" w:after="119" w:line="280" w:lineRule="exact"/>
        <w:ind w:left="740"/>
        <w:jc w:val="both"/>
      </w:pPr>
      <w:r>
        <w:t>Вид аттестации: очередная -; повторная -</w:t>
      </w:r>
    </w:p>
    <w:p w:rsidR="0087515E" w:rsidRDefault="00DE7C2A">
      <w:pPr>
        <w:pStyle w:val="30"/>
        <w:shd w:val="clear" w:color="auto" w:fill="auto"/>
        <w:spacing w:after="123" w:line="150" w:lineRule="exact"/>
        <w:ind w:left="1600" w:firstLine="0"/>
        <w:jc w:val="left"/>
      </w:pPr>
      <w:r>
        <w:t>(нужное отметить знаком X)</w:t>
      </w:r>
    </w:p>
    <w:p w:rsidR="0087515E" w:rsidRDefault="00DE7C2A">
      <w:pPr>
        <w:pStyle w:val="20"/>
        <w:shd w:val="clear" w:color="auto" w:fill="auto"/>
        <w:tabs>
          <w:tab w:val="left" w:leader="underscore" w:pos="8094"/>
        </w:tabs>
        <w:spacing w:before="0" w:after="207" w:line="280" w:lineRule="exact"/>
        <w:ind w:left="740"/>
        <w:jc w:val="both"/>
      </w:pPr>
      <w:r>
        <w:t>Ф.И.О. (при наличии)</w:t>
      </w:r>
      <w:r>
        <w:tab/>
      </w:r>
    </w:p>
    <w:p w:rsidR="0087515E" w:rsidRDefault="00DE7C2A">
      <w:pPr>
        <w:pStyle w:val="20"/>
        <w:shd w:val="clear" w:color="auto" w:fill="auto"/>
        <w:tabs>
          <w:tab w:val="left" w:leader="underscore" w:pos="8094"/>
        </w:tabs>
        <w:spacing w:before="0" w:after="562" w:line="280" w:lineRule="exact"/>
        <w:ind w:left="740"/>
        <w:jc w:val="both"/>
      </w:pPr>
      <w:r>
        <w:t>Должность</w:t>
      </w:r>
      <w:r>
        <w:tab/>
      </w:r>
    </w:p>
    <w:p w:rsidR="0087515E" w:rsidRDefault="00DE7C2A">
      <w:pPr>
        <w:pStyle w:val="20"/>
        <w:shd w:val="clear" w:color="auto" w:fill="auto"/>
        <w:spacing w:before="0" w:after="1096" w:line="374" w:lineRule="exact"/>
        <w:ind w:firstLine="740"/>
      </w:pPr>
      <w:r>
        <w:t xml:space="preserve">Решение члена </w:t>
      </w:r>
      <w:r>
        <w:t>аттестационной комиссии (одно из перечисленных: аттестован на заявленную квалификационную категорию, аттестован на заявленную квалификационную категорию с ротацией, не аттестован на заявленную квалификационную категорию):</w:t>
      </w:r>
    </w:p>
    <w:p w:rsidR="0087515E" w:rsidRDefault="00DE7C2A">
      <w:pPr>
        <w:pStyle w:val="20"/>
        <w:shd w:val="clear" w:color="auto" w:fill="auto"/>
        <w:spacing w:before="0" w:after="0" w:line="280" w:lineRule="exact"/>
        <w:ind w:left="740"/>
        <w:jc w:val="both"/>
      </w:pPr>
      <w:r>
        <w:t xml:space="preserve">Обоснование членом аттестационной </w:t>
      </w:r>
      <w:r>
        <w:t>комиссии своего решения:</w:t>
      </w: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кукыктык актшердщ эталонды бакылау банк</w:t>
      </w:r>
    </w:p>
    <w:p w:rsidR="0087515E" w:rsidRDefault="0040141A">
      <w:pPr>
        <w:pStyle w:val="30"/>
        <w:shd w:val="clear" w:color="auto" w:fill="auto"/>
        <w:spacing w:after="1463"/>
        <w:ind w:right="1060" w:firstLine="0"/>
        <w:jc w:val="left"/>
      </w:pPr>
      <w:r>
        <w:rPr>
          <w:noProof/>
          <w:lang w:bidi="ar-SA"/>
        </w:rPr>
        <mc:AlternateContent>
          <mc:Choice Requires="wps">
            <w:drawing>
              <wp:anchor distT="0" distB="0" distL="356870" distR="688975" simplePos="0" relativeHeight="251730432" behindDoc="1" locked="0" layoutInCell="1" allowOverlap="1">
                <wp:simplePos x="0" y="0"/>
                <wp:positionH relativeFrom="margin">
                  <wp:posOffset>4809490</wp:posOffset>
                </wp:positionH>
                <wp:positionV relativeFrom="paragraph">
                  <wp:posOffset>-259080</wp:posOffset>
                </wp:positionV>
                <wp:extent cx="786130" cy="487680"/>
                <wp:effectExtent l="0" t="0" r="0" b="0"/>
                <wp:wrapSquare wrapText="left"/>
                <wp:docPr id="230"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Редакциялау куш Сактау куш Дата редакции Дата скачивания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4" o:spid="_x0000_s1130" type="#_x0000_t202" style="position:absolute;margin-left:378.7pt;margin-top:-20.4pt;width:61.9pt;height:38.4pt;z-index:-251586048;visibility:visible;mso-wrap-style:square;mso-width-percent:0;mso-height-percent:0;mso-wrap-distance-left:28.1pt;mso-wrap-distance-top:0;mso-wrap-distance-right:54.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CswIAALU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" filled="f" stroked="f">
                <v:textbox style="mso-fit-shape-to-text:t" inset="0,0,0,0">
                  <w:txbxContent>
                    <w:p w:rsidR="0087515E" w:rsidRDefault="00DE7C2A">
                      <w:pPr>
                        <w:pStyle w:val="30"/>
                        <w:shd w:val="clear" w:color="auto" w:fill="auto"/>
                        <w:spacing w:line="192" w:lineRule="exact"/>
                        <w:ind w:firstLine="0"/>
                        <w:jc w:val="left"/>
                      </w:pPr>
                      <w:r>
                        <w:rPr>
                          <w:rStyle w:val="3Exact"/>
                        </w:rPr>
                        <w:t>Редакциялау куш Сактау куш Дата редакции Дата скачивания</w:t>
                      </w:r>
                    </w:p>
                  </w:txbxContent>
                </v:textbox>
                <w10:wrap type="square" side="left" anchorx="margin"/>
              </v:shape>
            </w:pict>
          </mc:Fallback>
        </mc:AlternateContent>
      </w:r>
      <w:r>
        <w:rPr>
          <w:noProof/>
          <w:lang w:bidi="ar-SA"/>
        </w:rPr>
        <mc:AlternateContent>
          <mc:Choice Requires="wps">
            <w:drawing>
              <wp:anchor distT="0" distB="0" distL="1356360" distR="63500" simplePos="0" relativeHeight="251731456" behindDoc="1" locked="0" layoutInCell="1" allowOverlap="1">
                <wp:simplePos x="0" y="0"/>
                <wp:positionH relativeFrom="margin">
                  <wp:posOffset>5809615</wp:posOffset>
                </wp:positionH>
                <wp:positionV relativeFrom="paragraph">
                  <wp:posOffset>-255905</wp:posOffset>
                </wp:positionV>
                <wp:extent cx="475615" cy="487680"/>
                <wp:effectExtent l="0" t="1270" r="1270" b="0"/>
                <wp:wrapSquare wrapText="left"/>
                <wp:docPr id="228"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5" o:spid="_x0000_s1131" type="#_x0000_t202" style="position:absolute;margin-left:457.45pt;margin-top:-20.15pt;width:37.45pt;height:38.4pt;z-index:-251585024;visibility:visible;mso-wrap-style:square;mso-width-percent:0;mso-height-percent:0;mso-wrap-distance-left:106.8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" filled="f" stroked="f">
                <v:textbox style="mso-fit-shape-to-text:t" inset="0,0,0,0">
                  <w:txbxContent>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txbxContent>
                </v:textbox>
                <w10:wrap type="square" side="left" anchorx="margin"/>
              </v:shape>
            </w:pict>
          </mc:Fallback>
        </mc:AlternateContent>
      </w:r>
      <w:r>
        <w:rPr>
          <w:noProof/>
          <w:lang w:bidi="ar-SA"/>
        </w:rPr>
        <w:drawing>
          <wp:anchor distT="18415" distB="45720" distL="63500" distR="259080" simplePos="0" relativeHeight="251732480" behindDoc="1" locked="0" layoutInCell="1" allowOverlap="1">
            <wp:simplePos x="0" y="0"/>
            <wp:positionH relativeFrom="margin">
              <wp:posOffset>15240</wp:posOffset>
            </wp:positionH>
            <wp:positionV relativeFrom="paragraph">
              <wp:posOffset>-155575</wp:posOffset>
            </wp:positionV>
            <wp:extent cx="890270" cy="280670"/>
            <wp:effectExtent l="0" t="0" r="5080" b="5080"/>
            <wp:wrapSquare wrapText="right"/>
            <wp:docPr id="196" name="Рисунок 196" descr="C:\Users\D599~1\AppData\Local\Temp\FineReader12.00\media\image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C:\Users\D599~1\AppData\Local\Temp\FineReader12.00\media\image78.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 xml:space="preserve">Эталонный контрольный </w:t>
      </w:r>
      <w:r w:rsidR="00DE7C2A">
        <w:t>банк нормативных правовых актов Республики Казахстан в электронном виде</w:t>
      </w:r>
    </w:p>
    <w:p w:rsidR="0087515E" w:rsidRDefault="00DE7C2A">
      <w:pPr>
        <w:pStyle w:val="32"/>
        <w:keepNext/>
        <w:keepLines/>
        <w:shd w:val="clear" w:color="auto" w:fill="auto"/>
        <w:spacing w:before="0" w:after="637" w:line="280" w:lineRule="exact"/>
        <w:ind w:left="740"/>
        <w:jc w:val="both"/>
      </w:pPr>
      <w:bookmarkStart w:id="53" w:name="bookmark46"/>
      <w:r>
        <w:t>Соответствует квалификационной категории</w:t>
      </w:r>
      <w:bookmarkEnd w:id="53"/>
    </w:p>
    <w:p w:rsidR="0087515E" w:rsidRDefault="00DE7C2A">
      <w:pPr>
        <w:pStyle w:val="32"/>
        <w:keepNext/>
        <w:keepLines/>
        <w:shd w:val="clear" w:color="auto" w:fill="auto"/>
        <w:spacing w:before="0" w:after="637" w:line="280" w:lineRule="exact"/>
        <w:ind w:left="740"/>
        <w:jc w:val="both"/>
      </w:pPr>
      <w:bookmarkStart w:id="54" w:name="bookmark47"/>
      <w:r>
        <w:t>Отсутствуют основания для установления квалификационной категории</w:t>
      </w:r>
      <w:bookmarkEnd w:id="54"/>
    </w:p>
    <w:p w:rsidR="0087515E" w:rsidRDefault="00DE7C2A">
      <w:pPr>
        <w:pStyle w:val="32"/>
        <w:keepNext/>
        <w:keepLines/>
        <w:shd w:val="clear" w:color="auto" w:fill="auto"/>
        <w:spacing w:before="0" w:after="479" w:line="280" w:lineRule="exact"/>
        <w:ind w:left="740"/>
        <w:jc w:val="both"/>
      </w:pPr>
      <w:bookmarkStart w:id="55" w:name="bookmark48"/>
      <w:r>
        <w:t>Обоснование:</w:t>
      </w:r>
      <w:bookmarkEnd w:id="55"/>
    </w:p>
    <w:p w:rsidR="0087515E" w:rsidRDefault="00DE7C2A">
      <w:pPr>
        <w:pStyle w:val="30"/>
        <w:shd w:val="clear" w:color="auto" w:fill="auto"/>
        <w:spacing w:after="25" w:line="150" w:lineRule="exact"/>
        <w:ind w:left="460" w:firstLine="0"/>
        <w:jc w:val="left"/>
      </w:pPr>
      <w:r>
        <w:t>Член аттестационной комиссии</w:t>
      </w:r>
    </w:p>
    <w:p w:rsidR="0087515E" w:rsidRDefault="00DE7C2A">
      <w:pPr>
        <w:pStyle w:val="30"/>
        <w:shd w:val="clear" w:color="auto" w:fill="auto"/>
        <w:spacing w:after="25" w:line="150" w:lineRule="exact"/>
        <w:ind w:left="3520" w:firstLine="0"/>
        <w:jc w:val="left"/>
      </w:pPr>
      <w:r>
        <w:t>(Ф.И.О. (при наличии), подпись)</w:t>
      </w:r>
    </w:p>
    <w:p w:rsidR="0087515E" w:rsidRDefault="00DE7C2A">
      <w:pPr>
        <w:pStyle w:val="30"/>
        <w:shd w:val="clear" w:color="auto" w:fill="auto"/>
        <w:spacing w:after="25" w:line="150" w:lineRule="exact"/>
        <w:ind w:left="460" w:firstLine="0"/>
        <w:jc w:val="left"/>
      </w:pPr>
      <w:r>
        <w:t>Секретарь аттестационной комиссии</w:t>
      </w:r>
    </w:p>
    <w:p w:rsidR="0087515E" w:rsidRDefault="00DE7C2A">
      <w:pPr>
        <w:pStyle w:val="30"/>
        <w:shd w:val="clear" w:color="auto" w:fill="auto"/>
        <w:spacing w:after="123" w:line="150" w:lineRule="exact"/>
        <w:ind w:left="3600" w:firstLine="0"/>
        <w:jc w:val="left"/>
      </w:pPr>
      <w:r>
        <w:t>(Ф.И.О. (при наличии), подпись)</w:t>
      </w:r>
    </w:p>
    <w:p w:rsidR="0087515E" w:rsidRDefault="00DE7C2A">
      <w:pPr>
        <w:pStyle w:val="32"/>
        <w:keepNext/>
        <w:keepLines/>
        <w:shd w:val="clear" w:color="auto" w:fill="auto"/>
        <w:tabs>
          <w:tab w:val="left" w:leader="underscore" w:pos="2065"/>
          <w:tab w:val="left" w:leader="underscore" w:pos="3673"/>
          <w:tab w:val="left" w:leader="underscore" w:pos="4513"/>
        </w:tabs>
        <w:spacing w:before="0" w:line="280" w:lineRule="exact"/>
        <w:ind w:left="740"/>
        <w:jc w:val="both"/>
        <w:sectPr w:rsidR="0087515E">
          <w:pgSz w:w="12240" w:h="15840"/>
          <w:pgMar w:top="691" w:right="821" w:bottom="753" w:left="1392" w:header="0" w:footer="3" w:gutter="0"/>
          <w:cols w:space="720"/>
          <w:noEndnote/>
          <w:docGrid w:linePitch="360"/>
        </w:sectPr>
      </w:pPr>
      <w:bookmarkStart w:id="56" w:name="bookmark49"/>
      <w:r>
        <w:t>Дата «</w:t>
      </w:r>
      <w:r>
        <w:tab/>
        <w:t>»</w:t>
      </w:r>
      <w:r>
        <w:tab/>
        <w:t>20</w:t>
      </w:r>
      <w:r>
        <w:tab/>
        <w:t>года</w:t>
      </w:r>
      <w:bookmarkEnd w:id="56"/>
    </w:p>
    <w:p w:rsidR="0087515E" w:rsidRDefault="00DE7C2A">
      <w:pPr>
        <w:pStyle w:val="30"/>
        <w:shd w:val="clear" w:color="auto" w:fill="auto"/>
        <w:ind w:left="1800"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607"/>
        <w:ind w:left="1800" w:right="1040" w:firstLine="0"/>
        <w:jc w:val="left"/>
      </w:pPr>
      <w:r>
        <w:rPr>
          <w:noProof/>
          <w:lang w:bidi="ar-SA"/>
        </w:rPr>
        <mc:AlternateContent>
          <mc:Choice Requires="wps">
            <w:drawing>
              <wp:anchor distT="0" distB="0" distL="356870" distR="63500" simplePos="0" relativeHeight="251733504" behindDoc="1" locked="0" layoutInCell="1" allowOverlap="1">
                <wp:simplePos x="0" y="0"/>
                <wp:positionH relativeFrom="margin">
                  <wp:posOffset>4794250</wp:posOffset>
                </wp:positionH>
                <wp:positionV relativeFrom="paragraph">
                  <wp:posOffset>-259080</wp:posOffset>
                </wp:positionV>
                <wp:extent cx="1475105" cy="487680"/>
                <wp:effectExtent l="3175" t="0" r="0" b="0"/>
                <wp:wrapSquare wrapText="left"/>
                <wp:docPr id="22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7" o:spid="_x0000_s1132" type="#_x0000_t202" style="position:absolute;left:0;text-align:left;margin-left:377.5pt;margin-top:-20.4pt;width:116.15pt;height:38.4pt;z-index:-251582976;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GrLtQIAALY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734528" behindDoc="1" locked="0" layoutInCell="1" allowOverlap="1">
            <wp:simplePos x="0" y="0"/>
            <wp:positionH relativeFrom="margin">
              <wp:posOffset>635</wp:posOffset>
            </wp:positionH>
            <wp:positionV relativeFrom="paragraph">
              <wp:posOffset>-155575</wp:posOffset>
            </wp:positionV>
            <wp:extent cx="890270" cy="280670"/>
            <wp:effectExtent l="0" t="0" r="5080" b="5080"/>
            <wp:wrapSquare wrapText="right"/>
            <wp:docPr id="198" name="Рисунок 198" descr="C:\Users\D599~1\AppData\Local\Temp\FineReader12.00\media\image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C:\Users\D599~1\AppData\Local\Temp\FineReader12.00\media\image79.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32"/>
        <w:keepNext/>
        <w:keepLines/>
        <w:shd w:val="clear" w:color="auto" w:fill="auto"/>
        <w:spacing w:before="0"/>
        <w:ind w:left="4000"/>
        <w:jc w:val="left"/>
      </w:pPr>
      <w:bookmarkStart w:id="57" w:name="bookmark50"/>
      <w:r>
        <w:t>Приложение 14</w:t>
      </w:r>
      <w:bookmarkEnd w:id="57"/>
    </w:p>
    <w:p w:rsidR="0087515E" w:rsidRDefault="00DE7C2A">
      <w:pPr>
        <w:pStyle w:val="20"/>
        <w:shd w:val="clear" w:color="auto" w:fill="auto"/>
        <w:spacing w:before="0" w:after="196" w:line="374" w:lineRule="exact"/>
        <w:ind w:left="4000"/>
      </w:pPr>
      <w:r>
        <w:t>к Правилам и условиям проведения аттестации педагогов, занимающих должности в организациях обра</w:t>
      </w:r>
      <w:r>
        <w:t>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w:t>
      </w:r>
      <w:r>
        <w:t>зированного и специального образования, и иных гражданских служащих в области образования и науки</w:t>
      </w:r>
    </w:p>
    <w:p w:rsidR="0087515E" w:rsidRDefault="00DE7C2A">
      <w:pPr>
        <w:pStyle w:val="32"/>
        <w:keepNext/>
        <w:keepLines/>
        <w:shd w:val="clear" w:color="auto" w:fill="auto"/>
        <w:spacing w:before="0" w:after="184" w:line="280" w:lineRule="exact"/>
        <w:jc w:val="right"/>
      </w:pPr>
      <w:bookmarkStart w:id="58" w:name="bookmark51"/>
      <w:r>
        <w:t>Форма</w:t>
      </w:r>
      <w:bookmarkEnd w:id="58"/>
    </w:p>
    <w:p w:rsidR="0087515E" w:rsidRDefault="00DE7C2A">
      <w:pPr>
        <w:pStyle w:val="40"/>
        <w:shd w:val="clear" w:color="auto" w:fill="auto"/>
        <w:spacing w:before="0" w:after="283"/>
        <w:ind w:left="40"/>
      </w:pPr>
      <w:r>
        <w:t>Показатели эффективности</w:t>
      </w:r>
      <w:r>
        <w:br/>
        <w:t>деятельности руководителя организации образования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6"/>
        <w:gridCol w:w="6134"/>
        <w:gridCol w:w="2381"/>
        <w:gridCol w:w="994"/>
      </w:tblGrid>
      <w:tr w:rsidR="0087515E">
        <w:tblPrEx>
          <w:tblCellMar>
            <w:top w:w="0" w:type="dxa"/>
            <w:bottom w:w="0" w:type="dxa"/>
          </w:tblCellMar>
        </w:tblPrEx>
        <w:trPr>
          <w:trHeight w:hRule="exact" w:val="331"/>
          <w:jc w:val="center"/>
        </w:trPr>
        <w:tc>
          <w:tcPr>
            <w:tcW w:w="466"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2"/>
              </w:rPr>
              <w:t>№</w:t>
            </w:r>
          </w:p>
        </w:tc>
        <w:tc>
          <w:tcPr>
            <w:tcW w:w="6134"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2"/>
              </w:rPr>
              <w:t>Критерий</w:t>
            </w:r>
          </w:p>
        </w:tc>
        <w:tc>
          <w:tcPr>
            <w:tcW w:w="2381"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2"/>
              </w:rPr>
              <w:t>Показатели</w:t>
            </w:r>
          </w:p>
        </w:tc>
        <w:tc>
          <w:tcPr>
            <w:tcW w:w="994" w:type="dxa"/>
            <w:tcBorders>
              <w:top w:val="single" w:sz="4" w:space="0" w:color="auto"/>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jc w:val="both"/>
            </w:pPr>
            <w:r>
              <w:rPr>
                <w:rStyle w:val="275pt2"/>
              </w:rPr>
              <w:t>Баллы</w:t>
            </w:r>
          </w:p>
        </w:tc>
      </w:tr>
      <w:tr w:rsidR="0087515E">
        <w:tblPrEx>
          <w:tblCellMar>
            <w:top w:w="0" w:type="dxa"/>
            <w:bottom w:w="0" w:type="dxa"/>
          </w:tblCellMar>
        </w:tblPrEx>
        <w:trPr>
          <w:trHeight w:hRule="exact" w:val="490"/>
          <w:jc w:val="center"/>
        </w:trPr>
        <w:tc>
          <w:tcPr>
            <w:tcW w:w="46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2"/>
              </w:rPr>
              <w:t>Эфф</w:t>
            </w:r>
          </w:p>
        </w:tc>
        <w:tc>
          <w:tcPr>
            <w:tcW w:w="9509" w:type="dxa"/>
            <w:gridSpan w:val="3"/>
            <w:tcBorders>
              <w:top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69" w:lineRule="exact"/>
            </w:pPr>
            <w:r>
              <w:rPr>
                <w:rStyle w:val="275pt2"/>
              </w:rPr>
              <w:t xml:space="preserve">ективность обеспечения доступности </w:t>
            </w:r>
            <w:r>
              <w:rPr>
                <w:rStyle w:val="275pt2"/>
              </w:rPr>
              <w:t>качественного образования (максимальное количество баллов по критерию - _)</w:t>
            </w:r>
          </w:p>
        </w:tc>
      </w:tr>
      <w:tr w:rsidR="0087515E">
        <w:tblPrEx>
          <w:tblCellMar>
            <w:top w:w="0" w:type="dxa"/>
            <w:bottom w:w="0" w:type="dxa"/>
          </w:tblCellMar>
        </w:tblPrEx>
        <w:trPr>
          <w:trHeight w:hRule="exact" w:val="974"/>
          <w:jc w:val="center"/>
        </w:trPr>
        <w:tc>
          <w:tcPr>
            <w:tcW w:w="6600" w:type="dxa"/>
            <w:gridSpan w:val="2"/>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302" w:lineRule="exact"/>
              <w:jc w:val="both"/>
            </w:pPr>
            <w:r>
              <w:rPr>
                <w:rStyle w:val="275pt2"/>
              </w:rPr>
              <w:t>«руководитель третьей категории» 6 - 7 баллов; «руководитель второй категории» - 8 - 9 баллов; «руководитель первой категории» - 10 — 12 баллов;</w:t>
            </w:r>
          </w:p>
        </w:tc>
        <w:tc>
          <w:tcPr>
            <w:tcW w:w="2381" w:type="dxa"/>
            <w:shd w:val="clear" w:color="auto" w:fill="FFFFFF"/>
          </w:tcPr>
          <w:p w:rsidR="0087515E" w:rsidRDefault="0087515E">
            <w:pPr>
              <w:framePr w:w="9974" w:wrap="notBeside" w:vAnchor="text" w:hAnchor="text" w:xAlign="center" w:y="1"/>
              <w:rPr>
                <w:sz w:val="10"/>
                <w:szCs w:val="10"/>
              </w:rPr>
            </w:pPr>
          </w:p>
        </w:tc>
        <w:tc>
          <w:tcPr>
            <w:tcW w:w="994" w:type="dxa"/>
            <w:tcBorders>
              <w:right w:val="single" w:sz="4" w:space="0" w:color="auto"/>
            </w:tcBorders>
            <w:shd w:val="clear" w:color="auto" w:fill="FFFFFF"/>
          </w:tcPr>
          <w:p w:rsidR="0087515E" w:rsidRDefault="0087515E">
            <w:pPr>
              <w:framePr w:w="9974" w:wrap="notBeside" w:vAnchor="text" w:hAnchor="text" w:xAlign="center" w:y="1"/>
              <w:rPr>
                <w:sz w:val="10"/>
                <w:szCs w:val="10"/>
              </w:rPr>
            </w:pPr>
          </w:p>
        </w:tc>
      </w:tr>
      <w:tr w:rsidR="0087515E">
        <w:tblPrEx>
          <w:tblCellMar>
            <w:top w:w="0" w:type="dxa"/>
            <w:bottom w:w="0" w:type="dxa"/>
          </w:tblCellMar>
        </w:tblPrEx>
        <w:trPr>
          <w:trHeight w:hRule="exact" w:val="317"/>
          <w:jc w:val="center"/>
        </w:trPr>
        <w:tc>
          <w:tcPr>
            <w:tcW w:w="466"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1.</w:t>
            </w:r>
          </w:p>
        </w:tc>
        <w:tc>
          <w:tcPr>
            <w:tcW w:w="6134"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 xml:space="preserve">Открытость организации </w:t>
            </w:r>
            <w:r>
              <w:rPr>
                <w:rStyle w:val="275pt0"/>
              </w:rPr>
              <w:t>образования:</w:t>
            </w:r>
          </w:p>
        </w:tc>
        <w:tc>
          <w:tcPr>
            <w:tcW w:w="2381"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Оцениваемый показатель</w:t>
            </w:r>
          </w:p>
        </w:tc>
        <w:tc>
          <w:tcPr>
            <w:tcW w:w="994" w:type="dxa"/>
            <w:tcBorders>
              <w:top w:val="single" w:sz="4" w:space="0" w:color="auto"/>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1 балл</w:t>
            </w:r>
          </w:p>
        </w:tc>
      </w:tr>
      <w:tr w:rsidR="0087515E">
        <w:tblPrEx>
          <w:tblCellMar>
            <w:top w:w="0" w:type="dxa"/>
            <w:bottom w:w="0" w:type="dxa"/>
          </w:tblCellMar>
        </w:tblPrEx>
        <w:trPr>
          <w:trHeight w:hRule="exact" w:val="1277"/>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DE7C2A">
            <w:pPr>
              <w:pStyle w:val="20"/>
              <w:framePr w:w="9974" w:wrap="notBeside" w:vAnchor="text" w:hAnchor="text" w:xAlign="center" w:y="1"/>
              <w:numPr>
                <w:ilvl w:val="0"/>
                <w:numId w:val="55"/>
              </w:numPr>
              <w:shd w:val="clear" w:color="auto" w:fill="auto"/>
              <w:tabs>
                <w:tab w:val="left" w:pos="101"/>
              </w:tabs>
              <w:spacing w:before="0" w:after="120" w:line="160" w:lineRule="exact"/>
              <w:jc w:val="both"/>
            </w:pPr>
            <w:r>
              <w:rPr>
                <w:rStyle w:val="28pt"/>
              </w:rPr>
              <w:t xml:space="preserve">наличие сайта </w:t>
            </w:r>
            <w:r>
              <w:rPr>
                <w:rStyle w:val="28pt"/>
                <w:lang w:val="en-US" w:eastAsia="en-US" w:bidi="en-US"/>
              </w:rPr>
              <w:t xml:space="preserve">(web </w:t>
            </w:r>
            <w:r>
              <w:rPr>
                <w:rStyle w:val="28pt"/>
              </w:rPr>
              <w:t>- страницы),</w:t>
            </w:r>
          </w:p>
          <w:p w:rsidR="0087515E" w:rsidRDefault="00DE7C2A">
            <w:pPr>
              <w:pStyle w:val="20"/>
              <w:framePr w:w="9974" w:wrap="notBeside" w:vAnchor="text" w:hAnchor="text" w:xAlign="center" w:y="1"/>
              <w:numPr>
                <w:ilvl w:val="0"/>
                <w:numId w:val="55"/>
              </w:numPr>
              <w:shd w:val="clear" w:color="auto" w:fill="auto"/>
              <w:tabs>
                <w:tab w:val="left" w:pos="101"/>
              </w:tabs>
              <w:spacing w:before="120" w:after="0" w:line="160" w:lineRule="exact"/>
              <w:jc w:val="both"/>
            </w:pPr>
            <w:r>
              <w:rPr>
                <w:rStyle w:val="28pt"/>
              </w:rPr>
              <w:t>наличие страницы в социальных сетях, обновляемых еженедельно</w:t>
            </w:r>
          </w:p>
        </w:tc>
        <w:tc>
          <w:tcPr>
            <w:tcW w:w="2381"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120" w:line="150" w:lineRule="exact"/>
            </w:pPr>
            <w:r>
              <w:rPr>
                <w:rStyle w:val="275pt0"/>
              </w:rPr>
              <w:t>присутствует;</w:t>
            </w:r>
          </w:p>
          <w:p w:rsidR="0087515E" w:rsidRDefault="00DE7C2A">
            <w:pPr>
              <w:pStyle w:val="20"/>
              <w:framePr w:w="9974" w:wrap="notBeside" w:vAnchor="text" w:hAnchor="text" w:xAlign="center" w:y="1"/>
              <w:shd w:val="clear" w:color="auto" w:fill="auto"/>
              <w:spacing w:before="120" w:after="0" w:line="230" w:lineRule="exact"/>
            </w:pPr>
            <w:r>
              <w:rPr>
                <w:rStyle w:val="275pt0"/>
              </w:rPr>
              <w:t>Оцениваемый показатель ча</w:t>
            </w:r>
            <w:r>
              <w:rPr>
                <w:rStyle w:val="275pt0"/>
              </w:rPr>
              <w:softHyphen/>
              <w:t>стично присутствует;</w:t>
            </w:r>
          </w:p>
          <w:p w:rsidR="0087515E" w:rsidRDefault="00DE7C2A">
            <w:pPr>
              <w:pStyle w:val="20"/>
              <w:framePr w:w="9974" w:wrap="notBeside" w:vAnchor="text" w:hAnchor="text" w:xAlign="center" w:y="1"/>
              <w:shd w:val="clear" w:color="auto" w:fill="auto"/>
              <w:spacing w:before="0" w:after="0" w:line="230" w:lineRule="exact"/>
            </w:pPr>
            <w:r>
              <w:rPr>
                <w:rStyle w:val="275pt0"/>
              </w:rPr>
              <w:t>Оцениваемый показатель от</w:t>
            </w:r>
            <w:r>
              <w:rPr>
                <w:rStyle w:val="275pt0"/>
              </w:rPr>
              <w:softHyphen/>
              <w:t>сутствует.</w:t>
            </w:r>
          </w:p>
        </w:tc>
        <w:tc>
          <w:tcPr>
            <w:tcW w:w="9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26" w:lineRule="exact"/>
            </w:pPr>
            <w:r>
              <w:rPr>
                <w:rStyle w:val="275pt0"/>
              </w:rPr>
              <w:t>0,5 бал</w:t>
            </w:r>
            <w:r>
              <w:rPr>
                <w:rStyle w:val="275pt0"/>
              </w:rPr>
              <w:softHyphen/>
              <w:t>лов</w:t>
            </w:r>
          </w:p>
          <w:p w:rsidR="0087515E" w:rsidRDefault="00DE7C2A">
            <w:pPr>
              <w:pStyle w:val="20"/>
              <w:framePr w:w="9974" w:wrap="notBeside" w:vAnchor="text" w:hAnchor="text" w:xAlign="center" w:y="1"/>
              <w:shd w:val="clear" w:color="auto" w:fill="auto"/>
              <w:spacing w:before="0" w:after="0" w:line="150" w:lineRule="exact"/>
              <w:jc w:val="both"/>
            </w:pPr>
            <w:r>
              <w:rPr>
                <w:rStyle w:val="275pt0"/>
              </w:rPr>
              <w:t>0 баллов</w:t>
            </w:r>
          </w:p>
        </w:tc>
      </w:tr>
      <w:tr w:rsidR="0087515E">
        <w:tblPrEx>
          <w:tblCellMar>
            <w:top w:w="0" w:type="dxa"/>
            <w:bottom w:w="0" w:type="dxa"/>
          </w:tblCellMar>
        </w:tblPrEx>
        <w:trPr>
          <w:trHeight w:hRule="exact" w:val="322"/>
          <w:jc w:val="center"/>
        </w:trPr>
        <w:tc>
          <w:tcPr>
            <w:tcW w:w="466"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2.</w:t>
            </w:r>
          </w:p>
        </w:tc>
        <w:tc>
          <w:tcPr>
            <w:tcW w:w="6134"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Контингент обучающихся</w:t>
            </w:r>
          </w:p>
        </w:tc>
        <w:tc>
          <w:tcPr>
            <w:tcW w:w="2381"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Свыше 1000 обучающихся;</w:t>
            </w:r>
          </w:p>
        </w:tc>
        <w:tc>
          <w:tcPr>
            <w:tcW w:w="994" w:type="dxa"/>
            <w:tcBorders>
              <w:top w:val="single" w:sz="4" w:space="0" w:color="auto"/>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3 балла</w:t>
            </w:r>
          </w:p>
        </w:tc>
      </w:tr>
      <w:tr w:rsidR="0087515E">
        <w:tblPrEx>
          <w:tblCellMar>
            <w:top w:w="0" w:type="dxa"/>
            <w:bottom w:w="0" w:type="dxa"/>
          </w:tblCellMar>
        </w:tblPrEx>
        <w:trPr>
          <w:trHeight w:hRule="exact" w:val="298"/>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501-1000 обучающихся;</w:t>
            </w:r>
          </w:p>
        </w:tc>
        <w:tc>
          <w:tcPr>
            <w:tcW w:w="994" w:type="dxa"/>
            <w:tcBorders>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2 балла</w:t>
            </w:r>
          </w:p>
        </w:tc>
      </w:tr>
      <w:tr w:rsidR="0087515E">
        <w:tblPrEx>
          <w:tblCellMar>
            <w:top w:w="0" w:type="dxa"/>
            <w:bottom w:w="0" w:type="dxa"/>
          </w:tblCellMar>
        </w:tblPrEx>
        <w:trPr>
          <w:trHeight w:hRule="exact" w:val="288"/>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менее 500 обучающихся</w:t>
            </w:r>
          </w:p>
        </w:tc>
        <w:tc>
          <w:tcPr>
            <w:tcW w:w="9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1 балла</w:t>
            </w:r>
          </w:p>
        </w:tc>
      </w:tr>
      <w:tr w:rsidR="0087515E">
        <w:tblPrEx>
          <w:tblCellMar>
            <w:top w:w="0" w:type="dxa"/>
            <w:bottom w:w="0" w:type="dxa"/>
          </w:tblCellMar>
        </w:tblPrEx>
        <w:trPr>
          <w:trHeight w:hRule="exact" w:val="2021"/>
          <w:jc w:val="center"/>
        </w:trPr>
        <w:tc>
          <w:tcPr>
            <w:tcW w:w="46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3.</w:t>
            </w:r>
          </w:p>
        </w:tc>
        <w:tc>
          <w:tcPr>
            <w:tcW w:w="6134"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26" w:lineRule="exact"/>
              <w:jc w:val="both"/>
            </w:pPr>
            <w:r>
              <w:rPr>
                <w:rStyle w:val="275pt0"/>
              </w:rPr>
              <w:t>Наличие специальных условий в соответствии с контингентом детей с особыми образовательными потребностями:</w:t>
            </w:r>
          </w:p>
          <w:p w:rsidR="0087515E" w:rsidRDefault="00DE7C2A">
            <w:pPr>
              <w:pStyle w:val="20"/>
              <w:framePr w:w="9974" w:wrap="notBeside" w:vAnchor="text" w:hAnchor="text" w:xAlign="center" w:y="1"/>
              <w:shd w:val="clear" w:color="auto" w:fill="auto"/>
              <w:spacing w:before="0" w:after="0" w:line="230" w:lineRule="exact"/>
            </w:pPr>
            <w:r>
              <w:rPr>
                <w:rStyle w:val="28pt"/>
              </w:rPr>
              <w:t xml:space="preserve">3.1. Доля </w:t>
            </w:r>
            <w:r>
              <w:rPr>
                <w:rStyle w:val="28pt"/>
              </w:rPr>
              <w:t>обучающихся с особыми образовательными потребностями от общего количества обучаемых (контингент);</w:t>
            </w:r>
          </w:p>
          <w:p w:rsidR="0087515E" w:rsidRDefault="00DE7C2A">
            <w:pPr>
              <w:pStyle w:val="20"/>
              <w:framePr w:w="9974" w:wrap="notBeside" w:vAnchor="text" w:hAnchor="text" w:xAlign="center" w:y="1"/>
              <w:shd w:val="clear" w:color="auto" w:fill="auto"/>
              <w:spacing w:before="0" w:after="0" w:line="230" w:lineRule="exact"/>
              <w:jc w:val="both"/>
            </w:pPr>
            <w:r>
              <w:rPr>
                <w:rStyle w:val="28pt"/>
              </w:rPr>
              <w:t>Наличие безбарьерной среды: пандус, лифт, подъемник, тактильные дорожки, таблички Брайля;</w:t>
            </w:r>
          </w:p>
          <w:p w:rsidR="0087515E" w:rsidRDefault="00DE7C2A">
            <w:pPr>
              <w:pStyle w:val="20"/>
              <w:framePr w:w="9974" w:wrap="notBeside" w:vAnchor="text" w:hAnchor="text" w:xAlign="center" w:y="1"/>
              <w:shd w:val="clear" w:color="auto" w:fill="auto"/>
              <w:spacing w:before="0" w:after="0" w:line="160" w:lineRule="exact"/>
              <w:jc w:val="both"/>
            </w:pPr>
            <w:r>
              <w:rPr>
                <w:rStyle w:val="28pt"/>
              </w:rPr>
              <w:t>Организация сопровождения дефектолога;</w:t>
            </w:r>
          </w:p>
        </w:tc>
        <w:tc>
          <w:tcPr>
            <w:tcW w:w="2381"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120" w:line="150" w:lineRule="exact"/>
            </w:pPr>
            <w:r>
              <w:rPr>
                <w:rStyle w:val="275pt0"/>
              </w:rPr>
              <w:t>Не имеется;</w:t>
            </w:r>
          </w:p>
          <w:p w:rsidR="0087515E" w:rsidRDefault="00DE7C2A">
            <w:pPr>
              <w:pStyle w:val="20"/>
              <w:framePr w:w="9974" w:wrap="notBeside" w:vAnchor="text" w:hAnchor="text" w:xAlign="center" w:y="1"/>
              <w:shd w:val="clear" w:color="auto" w:fill="auto"/>
              <w:spacing w:before="120" w:after="0" w:line="230" w:lineRule="exact"/>
            </w:pPr>
            <w:r>
              <w:rPr>
                <w:rStyle w:val="275pt0"/>
              </w:rPr>
              <w:t xml:space="preserve">Менее 1% от </w:t>
            </w:r>
            <w:r>
              <w:rPr>
                <w:rStyle w:val="275pt0"/>
              </w:rPr>
              <w:t>общего количе</w:t>
            </w:r>
            <w:r>
              <w:rPr>
                <w:rStyle w:val="275pt0"/>
              </w:rPr>
              <w:softHyphen/>
              <w:t>ства обучающихся;</w:t>
            </w:r>
          </w:p>
          <w:p w:rsidR="0087515E" w:rsidRDefault="00DE7C2A">
            <w:pPr>
              <w:pStyle w:val="20"/>
              <w:framePr w:w="9974" w:wrap="notBeside" w:vAnchor="text" w:hAnchor="text" w:xAlign="center" w:y="1"/>
              <w:shd w:val="clear" w:color="auto" w:fill="auto"/>
              <w:spacing w:before="0" w:after="0" w:line="230" w:lineRule="exact"/>
            </w:pPr>
            <w:r>
              <w:rPr>
                <w:rStyle w:val="275pt0"/>
              </w:rPr>
              <w:t>Более 1 % от общего количе</w:t>
            </w:r>
            <w:r>
              <w:rPr>
                <w:rStyle w:val="275pt0"/>
              </w:rPr>
              <w:softHyphen/>
              <w:t>ства обучающихся</w:t>
            </w:r>
          </w:p>
          <w:p w:rsidR="0087515E" w:rsidRDefault="00DE7C2A">
            <w:pPr>
              <w:pStyle w:val="20"/>
              <w:framePr w:w="9974" w:wrap="notBeside" w:vAnchor="text" w:hAnchor="text" w:xAlign="center" w:y="1"/>
              <w:shd w:val="clear" w:color="auto" w:fill="auto"/>
              <w:spacing w:before="0" w:after="0" w:line="298" w:lineRule="exact"/>
            </w:pPr>
            <w:r>
              <w:rPr>
                <w:rStyle w:val="275pt0"/>
              </w:rPr>
              <w:t>Не имеется Имеется</w:t>
            </w:r>
          </w:p>
        </w:tc>
        <w:tc>
          <w:tcPr>
            <w:tcW w:w="99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numPr>
                <w:ilvl w:val="0"/>
                <w:numId w:val="56"/>
              </w:numPr>
              <w:shd w:val="clear" w:color="auto" w:fill="auto"/>
              <w:tabs>
                <w:tab w:val="left" w:pos="130"/>
              </w:tabs>
              <w:spacing w:before="0" w:after="120" w:line="150" w:lineRule="exact"/>
              <w:jc w:val="both"/>
            </w:pPr>
            <w:r>
              <w:rPr>
                <w:rStyle w:val="275pt0"/>
              </w:rPr>
              <w:t>баллов;</w:t>
            </w:r>
          </w:p>
          <w:p w:rsidR="0087515E" w:rsidRDefault="00DE7C2A">
            <w:pPr>
              <w:pStyle w:val="20"/>
              <w:framePr w:w="9974" w:wrap="notBeside" w:vAnchor="text" w:hAnchor="text" w:xAlign="center" w:y="1"/>
              <w:numPr>
                <w:ilvl w:val="0"/>
                <w:numId w:val="56"/>
              </w:numPr>
              <w:shd w:val="clear" w:color="auto" w:fill="auto"/>
              <w:tabs>
                <w:tab w:val="left" w:pos="115"/>
              </w:tabs>
              <w:spacing w:before="120" w:after="120" w:line="150" w:lineRule="exact"/>
              <w:jc w:val="both"/>
            </w:pPr>
            <w:r>
              <w:rPr>
                <w:rStyle w:val="275pt0"/>
              </w:rPr>
              <w:t>балл;</w:t>
            </w:r>
          </w:p>
          <w:p w:rsidR="0087515E" w:rsidRDefault="00DE7C2A">
            <w:pPr>
              <w:pStyle w:val="20"/>
              <w:framePr w:w="9974" w:wrap="notBeside" w:vAnchor="text" w:hAnchor="text" w:xAlign="center" w:y="1"/>
              <w:numPr>
                <w:ilvl w:val="0"/>
                <w:numId w:val="56"/>
              </w:numPr>
              <w:shd w:val="clear" w:color="auto" w:fill="auto"/>
              <w:tabs>
                <w:tab w:val="left" w:pos="130"/>
              </w:tabs>
              <w:spacing w:before="120" w:after="0" w:line="230" w:lineRule="exact"/>
              <w:jc w:val="both"/>
            </w:pPr>
            <w:r>
              <w:rPr>
                <w:rStyle w:val="275pt0"/>
              </w:rPr>
              <w:t>и более баллов</w:t>
            </w:r>
          </w:p>
          <w:p w:rsidR="0087515E" w:rsidRDefault="00DE7C2A">
            <w:pPr>
              <w:pStyle w:val="20"/>
              <w:framePr w:w="9974" w:wrap="notBeside" w:vAnchor="text" w:hAnchor="text" w:xAlign="center" w:y="1"/>
              <w:shd w:val="clear" w:color="auto" w:fill="auto"/>
              <w:spacing w:before="0" w:after="120" w:line="150" w:lineRule="exact"/>
              <w:jc w:val="both"/>
            </w:pPr>
            <w:r>
              <w:rPr>
                <w:rStyle w:val="275pt0"/>
              </w:rPr>
              <w:t>0 баллов;</w:t>
            </w:r>
          </w:p>
          <w:p w:rsidR="0087515E" w:rsidRDefault="00DE7C2A">
            <w:pPr>
              <w:pStyle w:val="20"/>
              <w:framePr w:w="9974" w:wrap="notBeside" w:vAnchor="text" w:hAnchor="text" w:xAlign="center" w:y="1"/>
              <w:shd w:val="clear" w:color="auto" w:fill="auto"/>
              <w:spacing w:before="120" w:after="0" w:line="230" w:lineRule="exact"/>
            </w:pPr>
            <w:r>
              <w:rPr>
                <w:rStyle w:val="275pt0"/>
              </w:rPr>
              <w:t>по 0,5 баллу в</w:t>
            </w:r>
          </w:p>
        </w:tc>
      </w:tr>
      <w:tr w:rsidR="0087515E">
        <w:tblPrEx>
          <w:tblCellMar>
            <w:top w:w="0" w:type="dxa"/>
            <w:bottom w:w="0" w:type="dxa"/>
          </w:tblCellMar>
        </w:tblPrEx>
        <w:trPr>
          <w:trHeight w:hRule="exact" w:val="264"/>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9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зависимо-</w:t>
            </w:r>
          </w:p>
        </w:tc>
      </w:tr>
    </w:tbl>
    <w:p w:rsidR="0087515E" w:rsidRDefault="0087515E">
      <w:pPr>
        <w:framePr w:w="9974" w:wrap="notBeside" w:vAnchor="text" w:hAnchor="text" w:xAlign="center" w:y="1"/>
        <w:rPr>
          <w:sz w:val="2"/>
          <w:szCs w:val="2"/>
        </w:rPr>
      </w:pPr>
    </w:p>
    <w:p w:rsidR="0087515E" w:rsidRDefault="00DE7C2A">
      <w:pPr>
        <w:rPr>
          <w:sz w:val="2"/>
          <w:szCs w:val="2"/>
        </w:rPr>
      </w:pPr>
      <w:r>
        <w:br w:type="page"/>
      </w:r>
    </w:p>
    <w:p w:rsidR="0087515E" w:rsidRDefault="00DE7C2A">
      <w:pPr>
        <w:pStyle w:val="30"/>
        <w:shd w:val="clear" w:color="auto" w:fill="auto"/>
        <w:ind w:firstLine="0"/>
      </w:pPr>
      <w:r>
        <w:lastRenderedPageBreak/>
        <w:t xml:space="preserve">Казахстан Республикасыньщ электронды нысандагы нормативт'iк куцыктыщ актшердщ эталонды </w:t>
      </w:r>
      <w:r>
        <w:t>бацылау банк</w:t>
      </w:r>
    </w:p>
    <w:p w:rsidR="0087515E" w:rsidRDefault="0040141A">
      <w:pPr>
        <w:pStyle w:val="30"/>
        <w:shd w:val="clear" w:color="auto" w:fill="auto"/>
        <w:spacing w:after="568"/>
        <w:ind w:right="1060" w:firstLine="0"/>
        <w:jc w:val="left"/>
      </w:pPr>
      <w:r>
        <w:rPr>
          <w:noProof/>
          <w:lang w:bidi="ar-SA"/>
        </w:rPr>
        <mc:AlternateContent>
          <mc:Choice Requires="wps">
            <w:drawing>
              <wp:anchor distT="0" distB="307975" distL="356870" distR="63500" simplePos="0" relativeHeight="251735552" behindDoc="1" locked="0" layoutInCell="1" allowOverlap="1">
                <wp:simplePos x="0" y="0"/>
                <wp:positionH relativeFrom="margin">
                  <wp:posOffset>4803775</wp:posOffset>
                </wp:positionH>
                <wp:positionV relativeFrom="paragraph">
                  <wp:posOffset>-259080</wp:posOffset>
                </wp:positionV>
                <wp:extent cx="1475105" cy="487680"/>
                <wp:effectExtent l="3175" t="0" r="0" b="0"/>
                <wp:wrapSquare wrapText="left"/>
                <wp:docPr id="225"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9" o:spid="_x0000_s1133" type="#_x0000_t202" style="position:absolute;margin-left:378.25pt;margin-top:-20.4pt;width:116.15pt;height:38.4pt;z-index:-251580928;visibility:visible;mso-wrap-style:square;mso-width-percent:0;mso-height-percent:0;mso-wrap-distance-left:28.1pt;mso-wrap-distance-top:0;mso-wrap-distance-right:5pt;mso-wrap-distance-bottom:24.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736576" behindDoc="1" locked="0" layoutInCell="1" allowOverlap="1">
            <wp:simplePos x="0" y="0"/>
            <wp:positionH relativeFrom="margin">
              <wp:posOffset>8890</wp:posOffset>
            </wp:positionH>
            <wp:positionV relativeFrom="paragraph">
              <wp:posOffset>-155575</wp:posOffset>
            </wp:positionV>
            <wp:extent cx="890270" cy="280670"/>
            <wp:effectExtent l="0" t="0" r="5080" b="5080"/>
            <wp:wrapSquare wrapText="right"/>
            <wp:docPr id="200" name="Рисунок 200" descr="C:\Users\D599~1\AppData\Local\Temp\FineReader12.00\media\image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C:\Users\D599~1\AppData\Local\Temp\FineReader12.00\media\image80.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6"/>
        <w:gridCol w:w="6134"/>
        <w:gridCol w:w="2381"/>
        <w:gridCol w:w="994"/>
      </w:tblGrid>
      <w:tr w:rsidR="0087515E">
        <w:tblPrEx>
          <w:tblCellMar>
            <w:top w:w="0" w:type="dxa"/>
            <w:bottom w:w="0" w:type="dxa"/>
          </w:tblCellMar>
        </w:tblPrEx>
        <w:trPr>
          <w:trHeight w:hRule="exact" w:val="317"/>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 xml:space="preserve">Доля педагогов, прошедших курсы повышения </w:t>
            </w:r>
            <w:r>
              <w:rPr>
                <w:rStyle w:val="275pt0"/>
              </w:rPr>
              <w:t>квалификации по инклюзивно-</w:t>
            </w:r>
          </w:p>
        </w:tc>
        <w:tc>
          <w:tcPr>
            <w:tcW w:w="2381" w:type="dxa"/>
            <w:tcBorders>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Не имеется</w:t>
            </w:r>
          </w:p>
        </w:tc>
        <w:tc>
          <w:tcPr>
            <w:tcW w:w="994" w:type="dxa"/>
            <w:tcBorders>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сти от на-</w:t>
            </w:r>
          </w:p>
        </w:tc>
      </w:tr>
      <w:tr w:rsidR="0087515E">
        <w:tblPrEx>
          <w:tblCellMar>
            <w:top w:w="0" w:type="dxa"/>
            <w:bottom w:w="0" w:type="dxa"/>
          </w:tblCellMar>
        </w:tblPrEx>
        <w:trPr>
          <w:trHeight w:hRule="exact" w:val="254"/>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му образованию, от общего количества педагогов</w:t>
            </w:r>
          </w:p>
        </w:tc>
        <w:tc>
          <w:tcPr>
            <w:tcW w:w="2381"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Имеется</w:t>
            </w:r>
          </w:p>
        </w:tc>
        <w:tc>
          <w:tcPr>
            <w:tcW w:w="9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личия</w:t>
            </w:r>
          </w:p>
        </w:tc>
      </w:tr>
      <w:tr w:rsidR="0087515E">
        <w:tblPrEx>
          <w:tblCellMar>
            <w:top w:w="0" w:type="dxa"/>
            <w:bottom w:w="0" w:type="dxa"/>
          </w:tblCellMar>
        </w:tblPrEx>
        <w:trPr>
          <w:trHeight w:hRule="exact" w:val="278"/>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Организация досуга для детей с особыми образовательными потребностями, в</w:t>
            </w:r>
          </w:p>
        </w:tc>
        <w:tc>
          <w:tcPr>
            <w:tcW w:w="2381"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Не имеется</w:t>
            </w:r>
          </w:p>
        </w:tc>
        <w:tc>
          <w:tcPr>
            <w:tcW w:w="9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0 баллов</w:t>
            </w:r>
          </w:p>
        </w:tc>
      </w:tr>
      <w:tr w:rsidR="0087515E">
        <w:tblPrEx>
          <w:tblCellMar>
            <w:top w:w="0" w:type="dxa"/>
            <w:bottom w:w="0" w:type="dxa"/>
          </w:tblCellMar>
        </w:tblPrEx>
        <w:trPr>
          <w:trHeight w:hRule="exact" w:val="226"/>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 xml:space="preserve">том числе детей надомного обучения (с учетом </w:t>
            </w:r>
            <w:r>
              <w:rPr>
                <w:rStyle w:val="275pt0"/>
              </w:rPr>
              <w:t>индивидуальных физических</w:t>
            </w:r>
          </w:p>
        </w:tc>
        <w:tc>
          <w:tcPr>
            <w:tcW w:w="2381"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Имеется</w:t>
            </w:r>
          </w:p>
        </w:tc>
        <w:tc>
          <w:tcPr>
            <w:tcW w:w="9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1 баллов</w:t>
            </w:r>
          </w:p>
        </w:tc>
      </w:tr>
      <w:tr w:rsidR="0087515E">
        <w:tblPrEx>
          <w:tblCellMar>
            <w:top w:w="0" w:type="dxa"/>
            <w:bottom w:w="0" w:type="dxa"/>
          </w:tblCellMar>
        </w:tblPrEx>
        <w:trPr>
          <w:trHeight w:hRule="exact" w:val="408"/>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особенностей)</w:t>
            </w:r>
          </w:p>
        </w:tc>
        <w:tc>
          <w:tcPr>
            <w:tcW w:w="2381" w:type="dxa"/>
            <w:tcBorders>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Не имеется;</w:t>
            </w:r>
          </w:p>
        </w:tc>
        <w:tc>
          <w:tcPr>
            <w:tcW w:w="994" w:type="dxa"/>
            <w:tcBorders>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0 баллов;</w:t>
            </w:r>
          </w:p>
        </w:tc>
      </w:tr>
      <w:tr w:rsidR="0087515E">
        <w:tblPrEx>
          <w:tblCellMar>
            <w:top w:w="0" w:type="dxa"/>
            <w:bottom w:w="0" w:type="dxa"/>
          </w:tblCellMar>
        </w:tblPrEx>
        <w:trPr>
          <w:trHeight w:hRule="exact" w:val="274"/>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до 10% от общего количе-</w:t>
            </w:r>
          </w:p>
        </w:tc>
        <w:tc>
          <w:tcPr>
            <w:tcW w:w="9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1 балл</w:t>
            </w:r>
          </w:p>
        </w:tc>
      </w:tr>
      <w:tr w:rsidR="0087515E">
        <w:tblPrEx>
          <w:tblCellMar>
            <w:top w:w="0" w:type="dxa"/>
            <w:bottom w:w="0" w:type="dxa"/>
          </w:tblCellMar>
        </w:tblPrEx>
        <w:trPr>
          <w:trHeight w:hRule="exact" w:val="254"/>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ства;</w:t>
            </w:r>
          </w:p>
        </w:tc>
        <w:tc>
          <w:tcPr>
            <w:tcW w:w="9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0 баллов;</w:t>
            </w:r>
          </w:p>
        </w:tc>
      </w:tr>
      <w:tr w:rsidR="0087515E">
        <w:tblPrEx>
          <w:tblCellMar>
            <w:top w:w="0" w:type="dxa"/>
            <w:bottom w:w="0" w:type="dxa"/>
          </w:tblCellMar>
        </w:tblPrEx>
        <w:trPr>
          <w:trHeight w:hRule="exact" w:val="283"/>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более 10% от общего коли-</w:t>
            </w:r>
          </w:p>
        </w:tc>
        <w:tc>
          <w:tcPr>
            <w:tcW w:w="9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1 балл;</w:t>
            </w:r>
          </w:p>
        </w:tc>
      </w:tr>
      <w:tr w:rsidR="0087515E">
        <w:tblPrEx>
          <w:tblCellMar>
            <w:top w:w="0" w:type="dxa"/>
            <w:bottom w:w="0" w:type="dxa"/>
          </w:tblCellMar>
        </w:tblPrEx>
        <w:trPr>
          <w:trHeight w:hRule="exact" w:val="293"/>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чества</w:t>
            </w:r>
          </w:p>
        </w:tc>
        <w:tc>
          <w:tcPr>
            <w:tcW w:w="994" w:type="dxa"/>
            <w:tcBorders>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2 балла</w:t>
            </w:r>
          </w:p>
        </w:tc>
      </w:tr>
      <w:tr w:rsidR="0087515E">
        <w:tblPrEx>
          <w:tblCellMar>
            <w:top w:w="0" w:type="dxa"/>
            <w:bottom w:w="0" w:type="dxa"/>
          </w:tblCellMar>
        </w:tblPrEx>
        <w:trPr>
          <w:trHeight w:hRule="exact" w:val="283"/>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Не имеется</w:t>
            </w:r>
          </w:p>
        </w:tc>
        <w:tc>
          <w:tcPr>
            <w:tcW w:w="9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0 баллов;</w:t>
            </w:r>
          </w:p>
        </w:tc>
      </w:tr>
      <w:tr w:rsidR="0087515E">
        <w:tblPrEx>
          <w:tblCellMar>
            <w:top w:w="0" w:type="dxa"/>
            <w:bottom w:w="0" w:type="dxa"/>
          </w:tblCellMar>
        </w:tblPrEx>
        <w:trPr>
          <w:trHeight w:hRule="exact" w:val="331"/>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Имеется</w:t>
            </w:r>
          </w:p>
        </w:tc>
        <w:tc>
          <w:tcPr>
            <w:tcW w:w="994" w:type="dxa"/>
            <w:tcBorders>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1 балл</w:t>
            </w:r>
          </w:p>
        </w:tc>
      </w:tr>
      <w:tr w:rsidR="0087515E">
        <w:tblPrEx>
          <w:tblCellMar>
            <w:top w:w="0" w:type="dxa"/>
            <w:bottom w:w="0" w:type="dxa"/>
          </w:tblCellMar>
        </w:tblPrEx>
        <w:trPr>
          <w:trHeight w:hRule="exact" w:val="350"/>
          <w:jc w:val="center"/>
        </w:trPr>
        <w:tc>
          <w:tcPr>
            <w:tcW w:w="46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4.</w:t>
            </w:r>
          </w:p>
        </w:tc>
        <w:tc>
          <w:tcPr>
            <w:tcW w:w="6134"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 xml:space="preserve">Создание комфортных </w:t>
            </w:r>
            <w:r>
              <w:rPr>
                <w:rStyle w:val="275pt0"/>
              </w:rPr>
              <w:t>условий и безопасной среды:</w:t>
            </w:r>
          </w:p>
        </w:tc>
        <w:tc>
          <w:tcPr>
            <w:tcW w:w="2381"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Отсутствие</w:t>
            </w:r>
          </w:p>
        </w:tc>
        <w:tc>
          <w:tcPr>
            <w:tcW w:w="99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0 баллов;</w:t>
            </w:r>
          </w:p>
        </w:tc>
      </w:tr>
      <w:tr w:rsidR="0087515E">
        <w:tblPrEx>
          <w:tblCellMar>
            <w:top w:w="0" w:type="dxa"/>
            <w:bottom w:w="0" w:type="dxa"/>
          </w:tblCellMar>
        </w:tblPrEx>
        <w:trPr>
          <w:trHeight w:hRule="exact" w:val="293"/>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60" w:lineRule="exact"/>
              <w:jc w:val="both"/>
            </w:pPr>
            <w:r>
              <w:rPr>
                <w:rStyle w:val="275pt0"/>
              </w:rPr>
              <w:t xml:space="preserve">- </w:t>
            </w:r>
            <w:r>
              <w:rPr>
                <w:rStyle w:val="28pt"/>
              </w:rPr>
              <w:t>обеспеченность видеонаблюдением;</w:t>
            </w:r>
          </w:p>
        </w:tc>
        <w:tc>
          <w:tcPr>
            <w:tcW w:w="2381"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Наличие</w:t>
            </w:r>
          </w:p>
        </w:tc>
        <w:tc>
          <w:tcPr>
            <w:tcW w:w="9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по 1 бал-</w:t>
            </w:r>
          </w:p>
        </w:tc>
      </w:tr>
      <w:tr w:rsidR="0087515E">
        <w:tblPrEx>
          <w:tblCellMar>
            <w:top w:w="0" w:type="dxa"/>
            <w:bottom w:w="0" w:type="dxa"/>
          </w:tblCellMar>
        </w:tblPrEx>
        <w:trPr>
          <w:trHeight w:hRule="exact" w:val="230"/>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60" w:lineRule="exact"/>
              <w:jc w:val="both"/>
            </w:pPr>
            <w:r>
              <w:rPr>
                <w:rStyle w:val="28pt"/>
              </w:rPr>
              <w:t>- возможность контроля и наблюдения за детьми в местах массового</w:t>
            </w:r>
          </w:p>
        </w:tc>
        <w:tc>
          <w:tcPr>
            <w:tcW w:w="2381"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9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лу в зави-</w:t>
            </w:r>
          </w:p>
        </w:tc>
      </w:tr>
      <w:tr w:rsidR="0087515E">
        <w:tblPrEx>
          <w:tblCellMar>
            <w:top w:w="0" w:type="dxa"/>
            <w:bottom w:w="0" w:type="dxa"/>
          </w:tblCellMar>
        </w:tblPrEx>
        <w:trPr>
          <w:trHeight w:hRule="exact" w:val="264"/>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60" w:lineRule="exact"/>
              <w:jc w:val="both"/>
            </w:pPr>
            <w:r>
              <w:rPr>
                <w:rStyle w:val="28pt"/>
              </w:rPr>
              <w:t>скопления (соответствие с ППРК № 191 от 3.04.2015 г.);</w:t>
            </w:r>
          </w:p>
        </w:tc>
        <w:tc>
          <w:tcPr>
            <w:tcW w:w="2381"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9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симости</w:t>
            </w:r>
          </w:p>
        </w:tc>
      </w:tr>
      <w:tr w:rsidR="0087515E">
        <w:tblPrEx>
          <w:tblCellMar>
            <w:top w:w="0" w:type="dxa"/>
            <w:bottom w:w="0" w:type="dxa"/>
          </w:tblCellMar>
        </w:tblPrEx>
        <w:trPr>
          <w:trHeight w:hRule="exact" w:val="394"/>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60" w:lineRule="exact"/>
              <w:jc w:val="both"/>
            </w:pPr>
            <w:r>
              <w:rPr>
                <w:rStyle w:val="28pt"/>
              </w:rPr>
              <w:t xml:space="preserve">- </w:t>
            </w:r>
            <w:r>
              <w:rPr>
                <w:rStyle w:val="28pt"/>
              </w:rPr>
              <w:t>отсутствие камер, вышедших из строя;</w:t>
            </w:r>
          </w:p>
        </w:tc>
        <w:tc>
          <w:tcPr>
            <w:tcW w:w="2381"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9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0" w:lineRule="exact"/>
              <w:jc w:val="both"/>
            </w:pPr>
            <w:r>
              <w:rPr>
                <w:rStyle w:val="275pt0"/>
              </w:rPr>
              <w:t>от нали</w:t>
            </w:r>
            <w:r>
              <w:rPr>
                <w:rStyle w:val="275pt0"/>
              </w:rPr>
              <w:softHyphen/>
              <w:t>чия</w:t>
            </w:r>
          </w:p>
        </w:tc>
      </w:tr>
      <w:tr w:rsidR="0087515E">
        <w:tblPrEx>
          <w:tblCellMar>
            <w:top w:w="0" w:type="dxa"/>
            <w:bottom w:w="0" w:type="dxa"/>
          </w:tblCellMar>
        </w:tblPrEx>
        <w:trPr>
          <w:trHeight w:hRule="exact" w:val="216"/>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60" w:lineRule="exact"/>
              <w:jc w:val="both"/>
            </w:pPr>
            <w:r>
              <w:rPr>
                <w:rStyle w:val="28pt"/>
              </w:rPr>
              <w:t>- отсутствие краж и взломов;</w:t>
            </w:r>
          </w:p>
        </w:tc>
        <w:tc>
          <w:tcPr>
            <w:tcW w:w="2381"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994" w:type="dxa"/>
            <w:tcBorders>
              <w:left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r w:rsidR="0087515E">
        <w:tblPrEx>
          <w:tblCellMar>
            <w:top w:w="0" w:type="dxa"/>
            <w:bottom w:w="0" w:type="dxa"/>
          </w:tblCellMar>
        </w:tblPrEx>
        <w:trPr>
          <w:trHeight w:hRule="exact" w:val="509"/>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0" w:lineRule="exact"/>
              <w:jc w:val="both"/>
            </w:pPr>
            <w:r>
              <w:rPr>
                <w:rStyle w:val="28pt"/>
              </w:rPr>
              <w:t>- отсутствие штрафных санкций со стороны других государственных органов (по мониторингу ДВД и ДЧС)</w:t>
            </w:r>
          </w:p>
        </w:tc>
        <w:tc>
          <w:tcPr>
            <w:tcW w:w="2381"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994" w:type="dxa"/>
            <w:tcBorders>
              <w:left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r w:rsidR="0087515E">
        <w:tblPrEx>
          <w:tblCellMar>
            <w:top w:w="0" w:type="dxa"/>
            <w:bottom w:w="0" w:type="dxa"/>
          </w:tblCellMar>
        </w:tblPrEx>
        <w:trPr>
          <w:trHeight w:hRule="exact" w:val="341"/>
          <w:jc w:val="center"/>
        </w:trPr>
        <w:tc>
          <w:tcPr>
            <w:tcW w:w="46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5.</w:t>
            </w:r>
          </w:p>
        </w:tc>
        <w:tc>
          <w:tcPr>
            <w:tcW w:w="6134"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Организация контроля доступа к зданию организации образования:</w:t>
            </w:r>
          </w:p>
        </w:tc>
        <w:tc>
          <w:tcPr>
            <w:tcW w:w="2381"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 xml:space="preserve">Не </w:t>
            </w:r>
            <w:r>
              <w:rPr>
                <w:rStyle w:val="275pt0"/>
              </w:rPr>
              <w:t>имеется</w:t>
            </w:r>
          </w:p>
        </w:tc>
        <w:tc>
          <w:tcPr>
            <w:tcW w:w="99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0 баллов;</w:t>
            </w:r>
          </w:p>
        </w:tc>
      </w:tr>
      <w:tr w:rsidR="0087515E">
        <w:tblPrEx>
          <w:tblCellMar>
            <w:top w:w="0" w:type="dxa"/>
            <w:bottom w:w="0" w:type="dxa"/>
          </w:tblCellMar>
        </w:tblPrEx>
        <w:trPr>
          <w:trHeight w:hRule="exact" w:val="1325"/>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vAlign w:val="bottom"/>
          </w:tcPr>
          <w:p w:rsidR="0087515E" w:rsidRDefault="00DE7C2A">
            <w:pPr>
              <w:pStyle w:val="20"/>
              <w:framePr w:w="9974" w:wrap="notBeside" w:vAnchor="text" w:hAnchor="text" w:xAlign="center" w:y="1"/>
              <w:numPr>
                <w:ilvl w:val="0"/>
                <w:numId w:val="57"/>
              </w:numPr>
              <w:shd w:val="clear" w:color="auto" w:fill="auto"/>
              <w:tabs>
                <w:tab w:val="left" w:pos="106"/>
              </w:tabs>
              <w:spacing w:before="0" w:after="0" w:line="230" w:lineRule="exact"/>
            </w:pPr>
            <w:r>
              <w:rPr>
                <w:rStyle w:val="28pt"/>
              </w:rPr>
              <w:t>система контроля и управления доступом (наличие турникетов (простых, с распознаванием лица, с браслетом, с отпечатками пальцев);</w:t>
            </w:r>
          </w:p>
          <w:p w:rsidR="0087515E" w:rsidRDefault="00DE7C2A">
            <w:pPr>
              <w:pStyle w:val="20"/>
              <w:framePr w:w="9974" w:wrap="notBeside" w:vAnchor="text" w:hAnchor="text" w:xAlign="center" w:y="1"/>
              <w:numPr>
                <w:ilvl w:val="0"/>
                <w:numId w:val="57"/>
              </w:numPr>
              <w:shd w:val="clear" w:color="auto" w:fill="auto"/>
              <w:tabs>
                <w:tab w:val="left" w:pos="101"/>
              </w:tabs>
              <w:spacing w:before="0" w:after="120" w:line="160" w:lineRule="exact"/>
              <w:jc w:val="both"/>
            </w:pPr>
            <w:r>
              <w:rPr>
                <w:rStyle w:val="28pt"/>
              </w:rPr>
              <w:t>наличие системы оповещения («тревожная кнопка»);</w:t>
            </w:r>
          </w:p>
          <w:p w:rsidR="0087515E" w:rsidRDefault="00DE7C2A">
            <w:pPr>
              <w:pStyle w:val="20"/>
              <w:framePr w:w="9974" w:wrap="notBeside" w:vAnchor="text" w:hAnchor="text" w:xAlign="center" w:y="1"/>
              <w:numPr>
                <w:ilvl w:val="0"/>
                <w:numId w:val="57"/>
              </w:numPr>
              <w:shd w:val="clear" w:color="auto" w:fill="auto"/>
              <w:tabs>
                <w:tab w:val="left" w:pos="101"/>
              </w:tabs>
              <w:spacing w:before="120" w:after="0" w:line="230" w:lineRule="exact"/>
            </w:pPr>
            <w:r>
              <w:rPr>
                <w:rStyle w:val="28pt"/>
              </w:rPr>
              <w:t xml:space="preserve">наличие субъектов охранной деятельности: охранники, </w:t>
            </w:r>
            <w:r>
              <w:rPr>
                <w:rStyle w:val="28pt"/>
              </w:rPr>
              <w:t>вахтеры (для сельской местности)</w:t>
            </w:r>
          </w:p>
        </w:tc>
        <w:tc>
          <w:tcPr>
            <w:tcW w:w="2381"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Имеется</w:t>
            </w:r>
          </w:p>
        </w:tc>
        <w:tc>
          <w:tcPr>
            <w:tcW w:w="9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5 баллов</w:t>
            </w:r>
          </w:p>
        </w:tc>
      </w:tr>
      <w:tr w:rsidR="0087515E">
        <w:tblPrEx>
          <w:tblCellMar>
            <w:top w:w="0" w:type="dxa"/>
            <w:bottom w:w="0" w:type="dxa"/>
          </w:tblCellMar>
        </w:tblPrEx>
        <w:trPr>
          <w:trHeight w:hRule="exact" w:val="302"/>
          <w:jc w:val="center"/>
        </w:trPr>
        <w:tc>
          <w:tcPr>
            <w:tcW w:w="466"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6.</w:t>
            </w:r>
          </w:p>
        </w:tc>
        <w:tc>
          <w:tcPr>
            <w:tcW w:w="6134"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Динамика увеличения обучающихся и воспитанников, охваченных дополни-</w:t>
            </w:r>
          </w:p>
        </w:tc>
        <w:tc>
          <w:tcPr>
            <w:tcW w:w="2381"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Увеличение - на 15%;</w:t>
            </w:r>
          </w:p>
        </w:tc>
        <w:tc>
          <w:tcPr>
            <w:tcW w:w="994" w:type="dxa"/>
            <w:tcBorders>
              <w:top w:val="single" w:sz="4" w:space="0" w:color="auto"/>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4 балла;</w:t>
            </w:r>
          </w:p>
        </w:tc>
      </w:tr>
      <w:tr w:rsidR="0087515E">
        <w:tblPrEx>
          <w:tblCellMar>
            <w:top w:w="0" w:type="dxa"/>
            <w:bottom w:w="0" w:type="dxa"/>
          </w:tblCellMar>
        </w:tblPrEx>
        <w:trPr>
          <w:trHeight w:hRule="exact" w:val="298"/>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тельным образованием по сравнением с предыдущим годом</w:t>
            </w:r>
          </w:p>
        </w:tc>
        <w:tc>
          <w:tcPr>
            <w:tcW w:w="2381"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Увеличение - на 10%;</w:t>
            </w:r>
          </w:p>
        </w:tc>
        <w:tc>
          <w:tcPr>
            <w:tcW w:w="9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3 балла;</w:t>
            </w:r>
          </w:p>
        </w:tc>
      </w:tr>
      <w:tr w:rsidR="0087515E">
        <w:tblPrEx>
          <w:tblCellMar>
            <w:top w:w="0" w:type="dxa"/>
            <w:bottom w:w="0" w:type="dxa"/>
          </w:tblCellMar>
        </w:tblPrEx>
        <w:trPr>
          <w:trHeight w:hRule="exact" w:val="307"/>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 xml:space="preserve">Увеличение - </w:t>
            </w:r>
            <w:r>
              <w:rPr>
                <w:rStyle w:val="275pt0"/>
              </w:rPr>
              <w:t>на 5%;</w:t>
            </w:r>
          </w:p>
        </w:tc>
        <w:tc>
          <w:tcPr>
            <w:tcW w:w="9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2 балла;</w:t>
            </w:r>
          </w:p>
        </w:tc>
      </w:tr>
      <w:tr w:rsidR="0087515E">
        <w:tblPrEx>
          <w:tblCellMar>
            <w:top w:w="0" w:type="dxa"/>
            <w:bottom w:w="0" w:type="dxa"/>
          </w:tblCellMar>
        </w:tblPrEx>
        <w:trPr>
          <w:trHeight w:hRule="exact" w:val="312"/>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На прежнем уровне;</w:t>
            </w:r>
          </w:p>
        </w:tc>
        <w:tc>
          <w:tcPr>
            <w:tcW w:w="994" w:type="dxa"/>
            <w:tcBorders>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1 балл;</w:t>
            </w:r>
          </w:p>
        </w:tc>
      </w:tr>
      <w:tr w:rsidR="0087515E">
        <w:tblPrEx>
          <w:tblCellMar>
            <w:top w:w="0" w:type="dxa"/>
            <w:bottom w:w="0" w:type="dxa"/>
          </w:tblCellMar>
        </w:tblPrEx>
        <w:trPr>
          <w:trHeight w:hRule="exact" w:val="269"/>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Оцениваемый показатель от-</w:t>
            </w:r>
          </w:p>
        </w:tc>
        <w:tc>
          <w:tcPr>
            <w:tcW w:w="9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0 баллов</w:t>
            </w:r>
          </w:p>
        </w:tc>
      </w:tr>
      <w:tr w:rsidR="0087515E">
        <w:tblPrEx>
          <w:tblCellMar>
            <w:top w:w="0" w:type="dxa"/>
            <w:bottom w:w="0" w:type="dxa"/>
          </w:tblCellMar>
        </w:tblPrEx>
        <w:trPr>
          <w:trHeight w:hRule="exact" w:val="240"/>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сутствует</w:t>
            </w:r>
          </w:p>
        </w:tc>
        <w:tc>
          <w:tcPr>
            <w:tcW w:w="994" w:type="dxa"/>
            <w:tcBorders>
              <w:left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r w:rsidR="0087515E">
        <w:tblPrEx>
          <w:tblCellMar>
            <w:top w:w="0" w:type="dxa"/>
            <w:bottom w:w="0" w:type="dxa"/>
          </w:tblCellMar>
        </w:tblPrEx>
        <w:trPr>
          <w:trHeight w:hRule="exact" w:val="322"/>
          <w:jc w:val="center"/>
        </w:trPr>
        <w:tc>
          <w:tcPr>
            <w:tcW w:w="46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2"/>
              </w:rPr>
              <w:t>Эфф</w:t>
            </w:r>
          </w:p>
        </w:tc>
        <w:tc>
          <w:tcPr>
            <w:tcW w:w="6134" w:type="dxa"/>
            <w:tcBorders>
              <w:top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2"/>
              </w:rPr>
              <w:t>ективность обеспечения качества образования</w:t>
            </w:r>
          </w:p>
        </w:tc>
        <w:tc>
          <w:tcPr>
            <w:tcW w:w="2381" w:type="dxa"/>
            <w:tcBorders>
              <w:top w:val="single" w:sz="4" w:space="0" w:color="auto"/>
            </w:tcBorders>
            <w:shd w:val="clear" w:color="auto" w:fill="FFFFFF"/>
          </w:tcPr>
          <w:p w:rsidR="0087515E" w:rsidRDefault="0087515E">
            <w:pPr>
              <w:framePr w:w="9974" w:wrap="notBeside" w:vAnchor="text" w:hAnchor="text" w:xAlign="center" w:y="1"/>
              <w:rPr>
                <w:sz w:val="10"/>
                <w:szCs w:val="10"/>
              </w:rPr>
            </w:pPr>
          </w:p>
        </w:tc>
        <w:tc>
          <w:tcPr>
            <w:tcW w:w="994" w:type="dxa"/>
            <w:tcBorders>
              <w:top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r w:rsidR="0087515E">
        <w:tblPrEx>
          <w:tblCellMar>
            <w:top w:w="0" w:type="dxa"/>
            <w:bottom w:w="0" w:type="dxa"/>
          </w:tblCellMar>
        </w:tblPrEx>
        <w:trPr>
          <w:trHeight w:hRule="exact" w:val="624"/>
          <w:jc w:val="center"/>
        </w:trPr>
        <w:tc>
          <w:tcPr>
            <w:tcW w:w="9975" w:type="dxa"/>
            <w:gridSpan w:val="4"/>
            <w:tcBorders>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307" w:lineRule="exact"/>
            </w:pPr>
            <w:r>
              <w:rPr>
                <w:rStyle w:val="275pt2"/>
              </w:rPr>
              <w:t xml:space="preserve">(максимальное количество баллов по критерию - 14; для организаций дошкольного, дополнительного </w:t>
            </w:r>
            <w:r>
              <w:rPr>
                <w:rStyle w:val="275pt2"/>
              </w:rPr>
              <w:t>образования - 4) «руководитель третьей категории» - 8-9 баллов; для организаций дошкольного, дополнительного образования - 2 балла;</w:t>
            </w:r>
          </w:p>
        </w:tc>
      </w:tr>
      <w:tr w:rsidR="0087515E">
        <w:tblPrEx>
          <w:tblCellMar>
            <w:top w:w="0" w:type="dxa"/>
            <w:bottom w:w="0" w:type="dxa"/>
          </w:tblCellMar>
        </w:tblPrEx>
        <w:trPr>
          <w:trHeight w:hRule="exact" w:val="302"/>
          <w:jc w:val="center"/>
        </w:trPr>
        <w:tc>
          <w:tcPr>
            <w:tcW w:w="8981" w:type="dxa"/>
            <w:gridSpan w:val="3"/>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2"/>
              </w:rPr>
              <w:t>«руководитель второй категории» - 10-11 баллов; для организаций дошкольного, дополнительного образования -</w:t>
            </w:r>
          </w:p>
        </w:tc>
        <w:tc>
          <w:tcPr>
            <w:tcW w:w="994" w:type="dxa"/>
            <w:tcBorders>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2"/>
              </w:rPr>
              <w:t>3 балла;</w:t>
            </w:r>
          </w:p>
        </w:tc>
      </w:tr>
      <w:tr w:rsidR="0087515E">
        <w:tblPrEx>
          <w:tblCellMar>
            <w:top w:w="0" w:type="dxa"/>
            <w:bottom w:w="0" w:type="dxa"/>
          </w:tblCellMar>
        </w:tblPrEx>
        <w:trPr>
          <w:trHeight w:hRule="exact" w:val="288"/>
          <w:jc w:val="center"/>
        </w:trPr>
        <w:tc>
          <w:tcPr>
            <w:tcW w:w="8981" w:type="dxa"/>
            <w:gridSpan w:val="3"/>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2"/>
              </w:rPr>
              <w:t>«руководитель первой категории» - 12-14 баллов; для организаций дошкольного, дополнительного образования -</w:t>
            </w:r>
          </w:p>
        </w:tc>
        <w:tc>
          <w:tcPr>
            <w:tcW w:w="994" w:type="dxa"/>
            <w:tcBorders>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2"/>
              </w:rPr>
              <w:t>4 балла;</w:t>
            </w:r>
          </w:p>
        </w:tc>
      </w:tr>
      <w:tr w:rsidR="0087515E">
        <w:tblPrEx>
          <w:tblCellMar>
            <w:top w:w="0" w:type="dxa"/>
            <w:bottom w:w="0" w:type="dxa"/>
          </w:tblCellMar>
        </w:tblPrEx>
        <w:trPr>
          <w:trHeight w:hRule="exact" w:val="288"/>
          <w:jc w:val="center"/>
        </w:trPr>
        <w:tc>
          <w:tcPr>
            <w:tcW w:w="46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7.</w:t>
            </w:r>
          </w:p>
        </w:tc>
        <w:tc>
          <w:tcPr>
            <w:tcW w:w="6134"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Динамика качества знаний (для организации дошкольного воспитания и обуче-</w:t>
            </w:r>
          </w:p>
        </w:tc>
        <w:tc>
          <w:tcPr>
            <w:tcW w:w="2381"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Повышение - на 16 - 20%;</w:t>
            </w:r>
          </w:p>
        </w:tc>
        <w:tc>
          <w:tcPr>
            <w:tcW w:w="99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4 балла</w:t>
            </w:r>
          </w:p>
        </w:tc>
      </w:tr>
      <w:tr w:rsidR="0087515E">
        <w:tblPrEx>
          <w:tblCellMar>
            <w:top w:w="0" w:type="dxa"/>
            <w:bottom w:w="0" w:type="dxa"/>
          </w:tblCellMar>
        </w:tblPrEx>
        <w:trPr>
          <w:trHeight w:hRule="exact" w:val="312"/>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 xml:space="preserve">ния - динамика уровня </w:t>
            </w:r>
            <w:r>
              <w:rPr>
                <w:rStyle w:val="275pt0"/>
              </w:rPr>
              <w:t>сформированности умений и навыков)</w:t>
            </w:r>
          </w:p>
        </w:tc>
        <w:tc>
          <w:tcPr>
            <w:tcW w:w="2381" w:type="dxa"/>
            <w:tcBorders>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Повышение на 11 - 15%;</w:t>
            </w:r>
          </w:p>
        </w:tc>
        <w:tc>
          <w:tcPr>
            <w:tcW w:w="994" w:type="dxa"/>
            <w:tcBorders>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3 балла</w:t>
            </w:r>
          </w:p>
        </w:tc>
      </w:tr>
      <w:tr w:rsidR="0087515E">
        <w:tblPrEx>
          <w:tblCellMar>
            <w:top w:w="0" w:type="dxa"/>
            <w:bottom w:w="0" w:type="dxa"/>
          </w:tblCellMar>
        </w:tblPrEx>
        <w:trPr>
          <w:trHeight w:hRule="exact" w:val="317"/>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Повышение на 7 - 10%;</w:t>
            </w:r>
          </w:p>
        </w:tc>
        <w:tc>
          <w:tcPr>
            <w:tcW w:w="994" w:type="dxa"/>
            <w:tcBorders>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2 балла</w:t>
            </w:r>
          </w:p>
        </w:tc>
      </w:tr>
      <w:tr w:rsidR="0087515E">
        <w:tblPrEx>
          <w:tblCellMar>
            <w:top w:w="0" w:type="dxa"/>
            <w:bottom w:w="0" w:type="dxa"/>
          </w:tblCellMar>
        </w:tblPrEx>
        <w:trPr>
          <w:trHeight w:hRule="exact" w:val="278"/>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В соответствии с уровнем</w:t>
            </w:r>
          </w:p>
        </w:tc>
        <w:tc>
          <w:tcPr>
            <w:tcW w:w="9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1 балл</w:t>
            </w:r>
          </w:p>
        </w:tc>
      </w:tr>
      <w:tr w:rsidR="0087515E">
        <w:tblPrEx>
          <w:tblCellMar>
            <w:top w:w="0" w:type="dxa"/>
            <w:bottom w:w="0" w:type="dxa"/>
          </w:tblCellMar>
        </w:tblPrEx>
        <w:trPr>
          <w:trHeight w:hRule="exact" w:val="264"/>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прошлого года;</w:t>
            </w:r>
          </w:p>
        </w:tc>
        <w:tc>
          <w:tcPr>
            <w:tcW w:w="9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0 баллов</w:t>
            </w:r>
          </w:p>
        </w:tc>
      </w:tr>
      <w:tr w:rsidR="0087515E">
        <w:tblPrEx>
          <w:tblCellMar>
            <w:top w:w="0" w:type="dxa"/>
            <w:bottom w:w="0" w:type="dxa"/>
          </w:tblCellMar>
        </w:tblPrEx>
        <w:trPr>
          <w:trHeight w:hRule="exact" w:val="254"/>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Оцениваемый показатель от-</w:t>
            </w:r>
          </w:p>
        </w:tc>
        <w:tc>
          <w:tcPr>
            <w:tcW w:w="994" w:type="dxa"/>
            <w:tcBorders>
              <w:left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r w:rsidR="0087515E">
        <w:tblPrEx>
          <w:tblCellMar>
            <w:top w:w="0" w:type="dxa"/>
            <w:bottom w:w="0" w:type="dxa"/>
          </w:tblCellMar>
        </w:tblPrEx>
        <w:trPr>
          <w:trHeight w:hRule="exact" w:val="245"/>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сутствует</w:t>
            </w:r>
          </w:p>
        </w:tc>
        <w:tc>
          <w:tcPr>
            <w:tcW w:w="994" w:type="dxa"/>
            <w:tcBorders>
              <w:left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r w:rsidR="0087515E">
        <w:tblPrEx>
          <w:tblCellMar>
            <w:top w:w="0" w:type="dxa"/>
            <w:bottom w:w="0" w:type="dxa"/>
          </w:tblCellMar>
        </w:tblPrEx>
        <w:trPr>
          <w:trHeight w:hRule="exact" w:val="312"/>
          <w:jc w:val="center"/>
        </w:trPr>
        <w:tc>
          <w:tcPr>
            <w:tcW w:w="46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8.</w:t>
            </w:r>
          </w:p>
        </w:tc>
        <w:tc>
          <w:tcPr>
            <w:tcW w:w="6134"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Количество выпускников, получивших знак «Алтын</w:t>
            </w:r>
            <w:r>
              <w:rPr>
                <w:rStyle w:val="275pt0"/>
              </w:rPr>
              <w:t xml:space="preserve"> белп»</w:t>
            </w:r>
          </w:p>
        </w:tc>
        <w:tc>
          <w:tcPr>
            <w:tcW w:w="2381"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Выше уровня прошлого го-</w:t>
            </w:r>
          </w:p>
        </w:tc>
        <w:tc>
          <w:tcPr>
            <w:tcW w:w="994" w:type="dxa"/>
            <w:tcBorders>
              <w:top w:val="single" w:sz="4" w:space="0" w:color="auto"/>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2 балла</w:t>
            </w:r>
          </w:p>
        </w:tc>
      </w:tr>
      <w:tr w:rsidR="0087515E">
        <w:tblPrEx>
          <w:tblCellMar>
            <w:top w:w="0" w:type="dxa"/>
            <w:bottom w:w="0" w:type="dxa"/>
          </w:tblCellMar>
        </w:tblPrEx>
        <w:trPr>
          <w:trHeight w:hRule="exact" w:val="293"/>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да;</w:t>
            </w:r>
          </w:p>
        </w:tc>
        <w:tc>
          <w:tcPr>
            <w:tcW w:w="9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1 балл</w:t>
            </w:r>
          </w:p>
        </w:tc>
      </w:tr>
      <w:tr w:rsidR="0087515E">
        <w:tblPrEx>
          <w:tblCellMar>
            <w:top w:w="0" w:type="dxa"/>
            <w:bottom w:w="0" w:type="dxa"/>
          </w:tblCellMar>
        </w:tblPrEx>
        <w:trPr>
          <w:trHeight w:hRule="exact" w:val="398"/>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994" w:type="dxa"/>
            <w:tcBorders>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0 баллов</w:t>
            </w:r>
          </w:p>
        </w:tc>
      </w:tr>
    </w:tbl>
    <w:p w:rsidR="0087515E" w:rsidRDefault="0087515E">
      <w:pPr>
        <w:framePr w:w="9974" w:wrap="notBeside" w:vAnchor="text" w:hAnchor="text" w:xAlign="center" w:y="1"/>
        <w:rPr>
          <w:sz w:val="2"/>
          <w:szCs w:val="2"/>
        </w:rPr>
      </w:pPr>
    </w:p>
    <w:p w:rsidR="0087515E" w:rsidRDefault="00DE7C2A">
      <w:pPr>
        <w:rPr>
          <w:sz w:val="2"/>
          <w:szCs w:val="2"/>
        </w:rPr>
      </w:pP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кукьщтьщ актшердщ эталонды бацылау банк</w:t>
      </w:r>
    </w:p>
    <w:p w:rsidR="0087515E" w:rsidRDefault="0040141A">
      <w:pPr>
        <w:pStyle w:val="30"/>
        <w:shd w:val="clear" w:color="auto" w:fill="auto"/>
        <w:spacing w:after="568"/>
        <w:ind w:right="1060" w:firstLine="0"/>
        <w:jc w:val="left"/>
      </w:pPr>
      <w:r>
        <w:rPr>
          <w:noProof/>
          <w:lang w:bidi="ar-SA"/>
        </w:rPr>
        <mc:AlternateContent>
          <mc:Choice Requires="wps">
            <w:drawing>
              <wp:anchor distT="0" distB="307975" distL="356870" distR="63500" simplePos="0" relativeHeight="251737600" behindDoc="1" locked="0" layoutInCell="1" allowOverlap="1">
                <wp:simplePos x="0" y="0"/>
                <wp:positionH relativeFrom="margin">
                  <wp:posOffset>4803775</wp:posOffset>
                </wp:positionH>
                <wp:positionV relativeFrom="paragraph">
                  <wp:posOffset>-259080</wp:posOffset>
                </wp:positionV>
                <wp:extent cx="1475105" cy="487680"/>
                <wp:effectExtent l="3175" t="0" r="0" b="0"/>
                <wp:wrapSquare wrapText="left"/>
                <wp:docPr id="3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 xml:space="preserve">Дата </w:t>
                            </w:r>
                            <w:r>
                              <w:rPr>
                                <w:rStyle w:val="3Exact"/>
                              </w:rPr>
                              <w:t>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1" o:spid="_x0000_s1134" type="#_x0000_t202" style="position:absolute;margin-left:378.25pt;margin-top:-20.4pt;width:116.15pt;height:38.4pt;z-index:-251578880;visibility:visible;mso-wrap-style:square;mso-width-percent:0;mso-height-percent:0;mso-wrap-distance-left:28.1pt;mso-wrap-distance-top:0;mso-wrap-distance-right:5pt;mso-wrap-distance-bottom:24.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 xml:space="preserve">Дата </w:t>
                      </w:r>
                      <w:r>
                        <w:rPr>
                          <w:rStyle w:val="3Exact"/>
                        </w:rPr>
                        <w:t>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738624" behindDoc="1" locked="0" layoutInCell="1" allowOverlap="1">
            <wp:simplePos x="0" y="0"/>
            <wp:positionH relativeFrom="margin">
              <wp:posOffset>8890</wp:posOffset>
            </wp:positionH>
            <wp:positionV relativeFrom="paragraph">
              <wp:posOffset>-155575</wp:posOffset>
            </wp:positionV>
            <wp:extent cx="890270" cy="280670"/>
            <wp:effectExtent l="0" t="0" r="5080" b="5080"/>
            <wp:wrapSquare wrapText="right"/>
            <wp:docPr id="202" name="Рисунок 202" descr="C:\Users\D599~1\AppData\Local\Temp\FineReader12.00\media\image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C:\Users\D599~1\AppData\Local\Temp\FineReader12.00\media\image8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6"/>
        <w:gridCol w:w="6134"/>
        <w:gridCol w:w="2381"/>
        <w:gridCol w:w="994"/>
      </w:tblGrid>
      <w:tr w:rsidR="0087515E">
        <w:tblPrEx>
          <w:tblCellMar>
            <w:top w:w="0" w:type="dxa"/>
            <w:bottom w:w="0" w:type="dxa"/>
          </w:tblCellMar>
        </w:tblPrEx>
        <w:trPr>
          <w:trHeight w:hRule="exact" w:val="864"/>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0" w:lineRule="exact"/>
            </w:pPr>
            <w:r>
              <w:rPr>
                <w:rStyle w:val="275pt0"/>
              </w:rPr>
              <w:t>В соответствии с уровнем прошлого года;</w:t>
            </w:r>
          </w:p>
          <w:p w:rsidR="0087515E" w:rsidRDefault="00DE7C2A">
            <w:pPr>
              <w:pStyle w:val="20"/>
              <w:framePr w:w="9974" w:wrap="notBeside" w:vAnchor="text" w:hAnchor="text" w:xAlign="center" w:y="1"/>
              <w:shd w:val="clear" w:color="auto" w:fill="auto"/>
              <w:spacing w:before="0" w:after="0" w:line="150" w:lineRule="exact"/>
            </w:pPr>
            <w:r>
              <w:rPr>
                <w:rStyle w:val="275pt0"/>
              </w:rPr>
              <w:t>Ниже уровня прошлого года</w:t>
            </w:r>
          </w:p>
        </w:tc>
        <w:tc>
          <w:tcPr>
            <w:tcW w:w="994" w:type="dxa"/>
            <w:tcBorders>
              <w:left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r w:rsidR="0087515E">
        <w:tblPrEx>
          <w:tblCellMar>
            <w:top w:w="0" w:type="dxa"/>
            <w:bottom w:w="0" w:type="dxa"/>
          </w:tblCellMar>
        </w:tblPrEx>
        <w:trPr>
          <w:trHeight w:hRule="exact" w:val="1728"/>
          <w:jc w:val="center"/>
        </w:trPr>
        <w:tc>
          <w:tcPr>
            <w:tcW w:w="46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ind w:left="140"/>
            </w:pPr>
            <w:r>
              <w:rPr>
                <w:rStyle w:val="275pt0"/>
              </w:rPr>
              <w:t>9.</w:t>
            </w:r>
          </w:p>
        </w:tc>
        <w:tc>
          <w:tcPr>
            <w:tcW w:w="6134"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26" w:lineRule="exact"/>
            </w:pPr>
            <w:r>
              <w:rPr>
                <w:rStyle w:val="275pt0"/>
              </w:rPr>
              <w:t xml:space="preserve">Доля выпускников, поступивших в организации технического и </w:t>
            </w:r>
            <w:r>
              <w:rPr>
                <w:rStyle w:val="275pt0"/>
              </w:rPr>
              <w:t>профессиональ</w:t>
            </w:r>
            <w:r>
              <w:rPr>
                <w:rStyle w:val="275pt0"/>
              </w:rPr>
              <w:softHyphen/>
              <w:t>ного, послесреднего образования, высшие учебные заведения (для специализи</w:t>
            </w:r>
            <w:r>
              <w:rPr>
                <w:rStyle w:val="275pt0"/>
              </w:rPr>
              <w:softHyphen/>
              <w:t>рованных организаций образования - поступление для обучения на бюджетной основе)</w:t>
            </w:r>
          </w:p>
        </w:tc>
        <w:tc>
          <w:tcPr>
            <w:tcW w:w="2381"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98" w:lineRule="exact"/>
            </w:pPr>
            <w:r>
              <w:rPr>
                <w:rStyle w:val="275pt0"/>
              </w:rPr>
              <w:t>80% и выше;</w:t>
            </w:r>
          </w:p>
          <w:p w:rsidR="0087515E" w:rsidRDefault="00DE7C2A">
            <w:pPr>
              <w:pStyle w:val="20"/>
              <w:framePr w:w="9974" w:wrap="notBeside" w:vAnchor="text" w:hAnchor="text" w:xAlign="center" w:y="1"/>
              <w:shd w:val="clear" w:color="auto" w:fill="auto"/>
              <w:spacing w:before="0" w:after="0" w:line="298" w:lineRule="exact"/>
            </w:pPr>
            <w:r>
              <w:rPr>
                <w:rStyle w:val="275pt0"/>
              </w:rPr>
              <w:t>70 - 79%;</w:t>
            </w:r>
          </w:p>
          <w:p w:rsidR="0087515E" w:rsidRDefault="00DE7C2A">
            <w:pPr>
              <w:pStyle w:val="20"/>
              <w:framePr w:w="9974" w:wrap="notBeside" w:vAnchor="text" w:hAnchor="text" w:xAlign="center" w:y="1"/>
              <w:shd w:val="clear" w:color="auto" w:fill="auto"/>
              <w:spacing w:before="0" w:after="0" w:line="298" w:lineRule="exact"/>
            </w:pPr>
            <w:r>
              <w:rPr>
                <w:rStyle w:val="275pt0"/>
              </w:rPr>
              <w:t>60 - 69%;</w:t>
            </w:r>
          </w:p>
          <w:p w:rsidR="0087515E" w:rsidRDefault="00DE7C2A">
            <w:pPr>
              <w:pStyle w:val="20"/>
              <w:framePr w:w="9974" w:wrap="notBeside" w:vAnchor="text" w:hAnchor="text" w:xAlign="center" w:y="1"/>
              <w:shd w:val="clear" w:color="auto" w:fill="auto"/>
              <w:spacing w:before="0" w:after="0" w:line="298" w:lineRule="exact"/>
            </w:pPr>
            <w:r>
              <w:rPr>
                <w:rStyle w:val="275pt0"/>
              </w:rPr>
              <w:t>50 - 59%;</w:t>
            </w:r>
          </w:p>
          <w:p w:rsidR="0087515E" w:rsidRDefault="00DE7C2A">
            <w:pPr>
              <w:pStyle w:val="20"/>
              <w:framePr w:w="9974" w:wrap="notBeside" w:vAnchor="text" w:hAnchor="text" w:xAlign="center" w:y="1"/>
              <w:shd w:val="clear" w:color="auto" w:fill="auto"/>
              <w:spacing w:before="0" w:after="0" w:line="226" w:lineRule="exact"/>
            </w:pPr>
            <w:r>
              <w:rPr>
                <w:rStyle w:val="275pt0"/>
              </w:rPr>
              <w:t>Оцениваемый показатель от</w:t>
            </w:r>
            <w:r>
              <w:rPr>
                <w:rStyle w:val="275pt0"/>
              </w:rPr>
              <w:softHyphen/>
              <w:t>сутствует</w:t>
            </w:r>
          </w:p>
        </w:tc>
        <w:tc>
          <w:tcPr>
            <w:tcW w:w="994" w:type="dxa"/>
            <w:tcBorders>
              <w:top w:val="single" w:sz="4" w:space="0" w:color="auto"/>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98" w:lineRule="exact"/>
            </w:pPr>
            <w:r>
              <w:rPr>
                <w:rStyle w:val="275pt0"/>
              </w:rPr>
              <w:t>4 балла 3</w:t>
            </w:r>
            <w:r>
              <w:rPr>
                <w:rStyle w:val="275pt0"/>
              </w:rPr>
              <w:t xml:space="preserve"> балла 2 балла 1 балл 0 баллов</w:t>
            </w:r>
          </w:p>
        </w:tc>
      </w:tr>
      <w:tr w:rsidR="0087515E">
        <w:tblPrEx>
          <w:tblCellMar>
            <w:top w:w="0" w:type="dxa"/>
            <w:bottom w:w="0" w:type="dxa"/>
          </w:tblCellMar>
        </w:tblPrEx>
        <w:trPr>
          <w:trHeight w:hRule="exact" w:val="1728"/>
          <w:jc w:val="center"/>
        </w:trPr>
        <w:tc>
          <w:tcPr>
            <w:tcW w:w="46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ind w:left="140"/>
            </w:pPr>
            <w:r>
              <w:rPr>
                <w:rStyle w:val="275pt0"/>
              </w:rPr>
              <w:t>10.</w:t>
            </w:r>
          </w:p>
        </w:tc>
        <w:tc>
          <w:tcPr>
            <w:tcW w:w="6134"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pPr>
            <w:r>
              <w:rPr>
                <w:rStyle w:val="275pt0"/>
              </w:rPr>
              <w:t>Количество воспитанников/обучающихся, ставших победителями (призерами) областных, республиканских, международных олимпиад, конкурсов, соревнова</w:t>
            </w:r>
            <w:r>
              <w:rPr>
                <w:rStyle w:val="275pt0"/>
              </w:rPr>
              <w:softHyphen/>
              <w:t>ний</w:t>
            </w:r>
          </w:p>
        </w:tc>
        <w:tc>
          <w:tcPr>
            <w:tcW w:w="2381"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98" w:lineRule="exact"/>
            </w:pPr>
            <w:r>
              <w:rPr>
                <w:rStyle w:val="275pt0"/>
              </w:rPr>
              <w:t xml:space="preserve">Международный уровень; Республиканский уровень; Областной уровень; </w:t>
            </w:r>
            <w:r>
              <w:rPr>
                <w:rStyle w:val="275pt0"/>
              </w:rPr>
              <w:t>Районный уровень;</w:t>
            </w:r>
          </w:p>
          <w:p w:rsidR="0087515E" w:rsidRDefault="00DE7C2A">
            <w:pPr>
              <w:pStyle w:val="20"/>
              <w:framePr w:w="9974" w:wrap="notBeside" w:vAnchor="text" w:hAnchor="text" w:xAlign="center" w:y="1"/>
              <w:shd w:val="clear" w:color="auto" w:fill="auto"/>
              <w:spacing w:before="0" w:after="0" w:line="230" w:lineRule="exact"/>
            </w:pPr>
            <w:r>
              <w:rPr>
                <w:rStyle w:val="275pt0"/>
              </w:rPr>
              <w:t>Оцениваемый показатель от</w:t>
            </w:r>
            <w:r>
              <w:rPr>
                <w:rStyle w:val="275pt0"/>
              </w:rPr>
              <w:softHyphen/>
              <w:t>сутствует</w:t>
            </w:r>
          </w:p>
        </w:tc>
        <w:tc>
          <w:tcPr>
            <w:tcW w:w="994" w:type="dxa"/>
            <w:tcBorders>
              <w:top w:val="single" w:sz="4" w:space="0" w:color="auto"/>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98" w:lineRule="exact"/>
            </w:pPr>
            <w:r>
              <w:rPr>
                <w:rStyle w:val="275pt0"/>
              </w:rPr>
              <w:t>4 балла 3 балла 2 балла 1 балл 0 баллов</w:t>
            </w:r>
          </w:p>
        </w:tc>
      </w:tr>
      <w:tr w:rsidR="0087515E">
        <w:tblPrEx>
          <w:tblCellMar>
            <w:top w:w="0" w:type="dxa"/>
            <w:bottom w:w="0" w:type="dxa"/>
          </w:tblCellMar>
        </w:tblPrEx>
        <w:trPr>
          <w:trHeight w:hRule="exact" w:val="1536"/>
          <w:jc w:val="center"/>
        </w:trPr>
        <w:tc>
          <w:tcPr>
            <w:tcW w:w="9975" w:type="dxa"/>
            <w:gridSpan w:val="4"/>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302" w:lineRule="exact"/>
            </w:pPr>
            <w:r>
              <w:rPr>
                <w:rStyle w:val="275pt2"/>
              </w:rPr>
              <w:t>Эффективность развития кадрового потенциала, инновационной деятельности (максимальное количество баллов по критерию - 24)</w:t>
            </w:r>
          </w:p>
          <w:p w:rsidR="0087515E" w:rsidRDefault="00DE7C2A">
            <w:pPr>
              <w:pStyle w:val="20"/>
              <w:framePr w:w="9974" w:wrap="notBeside" w:vAnchor="text" w:hAnchor="text" w:xAlign="center" w:y="1"/>
              <w:shd w:val="clear" w:color="auto" w:fill="auto"/>
              <w:spacing w:before="0" w:after="0" w:line="302" w:lineRule="exact"/>
            </w:pPr>
            <w:r>
              <w:rPr>
                <w:rStyle w:val="275pt2"/>
              </w:rPr>
              <w:t xml:space="preserve">«руководитель третьей категории» - </w:t>
            </w:r>
            <w:r>
              <w:rPr>
                <w:rStyle w:val="275pt2"/>
              </w:rPr>
              <w:t>10-15 баллов;</w:t>
            </w:r>
          </w:p>
          <w:p w:rsidR="0087515E" w:rsidRDefault="00DE7C2A">
            <w:pPr>
              <w:pStyle w:val="20"/>
              <w:framePr w:w="9974" w:wrap="notBeside" w:vAnchor="text" w:hAnchor="text" w:xAlign="center" w:y="1"/>
              <w:shd w:val="clear" w:color="auto" w:fill="auto"/>
              <w:spacing w:before="0" w:after="0" w:line="302" w:lineRule="exact"/>
            </w:pPr>
            <w:r>
              <w:rPr>
                <w:rStyle w:val="275pt2"/>
              </w:rPr>
              <w:t>«руководитель второй категории» - 16-20 баллов;</w:t>
            </w:r>
          </w:p>
          <w:p w:rsidR="0087515E" w:rsidRDefault="00DE7C2A">
            <w:pPr>
              <w:pStyle w:val="20"/>
              <w:framePr w:w="9974" w:wrap="notBeside" w:vAnchor="text" w:hAnchor="text" w:xAlign="center" w:y="1"/>
              <w:shd w:val="clear" w:color="auto" w:fill="auto"/>
              <w:spacing w:before="0" w:after="0" w:line="302" w:lineRule="exact"/>
            </w:pPr>
            <w:r>
              <w:rPr>
                <w:rStyle w:val="275pt2"/>
              </w:rPr>
              <w:t>«руководитель первой категории» - 21-24 баллов;</w:t>
            </w:r>
          </w:p>
        </w:tc>
      </w:tr>
      <w:tr w:rsidR="0087515E">
        <w:tblPrEx>
          <w:tblCellMar>
            <w:top w:w="0" w:type="dxa"/>
            <w:bottom w:w="0" w:type="dxa"/>
          </w:tblCellMar>
        </w:tblPrEx>
        <w:trPr>
          <w:trHeight w:hRule="exact" w:val="1200"/>
          <w:jc w:val="center"/>
        </w:trPr>
        <w:tc>
          <w:tcPr>
            <w:tcW w:w="46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ind w:left="140"/>
            </w:pPr>
            <w:r>
              <w:rPr>
                <w:rStyle w:val="275pt0"/>
              </w:rPr>
              <w:t>11.</w:t>
            </w:r>
          </w:p>
        </w:tc>
        <w:tc>
          <w:tcPr>
            <w:tcW w:w="6134"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pPr>
            <w:r>
              <w:rPr>
                <w:rStyle w:val="275pt0"/>
              </w:rPr>
              <w:t>Доля педагогов с высшим профессиональным образованием от общего количе</w:t>
            </w:r>
            <w:r>
              <w:rPr>
                <w:rStyle w:val="275pt0"/>
              </w:rPr>
              <w:softHyphen/>
              <w:t>ства педагогов организации образования</w:t>
            </w:r>
          </w:p>
        </w:tc>
        <w:tc>
          <w:tcPr>
            <w:tcW w:w="2381"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98" w:lineRule="exact"/>
            </w:pPr>
            <w:r>
              <w:rPr>
                <w:rStyle w:val="275pt0"/>
              </w:rPr>
              <w:t xml:space="preserve">91 - 100%; 81 - 90%; 70 - 80%; </w:t>
            </w:r>
            <w:r>
              <w:rPr>
                <w:rStyle w:val="275pt0"/>
              </w:rPr>
              <w:t>Ниже 70%</w:t>
            </w:r>
          </w:p>
        </w:tc>
        <w:tc>
          <w:tcPr>
            <w:tcW w:w="994" w:type="dxa"/>
            <w:tcBorders>
              <w:top w:val="single" w:sz="4" w:space="0" w:color="auto"/>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98" w:lineRule="exact"/>
            </w:pPr>
            <w:r>
              <w:rPr>
                <w:rStyle w:val="275pt0"/>
              </w:rPr>
              <w:t>4 балла 3 балла 2 балла 0 баллов</w:t>
            </w:r>
          </w:p>
        </w:tc>
      </w:tr>
      <w:tr w:rsidR="0087515E">
        <w:tblPrEx>
          <w:tblCellMar>
            <w:top w:w="0" w:type="dxa"/>
            <w:bottom w:w="0" w:type="dxa"/>
          </w:tblCellMar>
        </w:tblPrEx>
        <w:trPr>
          <w:trHeight w:hRule="exact" w:val="1502"/>
          <w:jc w:val="center"/>
        </w:trPr>
        <w:tc>
          <w:tcPr>
            <w:tcW w:w="46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ind w:left="140"/>
            </w:pPr>
            <w:r>
              <w:rPr>
                <w:rStyle w:val="275pt0"/>
              </w:rPr>
              <w:t>12.</w:t>
            </w:r>
          </w:p>
        </w:tc>
        <w:tc>
          <w:tcPr>
            <w:tcW w:w="6134"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Доля педагогов, имеющих ученую/академическую степень</w:t>
            </w:r>
          </w:p>
        </w:tc>
        <w:tc>
          <w:tcPr>
            <w:tcW w:w="2381"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93" w:lineRule="exact"/>
            </w:pPr>
            <w:r>
              <w:rPr>
                <w:rStyle w:val="275pt0"/>
              </w:rPr>
              <w:t>Не менее 30%; 20-29%;</w:t>
            </w:r>
          </w:p>
          <w:p w:rsidR="0087515E" w:rsidRDefault="00DE7C2A">
            <w:pPr>
              <w:pStyle w:val="20"/>
              <w:framePr w:w="9974" w:wrap="notBeside" w:vAnchor="text" w:hAnchor="text" w:xAlign="center" w:y="1"/>
              <w:shd w:val="clear" w:color="auto" w:fill="auto"/>
              <w:spacing w:before="0" w:after="0" w:line="293" w:lineRule="exact"/>
            </w:pPr>
            <w:r>
              <w:rPr>
                <w:rStyle w:val="275pt0"/>
              </w:rPr>
              <w:t>15 — 19%;</w:t>
            </w:r>
          </w:p>
          <w:p w:rsidR="0087515E" w:rsidRDefault="00DE7C2A">
            <w:pPr>
              <w:pStyle w:val="20"/>
              <w:framePr w:w="9974" w:wrap="notBeside" w:vAnchor="text" w:hAnchor="text" w:xAlign="center" w:y="1"/>
              <w:shd w:val="clear" w:color="auto" w:fill="auto"/>
              <w:spacing w:before="0" w:after="0" w:line="293" w:lineRule="exact"/>
            </w:pPr>
            <w:r>
              <w:rPr>
                <w:rStyle w:val="275pt0"/>
              </w:rPr>
              <w:t>1 — 14%; Отсутствует</w:t>
            </w:r>
          </w:p>
        </w:tc>
        <w:tc>
          <w:tcPr>
            <w:tcW w:w="994" w:type="dxa"/>
            <w:tcBorders>
              <w:top w:val="single" w:sz="4" w:space="0" w:color="auto"/>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93" w:lineRule="exact"/>
            </w:pPr>
            <w:r>
              <w:rPr>
                <w:rStyle w:val="275pt0"/>
              </w:rPr>
              <w:t>4 балла 3 балла 2 балла 1 балл 0 баллов</w:t>
            </w:r>
          </w:p>
        </w:tc>
      </w:tr>
      <w:tr w:rsidR="0087515E">
        <w:tblPrEx>
          <w:tblCellMar>
            <w:top w:w="0" w:type="dxa"/>
            <w:bottom w:w="0" w:type="dxa"/>
          </w:tblCellMar>
        </w:tblPrEx>
        <w:trPr>
          <w:trHeight w:hRule="exact" w:val="1795"/>
          <w:jc w:val="center"/>
        </w:trPr>
        <w:tc>
          <w:tcPr>
            <w:tcW w:w="46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ind w:left="140"/>
            </w:pPr>
            <w:r>
              <w:rPr>
                <w:rStyle w:val="275pt0"/>
              </w:rPr>
              <w:t>13.</w:t>
            </w:r>
          </w:p>
        </w:tc>
        <w:tc>
          <w:tcPr>
            <w:tcW w:w="6134"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pPr>
            <w:r>
              <w:rPr>
                <w:rStyle w:val="275pt0"/>
              </w:rPr>
              <w:t xml:space="preserve">Доля педагогов, имеющих квалификационную категорию </w:t>
            </w:r>
            <w:r>
              <w:rPr>
                <w:rStyle w:val="275pt0"/>
              </w:rPr>
              <w:t>«педагог-исследова</w:t>
            </w:r>
            <w:r>
              <w:rPr>
                <w:rStyle w:val="275pt0"/>
              </w:rPr>
              <w:softHyphen/>
              <w:t>тель», «педагог-мастер» от общего количества педагогов организации образова</w:t>
            </w:r>
            <w:r>
              <w:rPr>
                <w:rStyle w:val="275pt0"/>
              </w:rPr>
              <w:softHyphen/>
              <w:t>ния</w:t>
            </w:r>
          </w:p>
        </w:tc>
        <w:tc>
          <w:tcPr>
            <w:tcW w:w="2381"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98" w:lineRule="exact"/>
            </w:pPr>
            <w:r>
              <w:rPr>
                <w:rStyle w:val="275pt0"/>
              </w:rPr>
              <w:t>Не менее 60%; 40 — 59%;</w:t>
            </w:r>
          </w:p>
          <w:p w:rsidR="0087515E" w:rsidRDefault="00DE7C2A">
            <w:pPr>
              <w:pStyle w:val="20"/>
              <w:framePr w:w="9974" w:wrap="notBeside" w:vAnchor="text" w:hAnchor="text" w:xAlign="center" w:y="1"/>
              <w:shd w:val="clear" w:color="auto" w:fill="auto"/>
              <w:spacing w:before="0" w:after="0" w:line="298" w:lineRule="exact"/>
            </w:pPr>
            <w:r>
              <w:rPr>
                <w:rStyle w:val="275pt0"/>
              </w:rPr>
              <w:t>30 — 39%;</w:t>
            </w:r>
          </w:p>
          <w:p w:rsidR="0087515E" w:rsidRDefault="00DE7C2A">
            <w:pPr>
              <w:pStyle w:val="20"/>
              <w:framePr w:w="9974" w:wrap="notBeside" w:vAnchor="text" w:hAnchor="text" w:xAlign="center" w:y="1"/>
              <w:shd w:val="clear" w:color="auto" w:fill="auto"/>
              <w:spacing w:before="0" w:after="0" w:line="298" w:lineRule="exact"/>
            </w:pPr>
            <w:r>
              <w:rPr>
                <w:rStyle w:val="275pt0"/>
              </w:rPr>
              <w:t>25 — 29%;</w:t>
            </w:r>
          </w:p>
          <w:p w:rsidR="0087515E" w:rsidRDefault="00DE7C2A">
            <w:pPr>
              <w:pStyle w:val="20"/>
              <w:framePr w:w="9974" w:wrap="notBeside" w:vAnchor="text" w:hAnchor="text" w:xAlign="center" w:y="1"/>
              <w:shd w:val="clear" w:color="auto" w:fill="auto"/>
              <w:spacing w:before="0" w:after="0" w:line="298" w:lineRule="exact"/>
            </w:pPr>
            <w:r>
              <w:rPr>
                <w:rStyle w:val="275pt0"/>
              </w:rPr>
              <w:t>1 - 24%; Отсутствует</w:t>
            </w:r>
          </w:p>
        </w:tc>
        <w:tc>
          <w:tcPr>
            <w:tcW w:w="99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98" w:lineRule="exact"/>
            </w:pPr>
            <w:r>
              <w:rPr>
                <w:rStyle w:val="275pt0"/>
              </w:rPr>
              <w:t>5 баллов 4 балла 3 балла 2 балла 1 балл 0 баллов</w:t>
            </w:r>
          </w:p>
        </w:tc>
      </w:tr>
      <w:tr w:rsidR="0087515E">
        <w:tblPrEx>
          <w:tblCellMar>
            <w:top w:w="0" w:type="dxa"/>
            <w:bottom w:w="0" w:type="dxa"/>
          </w:tblCellMar>
        </w:tblPrEx>
        <w:trPr>
          <w:trHeight w:hRule="exact" w:val="1070"/>
          <w:jc w:val="center"/>
        </w:trPr>
        <w:tc>
          <w:tcPr>
            <w:tcW w:w="46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ind w:left="140"/>
            </w:pPr>
            <w:r>
              <w:rPr>
                <w:rStyle w:val="275pt0"/>
              </w:rPr>
              <w:t>14.</w:t>
            </w:r>
          </w:p>
        </w:tc>
        <w:tc>
          <w:tcPr>
            <w:tcW w:w="6134"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Наличие молодых специалистов</w:t>
            </w:r>
          </w:p>
        </w:tc>
        <w:tc>
          <w:tcPr>
            <w:tcW w:w="2381"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0" w:lineRule="exact"/>
            </w:pPr>
            <w:r>
              <w:rPr>
                <w:rStyle w:val="275pt0"/>
              </w:rPr>
              <w:t>Оцениваемый показатель присутствует;</w:t>
            </w:r>
          </w:p>
          <w:p w:rsidR="0087515E" w:rsidRDefault="00DE7C2A">
            <w:pPr>
              <w:pStyle w:val="20"/>
              <w:framePr w:w="9974" w:wrap="notBeside" w:vAnchor="text" w:hAnchor="text" w:xAlign="center" w:y="1"/>
              <w:shd w:val="clear" w:color="auto" w:fill="auto"/>
              <w:spacing w:before="0" w:after="0" w:line="230" w:lineRule="exact"/>
            </w:pPr>
            <w:r>
              <w:rPr>
                <w:rStyle w:val="275pt0"/>
              </w:rPr>
              <w:t>Оцениваемый показатель от</w:t>
            </w:r>
            <w:r>
              <w:rPr>
                <w:rStyle w:val="275pt0"/>
              </w:rPr>
              <w:softHyphen/>
              <w:t>сутствует</w:t>
            </w:r>
          </w:p>
        </w:tc>
        <w:tc>
          <w:tcPr>
            <w:tcW w:w="994" w:type="dxa"/>
            <w:tcBorders>
              <w:top w:val="single" w:sz="4" w:space="0" w:color="auto"/>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98" w:lineRule="exact"/>
            </w:pPr>
            <w:r>
              <w:rPr>
                <w:rStyle w:val="275pt0"/>
              </w:rPr>
              <w:t>2 балла 0 баллов</w:t>
            </w:r>
          </w:p>
        </w:tc>
      </w:tr>
      <w:tr w:rsidR="0087515E">
        <w:tblPrEx>
          <w:tblCellMar>
            <w:top w:w="0" w:type="dxa"/>
            <w:bottom w:w="0" w:type="dxa"/>
          </w:tblCellMar>
        </w:tblPrEx>
        <w:trPr>
          <w:trHeight w:hRule="exact" w:val="1066"/>
          <w:jc w:val="center"/>
        </w:trPr>
        <w:tc>
          <w:tcPr>
            <w:tcW w:w="46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ind w:left="140"/>
            </w:pPr>
            <w:r>
              <w:rPr>
                <w:rStyle w:val="275pt0"/>
              </w:rPr>
              <w:t>15.</w:t>
            </w:r>
          </w:p>
        </w:tc>
        <w:tc>
          <w:tcPr>
            <w:tcW w:w="6134"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pPr>
            <w:r>
              <w:rPr>
                <w:rStyle w:val="275pt0"/>
              </w:rPr>
              <w:t>Наличие у руководителя организации образования сертификата о курсах повы</w:t>
            </w:r>
            <w:r>
              <w:rPr>
                <w:rStyle w:val="275pt0"/>
              </w:rPr>
              <w:softHyphen/>
              <w:t>шения квалификации в области менеджмента</w:t>
            </w:r>
          </w:p>
        </w:tc>
        <w:tc>
          <w:tcPr>
            <w:tcW w:w="2381"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0" w:lineRule="exact"/>
            </w:pPr>
            <w:r>
              <w:rPr>
                <w:rStyle w:val="275pt0"/>
              </w:rPr>
              <w:t>Оцениваемый показатель присутствует;</w:t>
            </w:r>
          </w:p>
          <w:p w:rsidR="0087515E" w:rsidRDefault="00DE7C2A">
            <w:pPr>
              <w:pStyle w:val="20"/>
              <w:framePr w:w="9974" w:wrap="notBeside" w:vAnchor="text" w:hAnchor="text" w:xAlign="center" w:y="1"/>
              <w:shd w:val="clear" w:color="auto" w:fill="auto"/>
              <w:spacing w:before="0" w:after="0" w:line="230" w:lineRule="exact"/>
            </w:pPr>
            <w:r>
              <w:rPr>
                <w:rStyle w:val="275pt0"/>
              </w:rPr>
              <w:t>Оцениваемый показатель от</w:t>
            </w:r>
            <w:r>
              <w:rPr>
                <w:rStyle w:val="275pt0"/>
              </w:rPr>
              <w:softHyphen/>
              <w:t>сутствует</w:t>
            </w:r>
          </w:p>
        </w:tc>
        <w:tc>
          <w:tcPr>
            <w:tcW w:w="994" w:type="dxa"/>
            <w:tcBorders>
              <w:top w:val="single" w:sz="4" w:space="0" w:color="auto"/>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120" w:line="150" w:lineRule="exact"/>
            </w:pPr>
            <w:r>
              <w:rPr>
                <w:rStyle w:val="275pt0"/>
              </w:rPr>
              <w:t>1 балл;</w:t>
            </w:r>
          </w:p>
          <w:p w:rsidR="0087515E" w:rsidRDefault="00DE7C2A">
            <w:pPr>
              <w:pStyle w:val="20"/>
              <w:framePr w:w="9974" w:wrap="notBeside" w:vAnchor="text" w:hAnchor="text" w:xAlign="center" w:y="1"/>
              <w:shd w:val="clear" w:color="auto" w:fill="auto"/>
              <w:spacing w:before="120" w:after="0" w:line="150" w:lineRule="exact"/>
            </w:pPr>
            <w:r>
              <w:rPr>
                <w:rStyle w:val="275pt0"/>
              </w:rPr>
              <w:t>0 баллов</w:t>
            </w:r>
          </w:p>
        </w:tc>
      </w:tr>
      <w:tr w:rsidR="0087515E">
        <w:tblPrEx>
          <w:tblCellMar>
            <w:top w:w="0" w:type="dxa"/>
            <w:bottom w:w="0" w:type="dxa"/>
          </w:tblCellMar>
        </w:tblPrEx>
        <w:trPr>
          <w:trHeight w:hRule="exact" w:val="859"/>
          <w:jc w:val="center"/>
        </w:trPr>
        <w:tc>
          <w:tcPr>
            <w:tcW w:w="46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ind w:left="140"/>
            </w:pPr>
            <w:r>
              <w:rPr>
                <w:rStyle w:val="275pt0"/>
              </w:rPr>
              <w:t>16.</w:t>
            </w:r>
          </w:p>
        </w:tc>
        <w:tc>
          <w:tcPr>
            <w:tcW w:w="6134"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pPr>
            <w:r>
              <w:rPr>
                <w:rStyle w:val="275pt0"/>
              </w:rPr>
              <w:t>Количество педагогов, ставших победителями/призерами конкурсов профессио</w:t>
            </w:r>
            <w:r>
              <w:rPr>
                <w:rStyle w:val="275pt0"/>
              </w:rPr>
              <w:softHyphen/>
              <w:t>нального мастерства</w:t>
            </w:r>
          </w:p>
        </w:tc>
        <w:tc>
          <w:tcPr>
            <w:tcW w:w="2381"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98" w:lineRule="exact"/>
            </w:pPr>
            <w:r>
              <w:rPr>
                <w:rStyle w:val="275pt0"/>
              </w:rPr>
              <w:t>Международный уровень; Республиканский уровень;</w:t>
            </w:r>
          </w:p>
        </w:tc>
        <w:tc>
          <w:tcPr>
            <w:tcW w:w="994" w:type="dxa"/>
            <w:tcBorders>
              <w:top w:val="single" w:sz="4" w:space="0" w:color="auto"/>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98" w:lineRule="exact"/>
            </w:pPr>
            <w:r>
              <w:rPr>
                <w:rStyle w:val="275pt0"/>
              </w:rPr>
              <w:t>4 балла 3 балла</w:t>
            </w:r>
          </w:p>
        </w:tc>
      </w:tr>
    </w:tbl>
    <w:p w:rsidR="0087515E" w:rsidRDefault="0087515E">
      <w:pPr>
        <w:framePr w:w="9974" w:wrap="notBeside" w:vAnchor="text" w:hAnchor="text" w:xAlign="center" w:y="1"/>
        <w:rPr>
          <w:sz w:val="2"/>
          <w:szCs w:val="2"/>
        </w:rPr>
      </w:pPr>
    </w:p>
    <w:p w:rsidR="0087515E" w:rsidRDefault="00DE7C2A">
      <w:pPr>
        <w:rPr>
          <w:sz w:val="2"/>
          <w:szCs w:val="2"/>
        </w:rPr>
      </w:pPr>
      <w:r>
        <w:br w:type="page"/>
      </w:r>
    </w:p>
    <w:p w:rsidR="0087515E" w:rsidRDefault="00DE7C2A">
      <w:pPr>
        <w:pStyle w:val="30"/>
        <w:shd w:val="clear" w:color="auto" w:fill="auto"/>
        <w:ind w:firstLine="0"/>
      </w:pPr>
      <w:r>
        <w:lastRenderedPageBreak/>
        <w:t xml:space="preserve">Казахстан Республикасыньщ электронды </w:t>
      </w:r>
      <w:r>
        <w:t>нысандагы нормативт'iк кукыктык актшердщ эталонды бакылау банк</w:t>
      </w:r>
    </w:p>
    <w:p w:rsidR="0087515E" w:rsidRDefault="0040141A">
      <w:pPr>
        <w:pStyle w:val="30"/>
        <w:shd w:val="clear" w:color="auto" w:fill="auto"/>
        <w:ind w:right="1060" w:firstLine="0"/>
        <w:jc w:val="left"/>
      </w:pPr>
      <w:r>
        <w:rPr>
          <w:noProof/>
          <w:lang w:bidi="ar-SA"/>
        </w:rPr>
        <mc:AlternateContent>
          <mc:Choice Requires="wps">
            <w:drawing>
              <wp:anchor distT="0" distB="307975" distL="356870" distR="688975" simplePos="0" relativeHeight="251739648" behindDoc="1" locked="0" layoutInCell="1" allowOverlap="1">
                <wp:simplePos x="0" y="0"/>
                <wp:positionH relativeFrom="margin">
                  <wp:posOffset>4803775</wp:posOffset>
                </wp:positionH>
                <wp:positionV relativeFrom="paragraph">
                  <wp:posOffset>-259080</wp:posOffset>
                </wp:positionV>
                <wp:extent cx="786130" cy="487680"/>
                <wp:effectExtent l="3175" t="0" r="1270" b="0"/>
                <wp:wrapSquare wrapText="left"/>
                <wp:docPr id="30"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Редакциялау куш Сактау куш Дата редакции Дата скачивания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3" o:spid="_x0000_s1135" type="#_x0000_t202" style="position:absolute;margin-left:378.25pt;margin-top:-20.4pt;width:61.9pt;height:38.4pt;z-index:-251576832;visibility:visible;mso-wrap-style:square;mso-width-percent:0;mso-height-percent:0;mso-wrap-distance-left:28.1pt;mso-wrap-distance-top:0;mso-wrap-distance-right:54.25pt;mso-wrap-distance-bottom:24.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6natAIAALQ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" filled="f" stroked="f">
                <v:textbox style="mso-fit-shape-to-text:t" inset="0,0,0,0">
                  <w:txbxContent>
                    <w:p w:rsidR="0087515E" w:rsidRDefault="00DE7C2A">
                      <w:pPr>
                        <w:pStyle w:val="30"/>
                        <w:shd w:val="clear" w:color="auto" w:fill="auto"/>
                        <w:spacing w:line="192" w:lineRule="exact"/>
                        <w:ind w:firstLine="0"/>
                        <w:jc w:val="left"/>
                      </w:pPr>
                      <w:r>
                        <w:rPr>
                          <w:rStyle w:val="3Exact"/>
                        </w:rPr>
                        <w:t>Редакциялау куш Сактау куш Дата редакции Дата скачивания</w:t>
                      </w:r>
                    </w:p>
                  </w:txbxContent>
                </v:textbox>
                <w10:wrap type="square" side="left" anchorx="margin"/>
              </v:shape>
            </w:pict>
          </mc:Fallback>
        </mc:AlternateContent>
      </w:r>
      <w:r>
        <w:rPr>
          <w:noProof/>
          <w:lang w:bidi="ar-SA"/>
        </w:rPr>
        <mc:AlternateContent>
          <mc:Choice Requires="wps">
            <w:drawing>
              <wp:anchor distT="0" distB="307975" distL="1356360" distR="63500" simplePos="0" relativeHeight="251740672" behindDoc="1" locked="0" layoutInCell="1" allowOverlap="1">
                <wp:simplePos x="0" y="0"/>
                <wp:positionH relativeFrom="margin">
                  <wp:posOffset>5803265</wp:posOffset>
                </wp:positionH>
                <wp:positionV relativeFrom="paragraph">
                  <wp:posOffset>-255905</wp:posOffset>
                </wp:positionV>
                <wp:extent cx="475615" cy="487680"/>
                <wp:effectExtent l="2540" t="1270" r="0" b="0"/>
                <wp:wrapSquare wrapText="left"/>
                <wp:docPr id="29"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4" o:spid="_x0000_s1136" type="#_x0000_t202" style="position:absolute;margin-left:456.95pt;margin-top:-20.15pt;width:37.45pt;height:38.4pt;z-index:-251575808;visibility:visible;mso-wrap-style:square;mso-width-percent:0;mso-height-percent:0;mso-wrap-distance-left:106.8pt;mso-wrap-distance-top:0;mso-wrap-distance-right:5pt;mso-wrap-distance-bottom:24.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oDtAIAALQ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" filled="f" stroked="f">
                <v:textbox style="mso-fit-shape-to-text:t" inset="0,0,0,0">
                  <w:txbxContent>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txbxContent>
                </v:textbox>
                <w10:wrap type="square" side="left" anchorx="margin"/>
              </v:shape>
            </w:pict>
          </mc:Fallback>
        </mc:AlternateContent>
      </w:r>
      <w:r>
        <w:rPr>
          <w:noProof/>
          <w:lang w:bidi="ar-SA"/>
        </w:rPr>
        <w:drawing>
          <wp:anchor distT="18415" distB="45720" distL="63500" distR="259080" simplePos="0" relativeHeight="251741696" behindDoc="1" locked="0" layoutInCell="1" allowOverlap="1">
            <wp:simplePos x="0" y="0"/>
            <wp:positionH relativeFrom="margin">
              <wp:posOffset>8890</wp:posOffset>
            </wp:positionH>
            <wp:positionV relativeFrom="paragraph">
              <wp:posOffset>-155575</wp:posOffset>
            </wp:positionV>
            <wp:extent cx="890270" cy="280670"/>
            <wp:effectExtent l="0" t="0" r="5080" b="5080"/>
            <wp:wrapSquare wrapText="right"/>
            <wp:docPr id="205" name="Рисунок 205" descr="C:\Users\D599~1\AppData\Local\Temp\FineReader12.00\media\image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C:\Users\D599~1\AppData\Local\Temp\FineReader12.00\media\image8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w:t>
      </w:r>
      <w:r w:rsidR="00DE7C2A">
        <w:t>ном виде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6"/>
        <w:gridCol w:w="6134"/>
        <w:gridCol w:w="2381"/>
        <w:gridCol w:w="994"/>
      </w:tblGrid>
      <w:tr w:rsidR="0087515E">
        <w:tblPrEx>
          <w:tblCellMar>
            <w:top w:w="0" w:type="dxa"/>
            <w:bottom w:w="0" w:type="dxa"/>
          </w:tblCellMar>
        </w:tblPrEx>
        <w:trPr>
          <w:trHeight w:hRule="exact" w:val="307"/>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Областной уровень;</w:t>
            </w:r>
          </w:p>
        </w:tc>
        <w:tc>
          <w:tcPr>
            <w:tcW w:w="994" w:type="dxa"/>
            <w:tcBorders>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2 балла</w:t>
            </w:r>
          </w:p>
        </w:tc>
      </w:tr>
      <w:tr w:rsidR="0087515E">
        <w:tblPrEx>
          <w:tblCellMar>
            <w:top w:w="0" w:type="dxa"/>
            <w:bottom w:w="0" w:type="dxa"/>
          </w:tblCellMar>
        </w:tblPrEx>
        <w:trPr>
          <w:trHeight w:hRule="exact" w:val="293"/>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Районный уровень</w:t>
            </w:r>
          </w:p>
        </w:tc>
        <w:tc>
          <w:tcPr>
            <w:tcW w:w="994" w:type="dxa"/>
            <w:tcBorders>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1 балл</w:t>
            </w:r>
          </w:p>
        </w:tc>
      </w:tr>
      <w:tr w:rsidR="0087515E">
        <w:tblPrEx>
          <w:tblCellMar>
            <w:top w:w="0" w:type="dxa"/>
            <w:bottom w:w="0" w:type="dxa"/>
          </w:tblCellMar>
        </w:tblPrEx>
        <w:trPr>
          <w:trHeight w:hRule="exact" w:val="288"/>
          <w:jc w:val="center"/>
        </w:trPr>
        <w:tc>
          <w:tcPr>
            <w:tcW w:w="46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ind w:left="140"/>
            </w:pPr>
            <w:r>
              <w:rPr>
                <w:rStyle w:val="275pt0"/>
              </w:rPr>
              <w:t>17.</w:t>
            </w:r>
          </w:p>
        </w:tc>
        <w:tc>
          <w:tcPr>
            <w:tcW w:w="6134"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Наличие разработанных программ, учебно-методических комплексов, методи-</w:t>
            </w:r>
          </w:p>
        </w:tc>
        <w:tc>
          <w:tcPr>
            <w:tcW w:w="2381"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Республиканский уровень;</w:t>
            </w:r>
          </w:p>
        </w:tc>
        <w:tc>
          <w:tcPr>
            <w:tcW w:w="99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3 балла</w:t>
            </w:r>
          </w:p>
        </w:tc>
      </w:tr>
      <w:tr w:rsidR="0087515E">
        <w:tblPrEx>
          <w:tblCellMar>
            <w:top w:w="0" w:type="dxa"/>
            <w:bottom w:w="0" w:type="dxa"/>
          </w:tblCellMar>
        </w:tblPrEx>
        <w:trPr>
          <w:trHeight w:hRule="exact" w:val="312"/>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ческих рекомендаций/пособий, одобренных учебно-методическим советом</w:t>
            </w:r>
          </w:p>
        </w:tc>
        <w:tc>
          <w:tcPr>
            <w:tcW w:w="2381" w:type="dxa"/>
            <w:tcBorders>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 xml:space="preserve">Областной </w:t>
            </w:r>
            <w:r>
              <w:rPr>
                <w:rStyle w:val="275pt0"/>
              </w:rPr>
              <w:t>уровень;</w:t>
            </w:r>
          </w:p>
        </w:tc>
        <w:tc>
          <w:tcPr>
            <w:tcW w:w="994" w:type="dxa"/>
            <w:tcBorders>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2 балла</w:t>
            </w:r>
          </w:p>
        </w:tc>
      </w:tr>
      <w:tr w:rsidR="0087515E">
        <w:tblPrEx>
          <w:tblCellMar>
            <w:top w:w="0" w:type="dxa"/>
            <w:bottom w:w="0" w:type="dxa"/>
          </w:tblCellMar>
        </w:tblPrEx>
        <w:trPr>
          <w:trHeight w:hRule="exact" w:val="317"/>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Районный уровень;</w:t>
            </w:r>
          </w:p>
        </w:tc>
        <w:tc>
          <w:tcPr>
            <w:tcW w:w="994" w:type="dxa"/>
            <w:tcBorders>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1 балл</w:t>
            </w:r>
          </w:p>
        </w:tc>
      </w:tr>
      <w:tr w:rsidR="0087515E">
        <w:tblPrEx>
          <w:tblCellMar>
            <w:top w:w="0" w:type="dxa"/>
            <w:bottom w:w="0" w:type="dxa"/>
          </w:tblCellMar>
        </w:tblPrEx>
        <w:trPr>
          <w:trHeight w:hRule="exact" w:val="274"/>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Оцениваемый показатель от-</w:t>
            </w:r>
          </w:p>
        </w:tc>
        <w:tc>
          <w:tcPr>
            <w:tcW w:w="9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0 баллов</w:t>
            </w:r>
          </w:p>
        </w:tc>
      </w:tr>
      <w:tr w:rsidR="0087515E">
        <w:tblPrEx>
          <w:tblCellMar>
            <w:top w:w="0" w:type="dxa"/>
            <w:bottom w:w="0" w:type="dxa"/>
          </w:tblCellMar>
        </w:tblPrEx>
        <w:trPr>
          <w:trHeight w:hRule="exact" w:val="240"/>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сутствует</w:t>
            </w:r>
          </w:p>
        </w:tc>
        <w:tc>
          <w:tcPr>
            <w:tcW w:w="994" w:type="dxa"/>
            <w:tcBorders>
              <w:left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r w:rsidR="0087515E">
        <w:tblPrEx>
          <w:tblCellMar>
            <w:top w:w="0" w:type="dxa"/>
            <w:bottom w:w="0" w:type="dxa"/>
          </w:tblCellMar>
        </w:tblPrEx>
        <w:trPr>
          <w:trHeight w:hRule="exact" w:val="307"/>
          <w:jc w:val="center"/>
        </w:trPr>
        <w:tc>
          <w:tcPr>
            <w:tcW w:w="466"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ind w:left="140"/>
            </w:pPr>
            <w:r>
              <w:rPr>
                <w:rStyle w:val="275pt0"/>
              </w:rPr>
              <w:t>18.</w:t>
            </w:r>
          </w:p>
        </w:tc>
        <w:tc>
          <w:tcPr>
            <w:tcW w:w="6134"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Инновационно-экспериментальная деятельность, участие в социальных/образо-</w:t>
            </w:r>
          </w:p>
        </w:tc>
        <w:tc>
          <w:tcPr>
            <w:tcW w:w="2381"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Республиканский уровень;</w:t>
            </w:r>
          </w:p>
        </w:tc>
        <w:tc>
          <w:tcPr>
            <w:tcW w:w="994" w:type="dxa"/>
            <w:tcBorders>
              <w:top w:val="single" w:sz="4" w:space="0" w:color="auto"/>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3 балла</w:t>
            </w:r>
          </w:p>
        </w:tc>
      </w:tr>
      <w:tr w:rsidR="0087515E">
        <w:tblPrEx>
          <w:tblCellMar>
            <w:top w:w="0" w:type="dxa"/>
            <w:bottom w:w="0" w:type="dxa"/>
          </w:tblCellMar>
        </w:tblPrEx>
        <w:trPr>
          <w:trHeight w:hRule="exact" w:val="307"/>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вательных проектах</w:t>
            </w:r>
          </w:p>
        </w:tc>
        <w:tc>
          <w:tcPr>
            <w:tcW w:w="2381" w:type="dxa"/>
            <w:tcBorders>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Областной уровень;</w:t>
            </w:r>
          </w:p>
        </w:tc>
        <w:tc>
          <w:tcPr>
            <w:tcW w:w="994" w:type="dxa"/>
            <w:tcBorders>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 xml:space="preserve">2 </w:t>
            </w:r>
            <w:r>
              <w:rPr>
                <w:rStyle w:val="275pt0"/>
              </w:rPr>
              <w:t>балла</w:t>
            </w:r>
          </w:p>
        </w:tc>
      </w:tr>
      <w:tr w:rsidR="0087515E">
        <w:tblPrEx>
          <w:tblCellMar>
            <w:top w:w="0" w:type="dxa"/>
            <w:bottom w:w="0" w:type="dxa"/>
          </w:tblCellMar>
        </w:tblPrEx>
        <w:trPr>
          <w:trHeight w:hRule="exact" w:val="302"/>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Районный уровень;</w:t>
            </w:r>
          </w:p>
        </w:tc>
        <w:tc>
          <w:tcPr>
            <w:tcW w:w="994" w:type="dxa"/>
            <w:tcBorders>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1 балл</w:t>
            </w:r>
          </w:p>
        </w:tc>
      </w:tr>
      <w:tr w:rsidR="0087515E">
        <w:tblPrEx>
          <w:tblCellMar>
            <w:top w:w="0" w:type="dxa"/>
            <w:bottom w:w="0" w:type="dxa"/>
          </w:tblCellMar>
        </w:tblPrEx>
        <w:trPr>
          <w:trHeight w:hRule="exact" w:val="274"/>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Оцениваемый показатель от-</w:t>
            </w:r>
          </w:p>
        </w:tc>
        <w:tc>
          <w:tcPr>
            <w:tcW w:w="9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0 баллов</w:t>
            </w:r>
          </w:p>
        </w:tc>
      </w:tr>
      <w:tr w:rsidR="0087515E">
        <w:tblPrEx>
          <w:tblCellMar>
            <w:top w:w="0" w:type="dxa"/>
            <w:bottom w:w="0" w:type="dxa"/>
          </w:tblCellMar>
        </w:tblPrEx>
        <w:trPr>
          <w:trHeight w:hRule="exact" w:val="245"/>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сутствует</w:t>
            </w:r>
          </w:p>
        </w:tc>
        <w:tc>
          <w:tcPr>
            <w:tcW w:w="994" w:type="dxa"/>
            <w:tcBorders>
              <w:left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r w:rsidR="0087515E">
        <w:tblPrEx>
          <w:tblCellMar>
            <w:top w:w="0" w:type="dxa"/>
            <w:bottom w:w="0" w:type="dxa"/>
          </w:tblCellMar>
        </w:tblPrEx>
        <w:trPr>
          <w:trHeight w:hRule="exact" w:val="1531"/>
          <w:jc w:val="center"/>
        </w:trPr>
        <w:tc>
          <w:tcPr>
            <w:tcW w:w="9975" w:type="dxa"/>
            <w:gridSpan w:val="4"/>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302" w:lineRule="exact"/>
            </w:pPr>
            <w:r>
              <w:rPr>
                <w:rStyle w:val="275pt2"/>
              </w:rPr>
              <w:t>Эффективность материально — технического обеспечения (максимальное количество баллов по критерию - 4) «руководитель третьей категории» - 3 балл;</w:t>
            </w:r>
          </w:p>
          <w:p w:rsidR="0087515E" w:rsidRDefault="00DE7C2A">
            <w:pPr>
              <w:pStyle w:val="20"/>
              <w:framePr w:w="9974" w:wrap="notBeside" w:vAnchor="text" w:hAnchor="text" w:xAlign="center" w:y="1"/>
              <w:shd w:val="clear" w:color="auto" w:fill="auto"/>
              <w:spacing w:before="0" w:after="0" w:line="302" w:lineRule="exact"/>
            </w:pPr>
            <w:r>
              <w:rPr>
                <w:rStyle w:val="275pt2"/>
              </w:rPr>
              <w:t xml:space="preserve">«руководитель второй </w:t>
            </w:r>
            <w:r>
              <w:rPr>
                <w:rStyle w:val="275pt2"/>
              </w:rPr>
              <w:t>категории» - 3 балла;</w:t>
            </w:r>
          </w:p>
          <w:p w:rsidR="0087515E" w:rsidRDefault="00DE7C2A">
            <w:pPr>
              <w:pStyle w:val="20"/>
              <w:framePr w:w="9974" w:wrap="notBeside" w:vAnchor="text" w:hAnchor="text" w:xAlign="center" w:y="1"/>
              <w:shd w:val="clear" w:color="auto" w:fill="auto"/>
              <w:spacing w:before="0" w:after="0" w:line="302" w:lineRule="exact"/>
            </w:pPr>
            <w:r>
              <w:rPr>
                <w:rStyle w:val="275pt2"/>
              </w:rPr>
              <w:t>«руководитель первой категории» - 4 балла;</w:t>
            </w:r>
          </w:p>
        </w:tc>
      </w:tr>
      <w:tr w:rsidR="0087515E">
        <w:tblPrEx>
          <w:tblCellMar>
            <w:top w:w="0" w:type="dxa"/>
            <w:bottom w:w="0" w:type="dxa"/>
          </w:tblCellMar>
        </w:tblPrEx>
        <w:trPr>
          <w:trHeight w:hRule="exact" w:val="293"/>
          <w:jc w:val="center"/>
        </w:trPr>
        <w:tc>
          <w:tcPr>
            <w:tcW w:w="46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ind w:left="140"/>
            </w:pPr>
            <w:r>
              <w:rPr>
                <w:rStyle w:val="275pt0"/>
              </w:rPr>
              <w:t>19.</w:t>
            </w:r>
          </w:p>
        </w:tc>
        <w:tc>
          <w:tcPr>
            <w:tcW w:w="6134"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Улучшение материально-технической базы (приобретение современного обору-</w:t>
            </w:r>
          </w:p>
        </w:tc>
        <w:tc>
          <w:tcPr>
            <w:tcW w:w="2381"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Оцениваемый показатель</w:t>
            </w:r>
          </w:p>
        </w:tc>
        <w:tc>
          <w:tcPr>
            <w:tcW w:w="99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4 балла</w:t>
            </w:r>
          </w:p>
        </w:tc>
      </w:tr>
      <w:tr w:rsidR="0087515E">
        <w:tblPrEx>
          <w:tblCellMar>
            <w:top w:w="0" w:type="dxa"/>
            <w:bottom w:w="0" w:type="dxa"/>
          </w:tblCellMar>
        </w:tblPrEx>
        <w:trPr>
          <w:trHeight w:hRule="exact" w:val="250"/>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дования, цифровых лабораторий, интерактивного оборудования, учебных каби-</w:t>
            </w:r>
          </w:p>
        </w:tc>
        <w:tc>
          <w:tcPr>
            <w:tcW w:w="2381"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присутствует;</w:t>
            </w:r>
          </w:p>
        </w:tc>
        <w:tc>
          <w:tcPr>
            <w:tcW w:w="9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3 балла</w:t>
            </w:r>
          </w:p>
        </w:tc>
      </w:tr>
      <w:tr w:rsidR="0087515E">
        <w:tblPrEx>
          <w:tblCellMar>
            <w:top w:w="0" w:type="dxa"/>
            <w:bottom w:w="0" w:type="dxa"/>
          </w:tblCellMar>
        </w:tblPrEx>
        <w:trPr>
          <w:trHeight w:hRule="exact" w:val="288"/>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нетов и т.д.)</w:t>
            </w:r>
          </w:p>
        </w:tc>
        <w:tc>
          <w:tcPr>
            <w:tcW w:w="2381"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Оцениваемый показатель от-</w:t>
            </w:r>
          </w:p>
        </w:tc>
        <w:tc>
          <w:tcPr>
            <w:tcW w:w="9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2 балла</w:t>
            </w:r>
          </w:p>
        </w:tc>
      </w:tr>
      <w:tr w:rsidR="0087515E">
        <w:tblPrEx>
          <w:tblCellMar>
            <w:top w:w="0" w:type="dxa"/>
            <w:bottom w:w="0" w:type="dxa"/>
          </w:tblCellMar>
        </w:tblPrEx>
        <w:trPr>
          <w:trHeight w:hRule="exact" w:val="1061"/>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120" w:line="150" w:lineRule="exact"/>
            </w:pPr>
            <w:r>
              <w:rPr>
                <w:rStyle w:val="275pt0"/>
              </w:rPr>
              <w:t>сутствует;</w:t>
            </w:r>
          </w:p>
          <w:p w:rsidR="0087515E" w:rsidRDefault="00DE7C2A">
            <w:pPr>
              <w:pStyle w:val="20"/>
              <w:framePr w:w="9974" w:wrap="notBeside" w:vAnchor="text" w:hAnchor="text" w:xAlign="center" w:y="1"/>
              <w:shd w:val="clear" w:color="auto" w:fill="auto"/>
              <w:spacing w:before="120" w:after="120" w:line="150" w:lineRule="exact"/>
            </w:pPr>
            <w:r>
              <w:rPr>
                <w:rStyle w:val="275pt0"/>
              </w:rPr>
              <w:t>Дополнительно;</w:t>
            </w:r>
          </w:p>
          <w:p w:rsidR="0087515E" w:rsidRDefault="00DE7C2A">
            <w:pPr>
              <w:pStyle w:val="20"/>
              <w:framePr w:w="9974" w:wrap="notBeside" w:vAnchor="text" w:hAnchor="text" w:xAlign="center" w:y="1"/>
              <w:shd w:val="clear" w:color="auto" w:fill="auto"/>
              <w:spacing w:before="120" w:after="0" w:line="230" w:lineRule="exact"/>
            </w:pPr>
            <w:r>
              <w:rPr>
                <w:rStyle w:val="275pt0"/>
              </w:rPr>
              <w:t>Приобретение за счет вне</w:t>
            </w:r>
            <w:r>
              <w:rPr>
                <w:rStyle w:val="275pt0"/>
              </w:rPr>
              <w:softHyphen/>
              <w:t>бюджетных средств</w:t>
            </w:r>
          </w:p>
        </w:tc>
        <w:tc>
          <w:tcPr>
            <w:tcW w:w="9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98" w:lineRule="exact"/>
            </w:pPr>
            <w:r>
              <w:rPr>
                <w:rStyle w:val="275pt0"/>
              </w:rPr>
              <w:t>1 балл 0 баллов</w:t>
            </w:r>
          </w:p>
        </w:tc>
      </w:tr>
      <w:tr w:rsidR="0087515E">
        <w:tblPrEx>
          <w:tblCellMar>
            <w:top w:w="0" w:type="dxa"/>
            <w:bottom w:w="0" w:type="dxa"/>
          </w:tblCellMar>
        </w:tblPrEx>
        <w:trPr>
          <w:trHeight w:hRule="exact" w:val="317"/>
          <w:jc w:val="center"/>
        </w:trPr>
        <w:tc>
          <w:tcPr>
            <w:tcW w:w="6600" w:type="dxa"/>
            <w:gridSpan w:val="2"/>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2"/>
              </w:rPr>
              <w:t>Показатели снижения баллов</w:t>
            </w:r>
          </w:p>
        </w:tc>
        <w:tc>
          <w:tcPr>
            <w:tcW w:w="2381" w:type="dxa"/>
            <w:tcBorders>
              <w:top w:val="single" w:sz="4" w:space="0" w:color="auto"/>
            </w:tcBorders>
            <w:shd w:val="clear" w:color="auto" w:fill="FFFFFF"/>
          </w:tcPr>
          <w:p w:rsidR="0087515E" w:rsidRDefault="0087515E">
            <w:pPr>
              <w:framePr w:w="9974" w:wrap="notBeside" w:vAnchor="text" w:hAnchor="text" w:xAlign="center" w:y="1"/>
              <w:rPr>
                <w:sz w:val="10"/>
                <w:szCs w:val="10"/>
              </w:rPr>
            </w:pPr>
          </w:p>
        </w:tc>
        <w:tc>
          <w:tcPr>
            <w:tcW w:w="994" w:type="dxa"/>
            <w:tcBorders>
              <w:top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r w:rsidR="0087515E">
        <w:tblPrEx>
          <w:tblCellMar>
            <w:top w:w="0" w:type="dxa"/>
            <w:bottom w:w="0" w:type="dxa"/>
          </w:tblCellMar>
        </w:tblPrEx>
        <w:trPr>
          <w:trHeight w:hRule="exact" w:val="307"/>
          <w:jc w:val="center"/>
        </w:trPr>
        <w:tc>
          <w:tcPr>
            <w:tcW w:w="6600" w:type="dxa"/>
            <w:gridSpan w:val="2"/>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2"/>
              </w:rPr>
              <w:t xml:space="preserve">(максимальное количество уменьшения баллов по критерию - минус </w:t>
            </w:r>
            <w:r>
              <w:rPr>
                <w:rStyle w:val="275pt2"/>
              </w:rPr>
              <w:t>14 баллов)</w:t>
            </w:r>
          </w:p>
        </w:tc>
        <w:tc>
          <w:tcPr>
            <w:tcW w:w="2381" w:type="dxa"/>
            <w:shd w:val="clear" w:color="auto" w:fill="FFFFFF"/>
          </w:tcPr>
          <w:p w:rsidR="0087515E" w:rsidRDefault="0087515E">
            <w:pPr>
              <w:framePr w:w="9974" w:wrap="notBeside" w:vAnchor="text" w:hAnchor="text" w:xAlign="center" w:y="1"/>
              <w:rPr>
                <w:sz w:val="10"/>
                <w:szCs w:val="10"/>
              </w:rPr>
            </w:pPr>
          </w:p>
        </w:tc>
        <w:tc>
          <w:tcPr>
            <w:tcW w:w="994" w:type="dxa"/>
            <w:tcBorders>
              <w:right w:val="single" w:sz="4" w:space="0" w:color="auto"/>
            </w:tcBorders>
            <w:shd w:val="clear" w:color="auto" w:fill="FFFFFF"/>
          </w:tcPr>
          <w:p w:rsidR="0087515E" w:rsidRDefault="0087515E">
            <w:pPr>
              <w:framePr w:w="9974" w:wrap="notBeside" w:vAnchor="text" w:hAnchor="text" w:xAlign="center" w:y="1"/>
              <w:rPr>
                <w:sz w:val="10"/>
                <w:szCs w:val="10"/>
              </w:rPr>
            </w:pPr>
          </w:p>
        </w:tc>
      </w:tr>
      <w:tr w:rsidR="0087515E">
        <w:tblPrEx>
          <w:tblCellMar>
            <w:top w:w="0" w:type="dxa"/>
            <w:bottom w:w="0" w:type="dxa"/>
          </w:tblCellMar>
        </w:tblPrEx>
        <w:trPr>
          <w:trHeight w:hRule="exact" w:val="288"/>
          <w:jc w:val="center"/>
        </w:trPr>
        <w:tc>
          <w:tcPr>
            <w:tcW w:w="46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20.</w:t>
            </w:r>
          </w:p>
        </w:tc>
        <w:tc>
          <w:tcPr>
            <w:tcW w:w="6134"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Наличие зарегистрированных случаев травматизма, повлекших за собой причи-</w:t>
            </w:r>
          </w:p>
        </w:tc>
        <w:tc>
          <w:tcPr>
            <w:tcW w:w="2381"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Оцениваемый показатель</w:t>
            </w:r>
          </w:p>
        </w:tc>
        <w:tc>
          <w:tcPr>
            <w:tcW w:w="99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минус 2</w:t>
            </w:r>
          </w:p>
        </w:tc>
      </w:tr>
      <w:tr w:rsidR="0087515E">
        <w:tblPrEx>
          <w:tblCellMar>
            <w:top w:w="0" w:type="dxa"/>
            <w:bottom w:w="0" w:type="dxa"/>
          </w:tblCellMar>
        </w:tblPrEx>
        <w:trPr>
          <w:trHeight w:hRule="exact" w:val="250"/>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нение вреда здоровью обучающихся/воспитанников, работников на территории</w:t>
            </w:r>
          </w:p>
        </w:tc>
        <w:tc>
          <w:tcPr>
            <w:tcW w:w="2381"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присутствует;</w:t>
            </w:r>
          </w:p>
        </w:tc>
        <w:tc>
          <w:tcPr>
            <w:tcW w:w="9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балла;</w:t>
            </w:r>
          </w:p>
        </w:tc>
      </w:tr>
      <w:tr w:rsidR="0087515E">
        <w:tblPrEx>
          <w:tblCellMar>
            <w:top w:w="0" w:type="dxa"/>
            <w:bottom w:w="0" w:type="dxa"/>
          </w:tblCellMar>
        </w:tblPrEx>
        <w:trPr>
          <w:trHeight w:hRule="exact" w:val="283"/>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 xml:space="preserve">организации образования во время </w:t>
            </w:r>
            <w:r>
              <w:rPr>
                <w:rStyle w:val="275pt0"/>
              </w:rPr>
              <w:t>учебно-воспитательного процесса</w:t>
            </w:r>
          </w:p>
        </w:tc>
        <w:tc>
          <w:tcPr>
            <w:tcW w:w="2381"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Оцениваемый показатель</w:t>
            </w:r>
          </w:p>
        </w:tc>
        <w:tc>
          <w:tcPr>
            <w:tcW w:w="9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минус 1</w:t>
            </w:r>
          </w:p>
        </w:tc>
      </w:tr>
      <w:tr w:rsidR="0087515E">
        <w:tblPrEx>
          <w:tblCellMar>
            <w:top w:w="0" w:type="dxa"/>
            <w:bottom w:w="0" w:type="dxa"/>
          </w:tblCellMar>
        </w:tblPrEx>
        <w:trPr>
          <w:trHeight w:hRule="exact" w:val="245"/>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присутствует частично</w:t>
            </w:r>
          </w:p>
        </w:tc>
        <w:tc>
          <w:tcPr>
            <w:tcW w:w="9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балл</w:t>
            </w:r>
          </w:p>
        </w:tc>
      </w:tr>
      <w:tr w:rsidR="0087515E">
        <w:tblPrEx>
          <w:tblCellMar>
            <w:top w:w="0" w:type="dxa"/>
            <w:bottom w:w="0" w:type="dxa"/>
          </w:tblCellMar>
        </w:tblPrEx>
        <w:trPr>
          <w:trHeight w:hRule="exact" w:val="293"/>
          <w:jc w:val="center"/>
        </w:trPr>
        <w:tc>
          <w:tcPr>
            <w:tcW w:w="46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21.</w:t>
            </w:r>
          </w:p>
        </w:tc>
        <w:tc>
          <w:tcPr>
            <w:tcW w:w="6134"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Наличие случаев суицида</w:t>
            </w:r>
          </w:p>
        </w:tc>
        <w:tc>
          <w:tcPr>
            <w:tcW w:w="2381"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Завершенный суицид;</w:t>
            </w:r>
          </w:p>
        </w:tc>
        <w:tc>
          <w:tcPr>
            <w:tcW w:w="99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минус 3</w:t>
            </w:r>
          </w:p>
        </w:tc>
      </w:tr>
      <w:tr w:rsidR="0087515E">
        <w:tblPrEx>
          <w:tblCellMar>
            <w:top w:w="0" w:type="dxa"/>
            <w:bottom w:w="0" w:type="dxa"/>
          </w:tblCellMar>
        </w:tblPrEx>
        <w:trPr>
          <w:trHeight w:hRule="exact" w:val="312"/>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Попытка суицида</w:t>
            </w:r>
          </w:p>
        </w:tc>
        <w:tc>
          <w:tcPr>
            <w:tcW w:w="994" w:type="dxa"/>
            <w:tcBorders>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балла;</w:t>
            </w:r>
          </w:p>
        </w:tc>
      </w:tr>
      <w:tr w:rsidR="0087515E">
        <w:tblPrEx>
          <w:tblCellMar>
            <w:top w:w="0" w:type="dxa"/>
            <w:bottom w:w="0" w:type="dxa"/>
          </w:tblCellMar>
        </w:tblPrEx>
        <w:trPr>
          <w:trHeight w:hRule="exact" w:val="466"/>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9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26" w:lineRule="exact"/>
            </w:pPr>
            <w:r>
              <w:rPr>
                <w:rStyle w:val="275pt0"/>
              </w:rPr>
              <w:t>минус 1 балл</w:t>
            </w:r>
          </w:p>
        </w:tc>
      </w:tr>
      <w:tr w:rsidR="0087515E">
        <w:tblPrEx>
          <w:tblCellMar>
            <w:top w:w="0" w:type="dxa"/>
            <w:bottom w:w="0" w:type="dxa"/>
          </w:tblCellMar>
        </w:tblPrEx>
        <w:trPr>
          <w:trHeight w:hRule="exact" w:val="293"/>
          <w:jc w:val="center"/>
        </w:trPr>
        <w:tc>
          <w:tcPr>
            <w:tcW w:w="46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22.</w:t>
            </w:r>
          </w:p>
        </w:tc>
        <w:tc>
          <w:tcPr>
            <w:tcW w:w="6134"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Наличие правонарушений, совершенных обучающимися</w:t>
            </w:r>
          </w:p>
        </w:tc>
        <w:tc>
          <w:tcPr>
            <w:tcW w:w="2381"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Оцениваемый показатель</w:t>
            </w:r>
          </w:p>
        </w:tc>
        <w:tc>
          <w:tcPr>
            <w:tcW w:w="99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минус 5</w:t>
            </w:r>
          </w:p>
        </w:tc>
      </w:tr>
      <w:tr w:rsidR="0087515E">
        <w:tblPrEx>
          <w:tblCellMar>
            <w:top w:w="0" w:type="dxa"/>
            <w:bottom w:w="0" w:type="dxa"/>
          </w:tblCellMar>
        </w:tblPrEx>
        <w:trPr>
          <w:trHeight w:hRule="exact" w:val="773"/>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присутствует</w:t>
            </w:r>
          </w:p>
        </w:tc>
        <w:tc>
          <w:tcPr>
            <w:tcW w:w="9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120" w:line="150" w:lineRule="exact"/>
            </w:pPr>
            <w:r>
              <w:rPr>
                <w:rStyle w:val="275pt0"/>
              </w:rPr>
              <w:t>балла;</w:t>
            </w:r>
          </w:p>
          <w:p w:rsidR="0087515E" w:rsidRDefault="00DE7C2A">
            <w:pPr>
              <w:pStyle w:val="20"/>
              <w:framePr w:w="9974" w:wrap="notBeside" w:vAnchor="text" w:hAnchor="text" w:xAlign="center" w:y="1"/>
              <w:shd w:val="clear" w:color="auto" w:fill="auto"/>
              <w:spacing w:before="120" w:after="0" w:line="230" w:lineRule="exact"/>
            </w:pPr>
            <w:r>
              <w:rPr>
                <w:rStyle w:val="275pt0"/>
              </w:rPr>
              <w:t>минус 1 балл</w:t>
            </w:r>
          </w:p>
        </w:tc>
      </w:tr>
      <w:tr w:rsidR="0087515E">
        <w:tblPrEx>
          <w:tblCellMar>
            <w:top w:w="0" w:type="dxa"/>
            <w:bottom w:w="0" w:type="dxa"/>
          </w:tblCellMar>
        </w:tblPrEx>
        <w:trPr>
          <w:trHeight w:hRule="exact" w:val="293"/>
          <w:jc w:val="center"/>
        </w:trPr>
        <w:tc>
          <w:tcPr>
            <w:tcW w:w="46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23.</w:t>
            </w:r>
          </w:p>
        </w:tc>
        <w:tc>
          <w:tcPr>
            <w:tcW w:w="6134"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Наличие текучести кадров</w:t>
            </w:r>
          </w:p>
        </w:tc>
        <w:tc>
          <w:tcPr>
            <w:tcW w:w="2381"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Текучесть свыше 20%;</w:t>
            </w:r>
          </w:p>
        </w:tc>
        <w:tc>
          <w:tcPr>
            <w:tcW w:w="99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минус 3</w:t>
            </w:r>
          </w:p>
        </w:tc>
      </w:tr>
      <w:tr w:rsidR="0087515E">
        <w:tblPrEx>
          <w:tblCellMar>
            <w:top w:w="0" w:type="dxa"/>
            <w:bottom w:w="0" w:type="dxa"/>
          </w:tblCellMar>
        </w:tblPrEx>
        <w:trPr>
          <w:trHeight w:hRule="exact" w:val="317"/>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Текучесть 10 - 19%;</w:t>
            </w:r>
          </w:p>
        </w:tc>
        <w:tc>
          <w:tcPr>
            <w:tcW w:w="9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балла;</w:t>
            </w:r>
          </w:p>
        </w:tc>
      </w:tr>
      <w:tr w:rsidR="0087515E">
        <w:tblPrEx>
          <w:tblCellMar>
            <w:top w:w="0" w:type="dxa"/>
            <w:bottom w:w="0" w:type="dxa"/>
          </w:tblCellMar>
        </w:tblPrEx>
        <w:trPr>
          <w:trHeight w:hRule="exact" w:val="470"/>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Текучесть 3 - 9%</w:t>
            </w:r>
          </w:p>
        </w:tc>
        <w:tc>
          <w:tcPr>
            <w:tcW w:w="994" w:type="dxa"/>
            <w:tcBorders>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26" w:lineRule="exact"/>
            </w:pPr>
            <w:r>
              <w:rPr>
                <w:rStyle w:val="275pt0"/>
              </w:rPr>
              <w:t>минус 2 балла;</w:t>
            </w:r>
          </w:p>
        </w:tc>
      </w:tr>
      <w:tr w:rsidR="0087515E">
        <w:tblPrEx>
          <w:tblCellMar>
            <w:top w:w="0" w:type="dxa"/>
            <w:bottom w:w="0" w:type="dxa"/>
          </w:tblCellMar>
        </w:tblPrEx>
        <w:trPr>
          <w:trHeight w:hRule="exact" w:val="518"/>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994" w:type="dxa"/>
            <w:tcBorders>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30" w:lineRule="exact"/>
            </w:pPr>
            <w:r>
              <w:rPr>
                <w:rStyle w:val="275pt0"/>
              </w:rPr>
              <w:t>минус 1 балл</w:t>
            </w:r>
          </w:p>
        </w:tc>
      </w:tr>
      <w:tr w:rsidR="0087515E">
        <w:tblPrEx>
          <w:tblCellMar>
            <w:top w:w="0" w:type="dxa"/>
            <w:bottom w:w="0" w:type="dxa"/>
          </w:tblCellMar>
        </w:tblPrEx>
        <w:trPr>
          <w:trHeight w:hRule="exact" w:val="288"/>
          <w:jc w:val="center"/>
        </w:trPr>
        <w:tc>
          <w:tcPr>
            <w:tcW w:w="46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24.</w:t>
            </w:r>
          </w:p>
        </w:tc>
        <w:tc>
          <w:tcPr>
            <w:tcW w:w="6134"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60" w:lineRule="exact"/>
            </w:pPr>
            <w:r>
              <w:rPr>
                <w:rStyle w:val="275pt0"/>
              </w:rPr>
              <w:t xml:space="preserve">Некачественное заполнение НОБД </w:t>
            </w:r>
            <w:r>
              <w:rPr>
                <w:rStyle w:val="28pt"/>
              </w:rPr>
              <w:t xml:space="preserve">(по </w:t>
            </w:r>
            <w:r>
              <w:rPr>
                <w:rStyle w:val="28pt"/>
              </w:rPr>
              <w:t>мониторингу областного управления</w:t>
            </w:r>
          </w:p>
        </w:tc>
        <w:tc>
          <w:tcPr>
            <w:tcW w:w="2381"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Недостоверность в данных</w:t>
            </w:r>
          </w:p>
        </w:tc>
        <w:tc>
          <w:tcPr>
            <w:tcW w:w="99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минус 5</w:t>
            </w:r>
          </w:p>
        </w:tc>
      </w:tr>
      <w:tr w:rsidR="0087515E">
        <w:tblPrEx>
          <w:tblCellMar>
            <w:top w:w="0" w:type="dxa"/>
            <w:bottom w:w="0" w:type="dxa"/>
          </w:tblCellMar>
        </w:tblPrEx>
        <w:trPr>
          <w:trHeight w:hRule="exact" w:val="250"/>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60" w:lineRule="exact"/>
            </w:pPr>
            <w:r>
              <w:rPr>
                <w:rStyle w:val="28pt"/>
              </w:rPr>
              <w:t>образования)</w:t>
            </w:r>
          </w:p>
        </w:tc>
        <w:tc>
          <w:tcPr>
            <w:tcW w:w="2381"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 минус 5 баллов</w:t>
            </w:r>
          </w:p>
        </w:tc>
        <w:tc>
          <w:tcPr>
            <w:tcW w:w="9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баллов</w:t>
            </w:r>
          </w:p>
        </w:tc>
      </w:tr>
      <w:tr w:rsidR="0087515E">
        <w:tblPrEx>
          <w:tblCellMar>
            <w:top w:w="0" w:type="dxa"/>
            <w:bottom w:w="0" w:type="dxa"/>
          </w:tblCellMar>
        </w:tblPrEx>
        <w:trPr>
          <w:trHeight w:hRule="exact" w:val="499"/>
          <w:jc w:val="center"/>
        </w:trPr>
        <w:tc>
          <w:tcPr>
            <w:tcW w:w="46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25.</w:t>
            </w:r>
          </w:p>
        </w:tc>
        <w:tc>
          <w:tcPr>
            <w:tcW w:w="6134" w:type="dxa"/>
            <w:tcBorders>
              <w:top w:val="single" w:sz="4" w:space="0" w:color="auto"/>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top w:val="single" w:sz="4" w:space="0" w:color="auto"/>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994" w:type="dxa"/>
            <w:tcBorders>
              <w:top w:val="single" w:sz="4" w:space="0" w:color="auto"/>
              <w:left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bl>
    <w:p w:rsidR="0087515E" w:rsidRDefault="0087515E">
      <w:pPr>
        <w:framePr w:w="9974" w:wrap="notBeside" w:vAnchor="text" w:hAnchor="text" w:xAlign="center" w:y="1"/>
        <w:rPr>
          <w:sz w:val="2"/>
          <w:szCs w:val="2"/>
        </w:rPr>
      </w:pPr>
    </w:p>
    <w:p w:rsidR="0087515E" w:rsidRDefault="00DE7C2A">
      <w:pPr>
        <w:rPr>
          <w:sz w:val="2"/>
          <w:szCs w:val="2"/>
        </w:rPr>
      </w:pP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кукыктык актшердщ эталонды бацылау банк</w:t>
      </w:r>
    </w:p>
    <w:p w:rsidR="0087515E" w:rsidRDefault="0040141A">
      <w:pPr>
        <w:pStyle w:val="30"/>
        <w:shd w:val="clear" w:color="auto" w:fill="auto"/>
        <w:spacing w:after="568"/>
        <w:ind w:right="1060" w:firstLine="0"/>
        <w:jc w:val="left"/>
      </w:pPr>
      <w:r>
        <w:rPr>
          <w:noProof/>
          <w:lang w:bidi="ar-SA"/>
        </w:rPr>
        <mc:AlternateContent>
          <mc:Choice Requires="wps">
            <w:drawing>
              <wp:anchor distT="0" distB="307975" distL="356870" distR="63500" simplePos="0" relativeHeight="251742720" behindDoc="1" locked="0" layoutInCell="1" allowOverlap="1">
                <wp:simplePos x="0" y="0"/>
                <wp:positionH relativeFrom="margin">
                  <wp:posOffset>4809490</wp:posOffset>
                </wp:positionH>
                <wp:positionV relativeFrom="paragraph">
                  <wp:posOffset>-259080</wp:posOffset>
                </wp:positionV>
                <wp:extent cx="1475105" cy="487680"/>
                <wp:effectExtent l="0" t="0" r="1905" b="0"/>
                <wp:wrapSquare wrapText="left"/>
                <wp:docPr id="28"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 xml:space="preserve">Сак;тау </w:t>
                            </w:r>
                            <w:r>
                              <w:rPr>
                                <w:rStyle w:val="3Exact"/>
                              </w:rPr>
                              <w:t>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6" o:spid="_x0000_s1137" type="#_x0000_t202" style="position:absolute;margin-left:378.7pt;margin-top:-20.4pt;width:116.15pt;height:38.4pt;z-index:-251573760;visibility:visible;mso-wrap-style:square;mso-width-percent:0;mso-height-percent:0;mso-wrap-distance-left:28.1pt;mso-wrap-distance-top:0;mso-wrap-distance-right:5pt;mso-wrap-distance-bottom:24.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P11tAIAALU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 xml:space="preserve">Сак;тау </w:t>
                      </w:r>
                      <w:r>
                        <w:rPr>
                          <w:rStyle w:val="3Exact"/>
                        </w:rPr>
                        <w:t>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743744" behindDoc="1" locked="0" layoutInCell="1" allowOverlap="1">
            <wp:simplePos x="0" y="0"/>
            <wp:positionH relativeFrom="margin">
              <wp:posOffset>15240</wp:posOffset>
            </wp:positionH>
            <wp:positionV relativeFrom="paragraph">
              <wp:posOffset>-155575</wp:posOffset>
            </wp:positionV>
            <wp:extent cx="890270" cy="280670"/>
            <wp:effectExtent l="0" t="0" r="5080" b="5080"/>
            <wp:wrapSquare wrapText="right"/>
            <wp:docPr id="207" name="Рисунок 207" descr="C:\Users\D599~1\AppData\Local\Temp\FineReader12.00\media\image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C:\Users\D599~1\AppData\Local\Temp\FineReader12.00\media\image8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6"/>
        <w:gridCol w:w="6134"/>
        <w:gridCol w:w="2381"/>
        <w:gridCol w:w="994"/>
      </w:tblGrid>
      <w:tr w:rsidR="0087515E">
        <w:tblPrEx>
          <w:tblCellMar>
            <w:top w:w="0" w:type="dxa"/>
            <w:bottom w:w="0" w:type="dxa"/>
          </w:tblCellMar>
        </w:tblPrEx>
        <w:trPr>
          <w:trHeight w:hRule="exact" w:val="1022"/>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pPr>
            <w:r>
              <w:rPr>
                <w:rStyle w:val="275pt0"/>
              </w:rPr>
              <w:t xml:space="preserve">Отсутствие обратной связи в системе электронных журналов </w:t>
            </w:r>
            <w:r>
              <w:rPr>
                <w:rStyle w:val="28pt"/>
              </w:rPr>
              <w:t xml:space="preserve">(по мониторингу областного </w:t>
            </w:r>
            <w:r>
              <w:rPr>
                <w:rStyle w:val="28pt"/>
              </w:rPr>
              <w:t>управления образования)</w:t>
            </w:r>
          </w:p>
        </w:tc>
        <w:tc>
          <w:tcPr>
            <w:tcW w:w="2381"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0" w:lineRule="exact"/>
            </w:pPr>
            <w:r>
              <w:rPr>
                <w:rStyle w:val="275pt0"/>
              </w:rPr>
              <w:t>Отсутствие регулярности и качества заполнения ком</w:t>
            </w:r>
            <w:r>
              <w:rPr>
                <w:rStyle w:val="275pt0"/>
              </w:rPr>
              <w:softHyphen/>
              <w:t>ментариев учителя по учеб</w:t>
            </w:r>
            <w:r>
              <w:rPr>
                <w:rStyle w:val="275pt0"/>
              </w:rPr>
              <w:softHyphen/>
              <w:t>ным предметам</w:t>
            </w:r>
          </w:p>
        </w:tc>
        <w:tc>
          <w:tcPr>
            <w:tcW w:w="9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pPr>
            <w:r>
              <w:rPr>
                <w:rStyle w:val="275pt0"/>
              </w:rPr>
              <w:t>минус 3 балла</w:t>
            </w:r>
          </w:p>
        </w:tc>
      </w:tr>
      <w:tr w:rsidR="0087515E">
        <w:tblPrEx>
          <w:tblCellMar>
            <w:top w:w="0" w:type="dxa"/>
            <w:bottom w:w="0" w:type="dxa"/>
          </w:tblCellMar>
        </w:tblPrEx>
        <w:trPr>
          <w:trHeight w:hRule="exact" w:val="293"/>
          <w:jc w:val="center"/>
        </w:trPr>
        <w:tc>
          <w:tcPr>
            <w:tcW w:w="46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26.</w:t>
            </w:r>
          </w:p>
        </w:tc>
        <w:tc>
          <w:tcPr>
            <w:tcW w:w="6134"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Наличие педагогов, не прошедших курсы повышения квалификации 1 раз в 5</w:t>
            </w:r>
          </w:p>
        </w:tc>
        <w:tc>
          <w:tcPr>
            <w:tcW w:w="2381"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Оцениваемый показатель</w:t>
            </w:r>
          </w:p>
        </w:tc>
        <w:tc>
          <w:tcPr>
            <w:tcW w:w="99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минус 3</w:t>
            </w:r>
          </w:p>
        </w:tc>
      </w:tr>
      <w:tr w:rsidR="0087515E">
        <w:tblPrEx>
          <w:tblCellMar>
            <w:top w:w="0" w:type="dxa"/>
            <w:bottom w:w="0" w:type="dxa"/>
          </w:tblCellMar>
        </w:tblPrEx>
        <w:trPr>
          <w:trHeight w:hRule="exact" w:val="250"/>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134"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 xml:space="preserve">лет (согласно </w:t>
            </w:r>
            <w:r>
              <w:rPr>
                <w:rStyle w:val="275pt0"/>
              </w:rPr>
              <w:t>Закону РК «О статусе педагога»)</w:t>
            </w:r>
          </w:p>
        </w:tc>
        <w:tc>
          <w:tcPr>
            <w:tcW w:w="2381"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присутствует;</w:t>
            </w:r>
          </w:p>
        </w:tc>
        <w:tc>
          <w:tcPr>
            <w:tcW w:w="9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балла</w:t>
            </w:r>
          </w:p>
        </w:tc>
      </w:tr>
      <w:tr w:rsidR="0087515E">
        <w:tblPrEx>
          <w:tblCellMar>
            <w:top w:w="0" w:type="dxa"/>
            <w:bottom w:w="0" w:type="dxa"/>
          </w:tblCellMar>
        </w:tblPrEx>
        <w:trPr>
          <w:trHeight w:hRule="exact" w:val="2150"/>
          <w:jc w:val="center"/>
        </w:trPr>
        <w:tc>
          <w:tcPr>
            <w:tcW w:w="466" w:type="dxa"/>
            <w:tcBorders>
              <w:top w:val="single" w:sz="4" w:space="0" w:color="auto"/>
              <w:left w:val="single" w:sz="4" w:space="0" w:color="auto"/>
              <w:bottom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302" w:lineRule="exact"/>
            </w:pPr>
            <w:r>
              <w:rPr>
                <w:rStyle w:val="275pt2"/>
              </w:rPr>
              <w:t>И</w:t>
            </w:r>
          </w:p>
          <w:p w:rsidR="0087515E" w:rsidRDefault="00DE7C2A">
            <w:pPr>
              <w:pStyle w:val="20"/>
              <w:framePr w:w="9974" w:wrap="notBeside" w:vAnchor="text" w:hAnchor="text" w:xAlign="center" w:y="1"/>
              <w:shd w:val="clear" w:color="auto" w:fill="auto"/>
              <w:spacing w:before="0" w:after="0" w:line="302" w:lineRule="exact"/>
            </w:pPr>
            <w:r>
              <w:rPr>
                <w:rStyle w:val="275pt2"/>
              </w:rPr>
              <w:t>Т</w:t>
            </w:r>
          </w:p>
          <w:p w:rsidR="0087515E" w:rsidRDefault="00DE7C2A">
            <w:pPr>
              <w:pStyle w:val="20"/>
              <w:framePr w:w="9974" w:wrap="notBeside" w:vAnchor="text" w:hAnchor="text" w:xAlign="center" w:y="1"/>
              <w:shd w:val="clear" w:color="auto" w:fill="auto"/>
              <w:spacing w:before="0" w:after="0" w:line="302" w:lineRule="exact"/>
            </w:pPr>
            <w:r>
              <w:rPr>
                <w:rStyle w:val="275pt2"/>
              </w:rPr>
              <w:t>О</w:t>
            </w:r>
          </w:p>
          <w:p w:rsidR="0087515E" w:rsidRDefault="00DE7C2A">
            <w:pPr>
              <w:pStyle w:val="20"/>
              <w:framePr w:w="9974" w:wrap="notBeside" w:vAnchor="text" w:hAnchor="text" w:xAlign="center" w:y="1"/>
              <w:shd w:val="clear" w:color="auto" w:fill="auto"/>
              <w:spacing w:before="0" w:after="0" w:line="302" w:lineRule="exact"/>
            </w:pPr>
            <w:r>
              <w:rPr>
                <w:rStyle w:val="275pt2"/>
              </w:rPr>
              <w:t>Г</w:t>
            </w:r>
          </w:p>
          <w:p w:rsidR="0087515E" w:rsidRDefault="00DE7C2A">
            <w:pPr>
              <w:pStyle w:val="20"/>
              <w:framePr w:w="9974" w:wrap="notBeside" w:vAnchor="text" w:hAnchor="text" w:xAlign="center" w:y="1"/>
              <w:shd w:val="clear" w:color="auto" w:fill="auto"/>
              <w:spacing w:before="0" w:after="0" w:line="302" w:lineRule="exact"/>
            </w:pPr>
            <w:r>
              <w:rPr>
                <w:rStyle w:val="275pt2"/>
              </w:rPr>
              <w:t>О</w:t>
            </w:r>
          </w:p>
        </w:tc>
        <w:tc>
          <w:tcPr>
            <w:tcW w:w="6134" w:type="dxa"/>
            <w:tcBorders>
              <w:top w:val="single" w:sz="4" w:space="0" w:color="auto"/>
              <w:left w:val="single" w:sz="4" w:space="0" w:color="auto"/>
              <w:bottom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302" w:lineRule="exact"/>
            </w:pPr>
            <w:r>
              <w:rPr>
                <w:rStyle w:val="275pt2"/>
              </w:rPr>
              <w:t>«руководитель третьей категории» - 40 - 49 баллов; «руководитель второй категории» - 50-59 баллов; «руководитель первой категории» - 60-64 балла.</w:t>
            </w:r>
          </w:p>
          <w:p w:rsidR="0087515E" w:rsidRDefault="00DE7C2A">
            <w:pPr>
              <w:pStyle w:val="20"/>
              <w:framePr w:w="9974" w:wrap="notBeside" w:vAnchor="text" w:hAnchor="text" w:xAlign="center" w:y="1"/>
              <w:shd w:val="clear" w:color="auto" w:fill="auto"/>
              <w:spacing w:before="0" w:after="0" w:line="302" w:lineRule="exact"/>
            </w:pPr>
            <w:r>
              <w:rPr>
                <w:rStyle w:val="275pt2"/>
              </w:rPr>
              <w:t xml:space="preserve">Для дошкольных, дополнительных организаций </w:t>
            </w:r>
            <w:r>
              <w:rPr>
                <w:rStyle w:val="275pt2"/>
              </w:rPr>
              <w:t>образования: «руководитель третьей категории» - 30 - 39 баллов; «руководитель второй категории» - 40-49 баллов; «руководитель первой категории» - 50-54 балла.</w:t>
            </w:r>
          </w:p>
        </w:tc>
        <w:tc>
          <w:tcPr>
            <w:tcW w:w="2381" w:type="dxa"/>
            <w:tcBorders>
              <w:top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994" w:type="dxa"/>
            <w:tcBorders>
              <w:top w:val="single" w:sz="4" w:space="0" w:color="auto"/>
              <w:bottom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bl>
    <w:p w:rsidR="0087515E" w:rsidRDefault="0087515E">
      <w:pPr>
        <w:framePr w:w="9974" w:wrap="notBeside" w:vAnchor="text" w:hAnchor="text" w:xAlign="center" w:y="1"/>
        <w:rPr>
          <w:sz w:val="2"/>
          <w:szCs w:val="2"/>
        </w:rPr>
      </w:pPr>
    </w:p>
    <w:p w:rsidR="0087515E" w:rsidRDefault="0087515E">
      <w:pPr>
        <w:rPr>
          <w:sz w:val="2"/>
          <w:szCs w:val="2"/>
        </w:rPr>
      </w:pPr>
    </w:p>
    <w:p w:rsidR="0087515E" w:rsidRDefault="00DE7C2A">
      <w:pPr>
        <w:pStyle w:val="32"/>
        <w:keepNext/>
        <w:keepLines/>
        <w:shd w:val="clear" w:color="auto" w:fill="auto"/>
        <w:spacing w:before="14" w:after="52" w:line="379" w:lineRule="exact"/>
        <w:ind w:firstLine="780"/>
        <w:jc w:val="left"/>
      </w:pPr>
      <w:bookmarkStart w:id="59" w:name="bookmark52"/>
      <w:r>
        <w:t>*Достижение показателей учитываются за межаттестационный период (период между аттестациями)</w:t>
      </w:r>
      <w:bookmarkEnd w:id="59"/>
    </w:p>
    <w:p w:rsidR="0087515E" w:rsidRDefault="00DE7C2A">
      <w:pPr>
        <w:pStyle w:val="40"/>
        <w:shd w:val="clear" w:color="auto" w:fill="auto"/>
        <w:spacing w:before="0" w:after="0" w:line="389" w:lineRule="exact"/>
      </w:pPr>
      <w:r>
        <w:t>Показатели эффективности</w:t>
      </w:r>
    </w:p>
    <w:p w:rsidR="0087515E" w:rsidRDefault="00DE7C2A">
      <w:pPr>
        <w:pStyle w:val="40"/>
        <w:shd w:val="clear" w:color="auto" w:fill="auto"/>
        <w:spacing w:before="0" w:after="0" w:line="389" w:lineRule="exact"/>
      </w:pPr>
      <w:r>
        <w:t>деятельности руководителя организации образования, реализующей</w:t>
      </w:r>
      <w:r>
        <w:br/>
        <w:t>образовательные программы технического и профессионального,</w:t>
      </w:r>
    </w:p>
    <w:p w:rsidR="0087515E" w:rsidRDefault="00DE7C2A">
      <w:pPr>
        <w:pStyle w:val="40"/>
        <w:shd w:val="clear" w:color="auto" w:fill="auto"/>
        <w:spacing w:before="0" w:after="282" w:line="389" w:lineRule="exact"/>
      </w:pPr>
      <w:r>
        <w:t>послесреднего образования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6"/>
        <w:gridCol w:w="6538"/>
        <w:gridCol w:w="1877"/>
        <w:gridCol w:w="1094"/>
      </w:tblGrid>
      <w:tr w:rsidR="0087515E">
        <w:tblPrEx>
          <w:tblCellMar>
            <w:top w:w="0" w:type="dxa"/>
            <w:bottom w:w="0" w:type="dxa"/>
          </w:tblCellMar>
        </w:tblPrEx>
        <w:trPr>
          <w:trHeight w:hRule="exact" w:val="326"/>
          <w:jc w:val="center"/>
        </w:trPr>
        <w:tc>
          <w:tcPr>
            <w:tcW w:w="466"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2"/>
              </w:rPr>
              <w:t>№</w:t>
            </w:r>
          </w:p>
        </w:tc>
        <w:tc>
          <w:tcPr>
            <w:tcW w:w="6538"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jc w:val="both"/>
            </w:pPr>
            <w:r>
              <w:rPr>
                <w:rStyle w:val="275pt2"/>
              </w:rPr>
              <w:t>Критерий</w:t>
            </w:r>
          </w:p>
        </w:tc>
        <w:tc>
          <w:tcPr>
            <w:tcW w:w="1877"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jc w:val="both"/>
            </w:pPr>
            <w:r>
              <w:rPr>
                <w:rStyle w:val="275pt2"/>
              </w:rPr>
              <w:t>Показатели</w:t>
            </w:r>
          </w:p>
        </w:tc>
        <w:tc>
          <w:tcPr>
            <w:tcW w:w="1094" w:type="dxa"/>
            <w:tcBorders>
              <w:top w:val="single" w:sz="4" w:space="0" w:color="auto"/>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2"/>
              </w:rPr>
              <w:t>Баллы</w:t>
            </w:r>
          </w:p>
        </w:tc>
      </w:tr>
      <w:tr w:rsidR="0087515E">
        <w:tblPrEx>
          <w:tblCellMar>
            <w:top w:w="0" w:type="dxa"/>
            <w:bottom w:w="0" w:type="dxa"/>
          </w:tblCellMar>
        </w:tblPrEx>
        <w:trPr>
          <w:trHeight w:hRule="exact" w:val="1229"/>
          <w:jc w:val="center"/>
        </w:trPr>
        <w:tc>
          <w:tcPr>
            <w:tcW w:w="9975" w:type="dxa"/>
            <w:gridSpan w:val="4"/>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302" w:lineRule="exact"/>
            </w:pPr>
            <w:r>
              <w:rPr>
                <w:rStyle w:val="275pt2"/>
              </w:rPr>
              <w:t xml:space="preserve">Эффективность обеспечения доступности качественного </w:t>
            </w:r>
            <w:r>
              <w:rPr>
                <w:rStyle w:val="275pt2"/>
              </w:rPr>
              <w:t>образования (максимальное количество баллов по критерию - 10) «руководитель третьей категории» 5 - 6 баллов;</w:t>
            </w:r>
          </w:p>
          <w:p w:rsidR="0087515E" w:rsidRDefault="00DE7C2A">
            <w:pPr>
              <w:pStyle w:val="20"/>
              <w:framePr w:w="9974" w:wrap="notBeside" w:vAnchor="text" w:hAnchor="text" w:xAlign="center" w:y="1"/>
              <w:shd w:val="clear" w:color="auto" w:fill="auto"/>
              <w:spacing w:before="0" w:after="0" w:line="302" w:lineRule="exact"/>
            </w:pPr>
            <w:r>
              <w:rPr>
                <w:rStyle w:val="275pt2"/>
              </w:rPr>
              <w:t>«руководитель второй категории» - 6 - 8 баллов;</w:t>
            </w:r>
          </w:p>
          <w:p w:rsidR="0087515E" w:rsidRDefault="00DE7C2A">
            <w:pPr>
              <w:pStyle w:val="20"/>
              <w:framePr w:w="9974" w:wrap="notBeside" w:vAnchor="text" w:hAnchor="text" w:xAlign="center" w:y="1"/>
              <w:shd w:val="clear" w:color="auto" w:fill="auto"/>
              <w:spacing w:before="0" w:after="0" w:line="302" w:lineRule="exact"/>
            </w:pPr>
            <w:r>
              <w:rPr>
                <w:rStyle w:val="275pt2"/>
              </w:rPr>
              <w:t>«руководитель первой категории» - 8 — 10 баллов;</w:t>
            </w:r>
          </w:p>
        </w:tc>
      </w:tr>
      <w:tr w:rsidR="0087515E">
        <w:tblPrEx>
          <w:tblCellMar>
            <w:top w:w="0" w:type="dxa"/>
            <w:bottom w:w="0" w:type="dxa"/>
          </w:tblCellMar>
        </w:tblPrEx>
        <w:trPr>
          <w:trHeight w:hRule="exact" w:val="1824"/>
          <w:jc w:val="center"/>
        </w:trPr>
        <w:tc>
          <w:tcPr>
            <w:tcW w:w="46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1.</w:t>
            </w:r>
          </w:p>
        </w:tc>
        <w:tc>
          <w:tcPr>
            <w:tcW w:w="6538"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98" w:lineRule="exact"/>
              <w:jc w:val="both"/>
            </w:pPr>
            <w:r>
              <w:rPr>
                <w:rStyle w:val="275pt0"/>
              </w:rPr>
              <w:t>Открытость организации образования:</w:t>
            </w:r>
          </w:p>
          <w:p w:rsidR="0087515E" w:rsidRDefault="00DE7C2A">
            <w:pPr>
              <w:pStyle w:val="20"/>
              <w:framePr w:w="9974" w:wrap="notBeside" w:vAnchor="text" w:hAnchor="text" w:xAlign="center" w:y="1"/>
              <w:numPr>
                <w:ilvl w:val="0"/>
                <w:numId w:val="58"/>
              </w:numPr>
              <w:shd w:val="clear" w:color="auto" w:fill="auto"/>
              <w:tabs>
                <w:tab w:val="left" w:pos="101"/>
              </w:tabs>
              <w:spacing w:before="0" w:after="0" w:line="298" w:lineRule="exact"/>
              <w:jc w:val="both"/>
            </w:pPr>
            <w:r>
              <w:rPr>
                <w:rStyle w:val="28pt"/>
              </w:rPr>
              <w:t xml:space="preserve">наличие сайта </w:t>
            </w:r>
            <w:r>
              <w:rPr>
                <w:rStyle w:val="28pt"/>
                <w:lang w:val="en-US" w:eastAsia="en-US" w:bidi="en-US"/>
              </w:rPr>
              <w:t xml:space="preserve">(web </w:t>
            </w:r>
            <w:r>
              <w:rPr>
                <w:rStyle w:val="28pt"/>
              </w:rPr>
              <w:t>- страницы),</w:t>
            </w:r>
          </w:p>
          <w:p w:rsidR="0087515E" w:rsidRDefault="00DE7C2A">
            <w:pPr>
              <w:pStyle w:val="20"/>
              <w:framePr w:w="9974" w:wrap="notBeside" w:vAnchor="text" w:hAnchor="text" w:xAlign="center" w:y="1"/>
              <w:numPr>
                <w:ilvl w:val="0"/>
                <w:numId w:val="58"/>
              </w:numPr>
              <w:shd w:val="clear" w:color="auto" w:fill="auto"/>
              <w:tabs>
                <w:tab w:val="left" w:pos="101"/>
              </w:tabs>
              <w:spacing w:before="0" w:after="0" w:line="298" w:lineRule="exact"/>
              <w:jc w:val="both"/>
            </w:pPr>
            <w:r>
              <w:rPr>
                <w:rStyle w:val="28pt"/>
              </w:rPr>
              <w:t>наличие страницы в социальных сетях, обновляемых еженедельно</w:t>
            </w:r>
          </w:p>
        </w:tc>
        <w:tc>
          <w:tcPr>
            <w:tcW w:w="1877"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0" w:lineRule="exact"/>
              <w:jc w:val="both"/>
            </w:pPr>
            <w:r>
              <w:rPr>
                <w:rStyle w:val="275pt0"/>
              </w:rPr>
              <w:t>Оцениваемый показа</w:t>
            </w:r>
            <w:r>
              <w:rPr>
                <w:rStyle w:val="275pt0"/>
              </w:rPr>
              <w:softHyphen/>
              <w:t>тель присутствует;</w:t>
            </w:r>
          </w:p>
          <w:p w:rsidR="0087515E" w:rsidRDefault="00DE7C2A">
            <w:pPr>
              <w:pStyle w:val="20"/>
              <w:framePr w:w="9974" w:wrap="notBeside" w:vAnchor="text" w:hAnchor="text" w:xAlign="center" w:y="1"/>
              <w:shd w:val="clear" w:color="auto" w:fill="auto"/>
              <w:spacing w:before="0" w:after="0" w:line="226" w:lineRule="exact"/>
              <w:jc w:val="both"/>
            </w:pPr>
            <w:r>
              <w:rPr>
                <w:rStyle w:val="275pt0"/>
              </w:rPr>
              <w:t>Оцениваемый показа</w:t>
            </w:r>
            <w:r>
              <w:rPr>
                <w:rStyle w:val="275pt0"/>
              </w:rPr>
              <w:softHyphen/>
              <w:t>тель частично присут</w:t>
            </w:r>
            <w:r>
              <w:rPr>
                <w:rStyle w:val="275pt0"/>
              </w:rPr>
              <w:softHyphen/>
              <w:t>ствует;</w:t>
            </w:r>
          </w:p>
          <w:p w:rsidR="0087515E" w:rsidRDefault="00DE7C2A">
            <w:pPr>
              <w:pStyle w:val="20"/>
              <w:framePr w:w="9974" w:wrap="notBeside" w:vAnchor="text" w:hAnchor="text" w:xAlign="center" w:y="1"/>
              <w:shd w:val="clear" w:color="auto" w:fill="auto"/>
              <w:spacing w:before="0" w:after="0" w:line="230" w:lineRule="exact"/>
              <w:jc w:val="both"/>
            </w:pPr>
            <w:r>
              <w:rPr>
                <w:rStyle w:val="275pt0"/>
              </w:rPr>
              <w:t>Оцениваемый показа</w:t>
            </w:r>
            <w:r>
              <w:rPr>
                <w:rStyle w:val="275pt0"/>
              </w:rPr>
              <w:softHyphen/>
              <w:t>тель отсутствует.</w:t>
            </w:r>
          </w:p>
        </w:tc>
        <w:tc>
          <w:tcPr>
            <w:tcW w:w="1094" w:type="dxa"/>
            <w:tcBorders>
              <w:top w:val="single" w:sz="4" w:space="0" w:color="auto"/>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98" w:lineRule="exact"/>
            </w:pPr>
            <w:r>
              <w:rPr>
                <w:rStyle w:val="275pt0"/>
              </w:rPr>
              <w:t>1 балл 0,5 баллов 0 баллов</w:t>
            </w:r>
          </w:p>
        </w:tc>
      </w:tr>
      <w:tr w:rsidR="0087515E">
        <w:tblPrEx>
          <w:tblCellMar>
            <w:top w:w="0" w:type="dxa"/>
            <w:bottom w:w="0" w:type="dxa"/>
          </w:tblCellMar>
        </w:tblPrEx>
        <w:trPr>
          <w:trHeight w:hRule="exact" w:val="1598"/>
          <w:jc w:val="center"/>
        </w:trPr>
        <w:tc>
          <w:tcPr>
            <w:tcW w:w="46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2.</w:t>
            </w:r>
          </w:p>
        </w:tc>
        <w:tc>
          <w:tcPr>
            <w:tcW w:w="6538"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Контингент обучающихся</w:t>
            </w:r>
          </w:p>
        </w:tc>
        <w:tc>
          <w:tcPr>
            <w:tcW w:w="1877"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30" w:lineRule="exact"/>
            </w:pPr>
            <w:r>
              <w:rPr>
                <w:rStyle w:val="275pt0"/>
              </w:rPr>
              <w:t>Свыше 1000 обучаю</w:t>
            </w:r>
            <w:r>
              <w:rPr>
                <w:rStyle w:val="275pt0"/>
              </w:rPr>
              <w:softHyphen/>
              <w:t>щихся;</w:t>
            </w:r>
          </w:p>
          <w:p w:rsidR="0087515E" w:rsidRDefault="00DE7C2A">
            <w:pPr>
              <w:pStyle w:val="20"/>
              <w:framePr w:w="9974" w:wrap="notBeside" w:vAnchor="text" w:hAnchor="text" w:xAlign="center" w:y="1"/>
              <w:shd w:val="clear" w:color="auto" w:fill="auto"/>
              <w:spacing w:before="0" w:after="0" w:line="226" w:lineRule="exact"/>
            </w:pPr>
            <w:r>
              <w:rPr>
                <w:rStyle w:val="275pt0"/>
              </w:rPr>
              <w:t>501-1000 обучаю</w:t>
            </w:r>
            <w:r>
              <w:rPr>
                <w:rStyle w:val="275pt0"/>
              </w:rPr>
              <w:softHyphen/>
              <w:t>щихся;</w:t>
            </w:r>
          </w:p>
          <w:p w:rsidR="0087515E" w:rsidRDefault="00DE7C2A">
            <w:pPr>
              <w:pStyle w:val="20"/>
              <w:framePr w:w="9974" w:wrap="notBeside" w:vAnchor="text" w:hAnchor="text" w:xAlign="center" w:y="1"/>
              <w:shd w:val="clear" w:color="auto" w:fill="auto"/>
              <w:spacing w:before="0" w:after="0" w:line="230" w:lineRule="exact"/>
            </w:pPr>
            <w:r>
              <w:rPr>
                <w:rStyle w:val="275pt0"/>
              </w:rPr>
              <w:t>менее 500 обучаю</w:t>
            </w:r>
            <w:r>
              <w:rPr>
                <w:rStyle w:val="275pt0"/>
              </w:rPr>
              <w:softHyphen/>
              <w:t>щихся</w:t>
            </w:r>
          </w:p>
        </w:tc>
        <w:tc>
          <w:tcPr>
            <w:tcW w:w="1094" w:type="dxa"/>
            <w:tcBorders>
              <w:top w:val="single" w:sz="4" w:space="0" w:color="auto"/>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98" w:lineRule="exact"/>
            </w:pPr>
            <w:r>
              <w:rPr>
                <w:rStyle w:val="275pt0"/>
              </w:rPr>
              <w:t>5 баллов 4 балла 3 балла</w:t>
            </w:r>
          </w:p>
        </w:tc>
      </w:tr>
      <w:tr w:rsidR="0087515E">
        <w:tblPrEx>
          <w:tblCellMar>
            <w:top w:w="0" w:type="dxa"/>
            <w:bottom w:w="0" w:type="dxa"/>
          </w:tblCellMar>
        </w:tblPrEx>
        <w:trPr>
          <w:trHeight w:hRule="exact" w:val="1810"/>
          <w:jc w:val="center"/>
        </w:trPr>
        <w:tc>
          <w:tcPr>
            <w:tcW w:w="46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3.</w:t>
            </w:r>
          </w:p>
        </w:tc>
        <w:tc>
          <w:tcPr>
            <w:tcW w:w="6538"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30" w:lineRule="exact"/>
              <w:jc w:val="both"/>
            </w:pPr>
            <w:r>
              <w:rPr>
                <w:rStyle w:val="275pt0"/>
              </w:rPr>
              <w:t>Наличие специальных условий в соответствии с контингентом детей с особыми обра</w:t>
            </w:r>
            <w:r>
              <w:rPr>
                <w:rStyle w:val="275pt0"/>
              </w:rPr>
              <w:softHyphen/>
              <w:t>зовательными потребностями:</w:t>
            </w:r>
          </w:p>
          <w:p w:rsidR="0087515E" w:rsidRDefault="00DE7C2A">
            <w:pPr>
              <w:pStyle w:val="20"/>
              <w:framePr w:w="9974" w:wrap="notBeside" w:vAnchor="text" w:hAnchor="text" w:xAlign="center" w:y="1"/>
              <w:shd w:val="clear" w:color="auto" w:fill="auto"/>
              <w:spacing w:before="0" w:after="0" w:line="226" w:lineRule="exact"/>
            </w:pPr>
            <w:r>
              <w:rPr>
                <w:rStyle w:val="28pt"/>
              </w:rPr>
              <w:t xml:space="preserve">3.1. Доля обучающихся с </w:t>
            </w:r>
            <w:r>
              <w:rPr>
                <w:rStyle w:val="28pt"/>
              </w:rPr>
              <w:t>особыми образовательными потребностями от общего количества обучаемых (контингент);</w:t>
            </w:r>
          </w:p>
          <w:p w:rsidR="0087515E" w:rsidRDefault="00DE7C2A">
            <w:pPr>
              <w:pStyle w:val="20"/>
              <w:framePr w:w="9974" w:wrap="notBeside" w:vAnchor="text" w:hAnchor="text" w:xAlign="center" w:y="1"/>
              <w:shd w:val="clear" w:color="auto" w:fill="auto"/>
              <w:spacing w:before="0" w:after="0" w:line="230" w:lineRule="exact"/>
            </w:pPr>
            <w:r>
              <w:rPr>
                <w:rStyle w:val="28pt"/>
              </w:rPr>
              <w:t>Наличие безбарьерной среды: пандус, лифт, подъемник, входная группа, кнопка вызова, оборудованная санитарно-гигиеническая комната, система ориентирования</w:t>
            </w:r>
          </w:p>
        </w:tc>
        <w:tc>
          <w:tcPr>
            <w:tcW w:w="1877"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120" w:line="150" w:lineRule="exact"/>
              <w:jc w:val="both"/>
            </w:pPr>
            <w:r>
              <w:rPr>
                <w:rStyle w:val="275pt0"/>
              </w:rPr>
              <w:t>Не имеется;</w:t>
            </w:r>
          </w:p>
          <w:p w:rsidR="0087515E" w:rsidRDefault="00DE7C2A">
            <w:pPr>
              <w:pStyle w:val="20"/>
              <w:framePr w:w="9974" w:wrap="notBeside" w:vAnchor="text" w:hAnchor="text" w:xAlign="center" w:y="1"/>
              <w:shd w:val="clear" w:color="auto" w:fill="auto"/>
              <w:spacing w:before="120" w:after="0" w:line="230" w:lineRule="exact"/>
              <w:jc w:val="both"/>
            </w:pPr>
            <w:r>
              <w:rPr>
                <w:rStyle w:val="275pt0"/>
              </w:rPr>
              <w:t xml:space="preserve">1% от </w:t>
            </w:r>
            <w:r>
              <w:rPr>
                <w:rStyle w:val="275pt0"/>
              </w:rPr>
              <w:t>общего количе</w:t>
            </w:r>
            <w:r>
              <w:rPr>
                <w:rStyle w:val="275pt0"/>
              </w:rPr>
              <w:softHyphen/>
              <w:t>ства обучающихся;</w:t>
            </w:r>
          </w:p>
          <w:p w:rsidR="0087515E" w:rsidRDefault="00DE7C2A">
            <w:pPr>
              <w:pStyle w:val="20"/>
              <w:framePr w:w="9974" w:wrap="notBeside" w:vAnchor="text" w:hAnchor="text" w:xAlign="center" w:y="1"/>
              <w:shd w:val="clear" w:color="auto" w:fill="auto"/>
              <w:spacing w:before="0" w:after="0" w:line="226" w:lineRule="exact"/>
            </w:pPr>
            <w:r>
              <w:rPr>
                <w:rStyle w:val="275pt0"/>
              </w:rPr>
              <w:t>Более 1 % от общего количества обучаю</w:t>
            </w:r>
            <w:r>
              <w:rPr>
                <w:rStyle w:val="275pt0"/>
              </w:rPr>
              <w:softHyphen/>
              <w:t>щихся</w:t>
            </w:r>
          </w:p>
        </w:tc>
        <w:tc>
          <w:tcPr>
            <w:tcW w:w="1094" w:type="dxa"/>
            <w:tcBorders>
              <w:top w:val="single" w:sz="4" w:space="0" w:color="auto"/>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numPr>
                <w:ilvl w:val="0"/>
                <w:numId w:val="59"/>
              </w:numPr>
              <w:shd w:val="clear" w:color="auto" w:fill="auto"/>
              <w:tabs>
                <w:tab w:val="left" w:pos="134"/>
              </w:tabs>
              <w:spacing w:before="0" w:after="120" w:line="150" w:lineRule="exact"/>
              <w:jc w:val="both"/>
            </w:pPr>
            <w:r>
              <w:rPr>
                <w:rStyle w:val="275pt0"/>
              </w:rPr>
              <w:t>баллов;</w:t>
            </w:r>
          </w:p>
          <w:p w:rsidR="0087515E" w:rsidRDefault="00DE7C2A">
            <w:pPr>
              <w:pStyle w:val="20"/>
              <w:framePr w:w="9974" w:wrap="notBeside" w:vAnchor="text" w:hAnchor="text" w:xAlign="center" w:y="1"/>
              <w:numPr>
                <w:ilvl w:val="0"/>
                <w:numId w:val="59"/>
              </w:numPr>
              <w:shd w:val="clear" w:color="auto" w:fill="auto"/>
              <w:tabs>
                <w:tab w:val="left" w:pos="120"/>
              </w:tabs>
              <w:spacing w:before="120" w:after="120" w:line="150" w:lineRule="exact"/>
              <w:jc w:val="both"/>
            </w:pPr>
            <w:r>
              <w:rPr>
                <w:rStyle w:val="275pt0"/>
              </w:rPr>
              <w:t>балл;</w:t>
            </w:r>
          </w:p>
          <w:p w:rsidR="0087515E" w:rsidRDefault="00DE7C2A">
            <w:pPr>
              <w:pStyle w:val="20"/>
              <w:framePr w:w="9974" w:wrap="notBeside" w:vAnchor="text" w:hAnchor="text" w:xAlign="center" w:y="1"/>
              <w:numPr>
                <w:ilvl w:val="0"/>
                <w:numId w:val="59"/>
              </w:numPr>
              <w:shd w:val="clear" w:color="auto" w:fill="auto"/>
              <w:tabs>
                <w:tab w:val="left" w:pos="134"/>
              </w:tabs>
              <w:spacing w:before="120" w:after="0" w:line="230" w:lineRule="exact"/>
            </w:pPr>
            <w:r>
              <w:rPr>
                <w:rStyle w:val="275pt0"/>
              </w:rPr>
              <w:t>и более баллов</w:t>
            </w:r>
          </w:p>
          <w:p w:rsidR="0087515E" w:rsidRDefault="00DE7C2A">
            <w:pPr>
              <w:pStyle w:val="20"/>
              <w:framePr w:w="9974" w:wrap="notBeside" w:vAnchor="text" w:hAnchor="text" w:xAlign="center" w:y="1"/>
              <w:shd w:val="clear" w:color="auto" w:fill="auto"/>
              <w:spacing w:before="0" w:after="0" w:line="150" w:lineRule="exact"/>
              <w:jc w:val="both"/>
            </w:pPr>
            <w:r>
              <w:rPr>
                <w:rStyle w:val="275pt0"/>
              </w:rPr>
              <w:t>0 баллов;</w:t>
            </w:r>
          </w:p>
        </w:tc>
      </w:tr>
    </w:tbl>
    <w:p w:rsidR="0087515E" w:rsidRDefault="0087515E">
      <w:pPr>
        <w:framePr w:w="9974" w:wrap="notBeside" w:vAnchor="text" w:hAnchor="text" w:xAlign="center" w:y="1"/>
        <w:rPr>
          <w:sz w:val="2"/>
          <w:szCs w:val="2"/>
        </w:rPr>
      </w:pPr>
    </w:p>
    <w:p w:rsidR="0087515E" w:rsidRDefault="00DE7C2A">
      <w:pPr>
        <w:rPr>
          <w:sz w:val="2"/>
          <w:szCs w:val="2"/>
        </w:rPr>
      </w:pP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кукыктык актшердщ эталонды бацылау банк</w:t>
      </w:r>
    </w:p>
    <w:p w:rsidR="0087515E" w:rsidRDefault="0040141A">
      <w:pPr>
        <w:pStyle w:val="30"/>
        <w:shd w:val="clear" w:color="auto" w:fill="auto"/>
        <w:spacing w:after="568"/>
        <w:ind w:right="1060" w:firstLine="0"/>
        <w:jc w:val="left"/>
      </w:pPr>
      <w:r>
        <w:rPr>
          <w:noProof/>
          <w:lang w:bidi="ar-SA"/>
        </w:rPr>
        <mc:AlternateContent>
          <mc:Choice Requires="wps">
            <w:drawing>
              <wp:anchor distT="0" distB="307975" distL="356870" distR="63500" simplePos="0" relativeHeight="251744768" behindDoc="1" locked="0" layoutInCell="1" allowOverlap="1">
                <wp:simplePos x="0" y="0"/>
                <wp:positionH relativeFrom="margin">
                  <wp:posOffset>4803775</wp:posOffset>
                </wp:positionH>
                <wp:positionV relativeFrom="paragraph">
                  <wp:posOffset>-259080</wp:posOffset>
                </wp:positionV>
                <wp:extent cx="1475105" cy="487680"/>
                <wp:effectExtent l="3175" t="0" r="0" b="0"/>
                <wp:wrapSquare wrapText="left"/>
                <wp:docPr id="27"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w:t>
                            </w:r>
                            <w:r>
                              <w:rPr>
                                <w:rStyle w:val="3Exact"/>
                              </w:rPr>
                              <w:t xml:space="preserve">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8" o:spid="_x0000_s1138" type="#_x0000_t202" style="position:absolute;margin-left:378.25pt;margin-top:-20.4pt;width:116.15pt;height:38.4pt;z-index:-251571712;visibility:visible;mso-wrap-style:square;mso-width-percent:0;mso-height-percent:0;mso-wrap-distance-left:28.1pt;mso-wrap-distance-top:0;mso-wrap-distance-right:5pt;mso-wrap-distance-bottom:24.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ajtAIAALU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w:t>
                      </w:r>
                      <w:r>
                        <w:rPr>
                          <w:rStyle w:val="3Exact"/>
                        </w:rPr>
                        <w:t xml:space="preserve">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745792" behindDoc="1" locked="0" layoutInCell="1" allowOverlap="1">
            <wp:simplePos x="0" y="0"/>
            <wp:positionH relativeFrom="margin">
              <wp:posOffset>8890</wp:posOffset>
            </wp:positionH>
            <wp:positionV relativeFrom="paragraph">
              <wp:posOffset>-155575</wp:posOffset>
            </wp:positionV>
            <wp:extent cx="890270" cy="280670"/>
            <wp:effectExtent l="0" t="0" r="5080" b="5080"/>
            <wp:wrapSquare wrapText="right"/>
            <wp:docPr id="209" name="Рисунок 209" descr="C:\Users\D599~1\AppData\Local\Temp\FineReader12.00\media\image8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C:\Users\D599~1\AppData\Local\Temp\FineReader12.00\media\image8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6"/>
        <w:gridCol w:w="6538"/>
        <w:gridCol w:w="1877"/>
        <w:gridCol w:w="1094"/>
      </w:tblGrid>
      <w:tr w:rsidR="0087515E">
        <w:tblPrEx>
          <w:tblCellMar>
            <w:top w:w="0" w:type="dxa"/>
            <w:bottom w:w="0" w:type="dxa"/>
          </w:tblCellMar>
        </w:tblPrEx>
        <w:trPr>
          <w:trHeight w:hRule="exact" w:val="5669"/>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pPr>
            <w:r>
              <w:rPr>
                <w:rStyle w:val="28pt"/>
              </w:rPr>
              <w:t>для поддержки мобильности, звукосигнал, светосигнал, тактильные дорожки, таблички Брайля;</w:t>
            </w:r>
          </w:p>
          <w:p w:rsidR="0087515E" w:rsidRDefault="00DE7C2A">
            <w:pPr>
              <w:pStyle w:val="20"/>
              <w:framePr w:w="9974" w:wrap="notBeside" w:vAnchor="text" w:hAnchor="text" w:xAlign="center" w:y="1"/>
              <w:shd w:val="clear" w:color="auto" w:fill="auto"/>
              <w:spacing w:before="0" w:after="0" w:line="230" w:lineRule="exact"/>
            </w:pPr>
            <w:r>
              <w:rPr>
                <w:rStyle w:val="28pt"/>
              </w:rPr>
              <w:t>Ос</w:t>
            </w:r>
            <w:r>
              <w:rPr>
                <w:rStyle w:val="28pt"/>
              </w:rPr>
              <w:t>нащение оборудованием и мебелью (соответствие с приказом МОН РК №70 от 22 января 2016 г.)</w:t>
            </w:r>
          </w:p>
          <w:p w:rsidR="0087515E" w:rsidRDefault="00DE7C2A">
            <w:pPr>
              <w:pStyle w:val="20"/>
              <w:framePr w:w="9974" w:wrap="notBeside" w:vAnchor="text" w:hAnchor="text" w:xAlign="center" w:y="1"/>
              <w:shd w:val="clear" w:color="auto" w:fill="auto"/>
              <w:spacing w:before="0" w:after="120" w:line="160" w:lineRule="exact"/>
            </w:pPr>
            <w:r>
              <w:rPr>
                <w:rStyle w:val="28pt"/>
              </w:rPr>
              <w:t>Организация сопровождения логопеда, дефектолога, тифлопедагога;</w:t>
            </w:r>
          </w:p>
          <w:p w:rsidR="0087515E" w:rsidRDefault="00DE7C2A">
            <w:pPr>
              <w:pStyle w:val="20"/>
              <w:framePr w:w="9974" w:wrap="notBeside" w:vAnchor="text" w:hAnchor="text" w:xAlign="center" w:y="1"/>
              <w:shd w:val="clear" w:color="auto" w:fill="auto"/>
              <w:spacing w:before="120" w:after="0" w:line="226" w:lineRule="exact"/>
            </w:pPr>
            <w:r>
              <w:rPr>
                <w:rStyle w:val="275pt0"/>
              </w:rPr>
              <w:t>Доля педагогов, прошедших курсы повышения квалификации по инклюзивному об</w:t>
            </w:r>
            <w:r>
              <w:rPr>
                <w:rStyle w:val="275pt0"/>
              </w:rPr>
              <w:softHyphen/>
              <w:t xml:space="preserve">разованию, от общего </w:t>
            </w:r>
            <w:r>
              <w:rPr>
                <w:rStyle w:val="275pt0"/>
              </w:rPr>
              <w:t>количества педагогов</w:t>
            </w:r>
          </w:p>
          <w:p w:rsidR="0087515E" w:rsidRDefault="00DE7C2A">
            <w:pPr>
              <w:pStyle w:val="20"/>
              <w:framePr w:w="9974" w:wrap="notBeside" w:vAnchor="text" w:hAnchor="text" w:xAlign="center" w:y="1"/>
              <w:shd w:val="clear" w:color="auto" w:fill="auto"/>
              <w:spacing w:before="0" w:after="0" w:line="230" w:lineRule="exact"/>
            </w:pPr>
            <w:r>
              <w:rPr>
                <w:rStyle w:val="275pt0"/>
              </w:rP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w:t>
            </w:r>
            <w:r>
              <w:rPr>
                <w:rStyle w:val="275pt0"/>
              </w:rPr>
              <w:softHyphen/>
              <w:t>стей)</w:t>
            </w:r>
          </w:p>
          <w:p w:rsidR="0087515E" w:rsidRDefault="00DE7C2A">
            <w:pPr>
              <w:pStyle w:val="20"/>
              <w:framePr w:w="9974" w:wrap="notBeside" w:vAnchor="text" w:hAnchor="text" w:xAlign="center" w:y="1"/>
              <w:shd w:val="clear" w:color="auto" w:fill="auto"/>
              <w:spacing w:before="0" w:after="0" w:line="293" w:lineRule="exact"/>
            </w:pPr>
            <w:r>
              <w:rPr>
                <w:rStyle w:val="275pt0"/>
              </w:rPr>
              <w:t>Взаимодействие с неправительственными организациями^</w:t>
            </w:r>
          </w:p>
          <w:p w:rsidR="0087515E" w:rsidRDefault="00DE7C2A">
            <w:pPr>
              <w:pStyle w:val="20"/>
              <w:framePr w:w="9974" w:wrap="notBeside" w:vAnchor="text" w:hAnchor="text" w:xAlign="center" w:y="1"/>
              <w:numPr>
                <w:ilvl w:val="0"/>
                <w:numId w:val="60"/>
              </w:numPr>
              <w:shd w:val="clear" w:color="auto" w:fill="auto"/>
              <w:tabs>
                <w:tab w:val="left" w:pos="101"/>
              </w:tabs>
              <w:spacing w:before="0" w:after="0" w:line="293" w:lineRule="exact"/>
              <w:jc w:val="both"/>
            </w:pPr>
            <w:r>
              <w:rPr>
                <w:rStyle w:val="28pt"/>
              </w:rPr>
              <w:t>организация обучающих с</w:t>
            </w:r>
            <w:r>
              <w:rPr>
                <w:rStyle w:val="28pt"/>
              </w:rPr>
              <w:t>еминаров;</w:t>
            </w:r>
          </w:p>
          <w:p w:rsidR="0087515E" w:rsidRDefault="00DE7C2A">
            <w:pPr>
              <w:pStyle w:val="20"/>
              <w:framePr w:w="9974" w:wrap="notBeside" w:vAnchor="text" w:hAnchor="text" w:xAlign="center" w:y="1"/>
              <w:numPr>
                <w:ilvl w:val="0"/>
                <w:numId w:val="60"/>
              </w:numPr>
              <w:shd w:val="clear" w:color="auto" w:fill="auto"/>
              <w:tabs>
                <w:tab w:val="left" w:pos="101"/>
              </w:tabs>
              <w:spacing w:before="0" w:after="0" w:line="293" w:lineRule="exact"/>
              <w:jc w:val="both"/>
            </w:pPr>
            <w:r>
              <w:rPr>
                <w:rStyle w:val="28pt"/>
              </w:rPr>
              <w:t>обмен опытом (мастер-классы);</w:t>
            </w:r>
          </w:p>
          <w:p w:rsidR="0087515E" w:rsidRDefault="00DE7C2A">
            <w:pPr>
              <w:pStyle w:val="20"/>
              <w:framePr w:w="9974" w:wrap="notBeside" w:vAnchor="text" w:hAnchor="text" w:xAlign="center" w:y="1"/>
              <w:numPr>
                <w:ilvl w:val="0"/>
                <w:numId w:val="60"/>
              </w:numPr>
              <w:shd w:val="clear" w:color="auto" w:fill="auto"/>
              <w:tabs>
                <w:tab w:val="left" w:pos="101"/>
              </w:tabs>
              <w:spacing w:before="0" w:after="0" w:line="293" w:lineRule="exact"/>
              <w:jc w:val="both"/>
            </w:pPr>
            <w:r>
              <w:rPr>
                <w:rStyle w:val="28pt"/>
              </w:rPr>
              <w:t>организация культурно-массовых мероприятий;</w:t>
            </w:r>
          </w:p>
          <w:p w:rsidR="0087515E" w:rsidRDefault="00DE7C2A">
            <w:pPr>
              <w:pStyle w:val="20"/>
              <w:framePr w:w="9974" w:wrap="notBeside" w:vAnchor="text" w:hAnchor="text" w:xAlign="center" w:y="1"/>
              <w:numPr>
                <w:ilvl w:val="0"/>
                <w:numId w:val="60"/>
              </w:numPr>
              <w:shd w:val="clear" w:color="auto" w:fill="auto"/>
              <w:tabs>
                <w:tab w:val="left" w:pos="101"/>
              </w:tabs>
              <w:spacing w:before="0" w:after="0" w:line="293" w:lineRule="exact"/>
              <w:jc w:val="both"/>
            </w:pPr>
            <w:r>
              <w:rPr>
                <w:rStyle w:val="28pt"/>
              </w:rPr>
              <w:t>обучение, оборудование кабинетов за счет внебюджетных средств;</w:t>
            </w:r>
          </w:p>
          <w:p w:rsidR="0087515E" w:rsidRDefault="00DE7C2A">
            <w:pPr>
              <w:pStyle w:val="20"/>
              <w:framePr w:w="9974" w:wrap="notBeside" w:vAnchor="text" w:hAnchor="text" w:xAlign="center" w:y="1"/>
              <w:numPr>
                <w:ilvl w:val="0"/>
                <w:numId w:val="60"/>
              </w:numPr>
              <w:shd w:val="clear" w:color="auto" w:fill="auto"/>
              <w:tabs>
                <w:tab w:val="left" w:pos="101"/>
              </w:tabs>
              <w:spacing w:before="0" w:after="0" w:line="293" w:lineRule="exact"/>
              <w:jc w:val="both"/>
            </w:pPr>
            <w:r>
              <w:rPr>
                <w:rStyle w:val="28pt"/>
              </w:rPr>
              <w:t>организация творческих работ детей (ярмарки, выставки, музеи)</w:t>
            </w:r>
          </w:p>
        </w:tc>
        <w:tc>
          <w:tcPr>
            <w:tcW w:w="1877"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98" w:lineRule="exact"/>
            </w:pPr>
            <w:r>
              <w:rPr>
                <w:rStyle w:val="275pt0"/>
              </w:rPr>
              <w:t xml:space="preserve">Не имеется Имеется Не имеется Имеется Не </w:t>
            </w:r>
            <w:r>
              <w:rPr>
                <w:rStyle w:val="275pt0"/>
              </w:rPr>
              <w:t>имеется Имеется Не имеется;</w:t>
            </w:r>
          </w:p>
          <w:p w:rsidR="0087515E" w:rsidRDefault="00DE7C2A">
            <w:pPr>
              <w:pStyle w:val="20"/>
              <w:framePr w:w="9974" w:wrap="notBeside" w:vAnchor="text" w:hAnchor="text" w:xAlign="center" w:y="1"/>
              <w:shd w:val="clear" w:color="auto" w:fill="auto"/>
              <w:spacing w:before="0" w:after="0" w:line="230" w:lineRule="exact"/>
            </w:pPr>
            <w:r>
              <w:rPr>
                <w:rStyle w:val="275pt0"/>
              </w:rPr>
              <w:t>до 10% от общего ко</w:t>
            </w:r>
            <w:r>
              <w:rPr>
                <w:rStyle w:val="275pt0"/>
              </w:rPr>
              <w:softHyphen/>
              <w:t>личества;</w:t>
            </w:r>
          </w:p>
          <w:p w:rsidR="0087515E" w:rsidRDefault="00DE7C2A">
            <w:pPr>
              <w:pStyle w:val="20"/>
              <w:framePr w:w="9974" w:wrap="notBeside" w:vAnchor="text" w:hAnchor="text" w:xAlign="center" w:y="1"/>
              <w:shd w:val="clear" w:color="auto" w:fill="auto"/>
              <w:spacing w:before="0" w:after="0" w:line="230" w:lineRule="exact"/>
            </w:pPr>
            <w:r>
              <w:rPr>
                <w:rStyle w:val="275pt0"/>
              </w:rPr>
              <w:t>более 10% от общего количества</w:t>
            </w:r>
          </w:p>
          <w:p w:rsidR="0087515E" w:rsidRDefault="00DE7C2A">
            <w:pPr>
              <w:pStyle w:val="20"/>
              <w:framePr w:w="9974" w:wrap="notBeside" w:vAnchor="text" w:hAnchor="text" w:xAlign="center" w:y="1"/>
              <w:shd w:val="clear" w:color="auto" w:fill="auto"/>
              <w:spacing w:before="0" w:after="0" w:line="293" w:lineRule="exact"/>
            </w:pPr>
            <w:r>
              <w:rPr>
                <w:rStyle w:val="275pt0"/>
              </w:rPr>
              <w:t>Не имеется Имеется Не имеется Имеется</w:t>
            </w:r>
          </w:p>
        </w:tc>
        <w:tc>
          <w:tcPr>
            <w:tcW w:w="1094" w:type="dxa"/>
            <w:tcBorders>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30" w:lineRule="exact"/>
            </w:pPr>
            <w:r>
              <w:rPr>
                <w:rStyle w:val="275pt0"/>
              </w:rPr>
              <w:t>по 1 баллу в зависи</w:t>
            </w:r>
            <w:r>
              <w:rPr>
                <w:rStyle w:val="275pt0"/>
              </w:rPr>
              <w:softHyphen/>
              <w:t>мости от наличия</w:t>
            </w:r>
          </w:p>
          <w:p w:rsidR="0087515E" w:rsidRDefault="00DE7C2A">
            <w:pPr>
              <w:pStyle w:val="20"/>
              <w:framePr w:w="9974" w:wrap="notBeside" w:vAnchor="text" w:hAnchor="text" w:xAlign="center" w:y="1"/>
              <w:shd w:val="clear" w:color="auto" w:fill="auto"/>
              <w:spacing w:before="0" w:after="120" w:line="150" w:lineRule="exact"/>
            </w:pPr>
            <w:r>
              <w:rPr>
                <w:rStyle w:val="275pt0"/>
              </w:rPr>
              <w:t>0 баллов;</w:t>
            </w:r>
          </w:p>
          <w:p w:rsidR="0087515E" w:rsidRDefault="00DE7C2A">
            <w:pPr>
              <w:pStyle w:val="20"/>
              <w:framePr w:w="9974" w:wrap="notBeside" w:vAnchor="text" w:hAnchor="text" w:xAlign="center" w:y="1"/>
              <w:shd w:val="clear" w:color="auto" w:fill="auto"/>
              <w:spacing w:before="120" w:after="0" w:line="226" w:lineRule="exact"/>
            </w:pPr>
            <w:r>
              <w:rPr>
                <w:rStyle w:val="275pt0"/>
              </w:rPr>
              <w:t>по 1 баллу в зависи</w:t>
            </w:r>
            <w:r>
              <w:rPr>
                <w:rStyle w:val="275pt0"/>
              </w:rPr>
              <w:softHyphen/>
              <w:t>мости от наличия</w:t>
            </w:r>
          </w:p>
          <w:p w:rsidR="0087515E" w:rsidRDefault="00DE7C2A">
            <w:pPr>
              <w:pStyle w:val="20"/>
              <w:framePr w:w="9974" w:wrap="notBeside" w:vAnchor="text" w:hAnchor="text" w:xAlign="center" w:y="1"/>
              <w:numPr>
                <w:ilvl w:val="0"/>
                <w:numId w:val="61"/>
              </w:numPr>
              <w:shd w:val="clear" w:color="auto" w:fill="auto"/>
              <w:tabs>
                <w:tab w:val="left" w:pos="134"/>
              </w:tabs>
              <w:spacing w:before="0" w:after="0" w:line="293" w:lineRule="exact"/>
              <w:jc w:val="both"/>
            </w:pPr>
            <w:r>
              <w:rPr>
                <w:rStyle w:val="275pt0"/>
              </w:rPr>
              <w:t>баллов;</w:t>
            </w:r>
          </w:p>
          <w:p w:rsidR="0087515E" w:rsidRDefault="00DE7C2A">
            <w:pPr>
              <w:pStyle w:val="20"/>
              <w:framePr w:w="9974" w:wrap="notBeside" w:vAnchor="text" w:hAnchor="text" w:xAlign="center" w:y="1"/>
              <w:numPr>
                <w:ilvl w:val="0"/>
                <w:numId w:val="61"/>
              </w:numPr>
              <w:shd w:val="clear" w:color="auto" w:fill="auto"/>
              <w:tabs>
                <w:tab w:val="left" w:pos="120"/>
              </w:tabs>
              <w:spacing w:before="0" w:after="0" w:line="293" w:lineRule="exact"/>
              <w:jc w:val="both"/>
            </w:pPr>
            <w:r>
              <w:rPr>
                <w:rStyle w:val="275pt0"/>
              </w:rPr>
              <w:t>балл</w:t>
            </w:r>
          </w:p>
          <w:p w:rsidR="0087515E" w:rsidRDefault="00DE7C2A">
            <w:pPr>
              <w:pStyle w:val="20"/>
              <w:framePr w:w="9974" w:wrap="notBeside" w:vAnchor="text" w:hAnchor="text" w:xAlign="center" w:y="1"/>
              <w:numPr>
                <w:ilvl w:val="0"/>
                <w:numId w:val="62"/>
              </w:numPr>
              <w:shd w:val="clear" w:color="auto" w:fill="auto"/>
              <w:tabs>
                <w:tab w:val="left" w:pos="134"/>
              </w:tabs>
              <w:spacing w:before="0" w:after="0" w:line="293" w:lineRule="exact"/>
              <w:jc w:val="both"/>
            </w:pPr>
            <w:r>
              <w:rPr>
                <w:rStyle w:val="275pt0"/>
              </w:rPr>
              <w:t>баллов;</w:t>
            </w:r>
          </w:p>
          <w:p w:rsidR="0087515E" w:rsidRDefault="00DE7C2A">
            <w:pPr>
              <w:pStyle w:val="20"/>
              <w:framePr w:w="9974" w:wrap="notBeside" w:vAnchor="text" w:hAnchor="text" w:xAlign="center" w:y="1"/>
              <w:numPr>
                <w:ilvl w:val="0"/>
                <w:numId w:val="62"/>
              </w:numPr>
              <w:shd w:val="clear" w:color="auto" w:fill="auto"/>
              <w:tabs>
                <w:tab w:val="left" w:pos="120"/>
              </w:tabs>
              <w:spacing w:before="0" w:after="0" w:line="293" w:lineRule="exact"/>
              <w:jc w:val="both"/>
            </w:pPr>
            <w:r>
              <w:rPr>
                <w:rStyle w:val="275pt0"/>
              </w:rPr>
              <w:t>балл;</w:t>
            </w:r>
          </w:p>
          <w:p w:rsidR="0087515E" w:rsidRDefault="00DE7C2A">
            <w:pPr>
              <w:pStyle w:val="20"/>
              <w:framePr w:w="9974" w:wrap="notBeside" w:vAnchor="text" w:hAnchor="text" w:xAlign="center" w:y="1"/>
              <w:numPr>
                <w:ilvl w:val="0"/>
                <w:numId w:val="62"/>
              </w:numPr>
              <w:shd w:val="clear" w:color="auto" w:fill="auto"/>
              <w:tabs>
                <w:tab w:val="left" w:pos="139"/>
              </w:tabs>
              <w:spacing w:before="0" w:after="0" w:line="293" w:lineRule="exact"/>
              <w:jc w:val="both"/>
            </w:pPr>
            <w:r>
              <w:rPr>
                <w:rStyle w:val="275pt0"/>
              </w:rPr>
              <w:t>балла</w:t>
            </w:r>
          </w:p>
          <w:p w:rsidR="0087515E" w:rsidRDefault="00DE7C2A">
            <w:pPr>
              <w:pStyle w:val="20"/>
              <w:framePr w:w="9974" w:wrap="notBeside" w:vAnchor="text" w:hAnchor="text" w:xAlign="center" w:y="1"/>
              <w:numPr>
                <w:ilvl w:val="0"/>
                <w:numId w:val="63"/>
              </w:numPr>
              <w:shd w:val="clear" w:color="auto" w:fill="auto"/>
              <w:tabs>
                <w:tab w:val="left" w:pos="134"/>
              </w:tabs>
              <w:spacing w:before="0" w:after="0" w:line="293" w:lineRule="exact"/>
              <w:jc w:val="both"/>
            </w:pPr>
            <w:r>
              <w:rPr>
                <w:rStyle w:val="275pt0"/>
              </w:rPr>
              <w:t>баллов;</w:t>
            </w:r>
          </w:p>
          <w:p w:rsidR="0087515E" w:rsidRDefault="00DE7C2A">
            <w:pPr>
              <w:pStyle w:val="20"/>
              <w:framePr w:w="9974" w:wrap="notBeside" w:vAnchor="text" w:hAnchor="text" w:xAlign="center" w:y="1"/>
              <w:numPr>
                <w:ilvl w:val="0"/>
                <w:numId w:val="63"/>
              </w:numPr>
              <w:shd w:val="clear" w:color="auto" w:fill="auto"/>
              <w:tabs>
                <w:tab w:val="left" w:pos="120"/>
              </w:tabs>
              <w:spacing w:before="0" w:after="0" w:line="293" w:lineRule="exact"/>
              <w:jc w:val="both"/>
            </w:pPr>
            <w:r>
              <w:rPr>
                <w:rStyle w:val="275pt0"/>
              </w:rPr>
              <w:t>балл</w:t>
            </w:r>
          </w:p>
          <w:p w:rsidR="0087515E" w:rsidRDefault="00DE7C2A">
            <w:pPr>
              <w:pStyle w:val="20"/>
              <w:framePr w:w="9974" w:wrap="notBeside" w:vAnchor="text" w:hAnchor="text" w:xAlign="center" w:y="1"/>
              <w:shd w:val="clear" w:color="auto" w:fill="auto"/>
              <w:spacing w:before="0" w:after="0" w:line="293" w:lineRule="exact"/>
              <w:jc w:val="both"/>
            </w:pPr>
            <w:r>
              <w:rPr>
                <w:rStyle w:val="275pt0"/>
              </w:rPr>
              <w:t>0 баллов;</w:t>
            </w:r>
          </w:p>
          <w:p w:rsidR="0087515E" w:rsidRDefault="00DE7C2A">
            <w:pPr>
              <w:pStyle w:val="20"/>
              <w:framePr w:w="9974" w:wrap="notBeside" w:vAnchor="text" w:hAnchor="text" w:xAlign="center" w:y="1"/>
              <w:shd w:val="clear" w:color="auto" w:fill="auto"/>
              <w:spacing w:before="0" w:after="0" w:line="226" w:lineRule="exact"/>
            </w:pPr>
            <w:r>
              <w:rPr>
                <w:rStyle w:val="275pt0"/>
              </w:rPr>
              <w:t>по 1 баллу в зависи</w:t>
            </w:r>
            <w:r>
              <w:rPr>
                <w:rStyle w:val="275pt0"/>
              </w:rPr>
              <w:softHyphen/>
              <w:t>мости от наличия</w:t>
            </w:r>
          </w:p>
        </w:tc>
      </w:tr>
      <w:tr w:rsidR="0087515E">
        <w:tblPrEx>
          <w:tblCellMar>
            <w:top w:w="0" w:type="dxa"/>
            <w:bottom w:w="0" w:type="dxa"/>
          </w:tblCellMar>
        </w:tblPrEx>
        <w:trPr>
          <w:trHeight w:hRule="exact" w:val="2256"/>
          <w:jc w:val="center"/>
        </w:trPr>
        <w:tc>
          <w:tcPr>
            <w:tcW w:w="46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4.</w:t>
            </w:r>
          </w:p>
        </w:tc>
        <w:tc>
          <w:tcPr>
            <w:tcW w:w="6538"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120" w:line="150" w:lineRule="exact"/>
              <w:jc w:val="both"/>
            </w:pPr>
            <w:r>
              <w:rPr>
                <w:rStyle w:val="275pt0"/>
              </w:rPr>
              <w:t>Создание комфортных условий и безопасной среды:</w:t>
            </w:r>
          </w:p>
          <w:p w:rsidR="0087515E" w:rsidRDefault="00DE7C2A">
            <w:pPr>
              <w:pStyle w:val="20"/>
              <w:framePr w:w="9974" w:wrap="notBeside" w:vAnchor="text" w:hAnchor="text" w:xAlign="center" w:y="1"/>
              <w:numPr>
                <w:ilvl w:val="0"/>
                <w:numId w:val="64"/>
              </w:numPr>
              <w:shd w:val="clear" w:color="auto" w:fill="auto"/>
              <w:tabs>
                <w:tab w:val="left" w:pos="101"/>
              </w:tabs>
              <w:spacing w:before="120" w:after="120" w:line="160" w:lineRule="exact"/>
              <w:jc w:val="both"/>
            </w:pPr>
            <w:r>
              <w:rPr>
                <w:rStyle w:val="28pt"/>
              </w:rPr>
              <w:t>обеспеченность видеонаблюдением;</w:t>
            </w:r>
          </w:p>
          <w:p w:rsidR="0087515E" w:rsidRDefault="00DE7C2A">
            <w:pPr>
              <w:pStyle w:val="20"/>
              <w:framePr w:w="9974" w:wrap="notBeside" w:vAnchor="text" w:hAnchor="text" w:xAlign="center" w:y="1"/>
              <w:numPr>
                <w:ilvl w:val="0"/>
                <w:numId w:val="64"/>
              </w:numPr>
              <w:shd w:val="clear" w:color="auto" w:fill="auto"/>
              <w:tabs>
                <w:tab w:val="left" w:pos="101"/>
              </w:tabs>
              <w:spacing w:before="120" w:after="0" w:line="230" w:lineRule="exact"/>
            </w:pPr>
            <w:r>
              <w:rPr>
                <w:rStyle w:val="28pt"/>
              </w:rPr>
              <w:t>отсутствие возможности контроля и наблюдения за детьми в местах массового скопления (соответствие с ППРК № 191 от 3.04.2015</w:t>
            </w:r>
            <w:r>
              <w:rPr>
                <w:rStyle w:val="28pt"/>
              </w:rPr>
              <w:t xml:space="preserve"> г.);</w:t>
            </w:r>
          </w:p>
          <w:p w:rsidR="0087515E" w:rsidRDefault="00DE7C2A">
            <w:pPr>
              <w:pStyle w:val="20"/>
              <w:framePr w:w="9974" w:wrap="notBeside" w:vAnchor="text" w:hAnchor="text" w:xAlign="center" w:y="1"/>
              <w:numPr>
                <w:ilvl w:val="0"/>
                <w:numId w:val="64"/>
              </w:numPr>
              <w:shd w:val="clear" w:color="auto" w:fill="auto"/>
              <w:tabs>
                <w:tab w:val="left" w:pos="101"/>
              </w:tabs>
              <w:spacing w:before="0" w:after="120" w:line="160" w:lineRule="exact"/>
              <w:jc w:val="both"/>
            </w:pPr>
            <w:r>
              <w:rPr>
                <w:rStyle w:val="28pt"/>
              </w:rPr>
              <w:t>отсутствие камер, вышедших из строя;</w:t>
            </w:r>
          </w:p>
          <w:p w:rsidR="0087515E" w:rsidRDefault="00DE7C2A">
            <w:pPr>
              <w:pStyle w:val="20"/>
              <w:framePr w:w="9974" w:wrap="notBeside" w:vAnchor="text" w:hAnchor="text" w:xAlign="center" w:y="1"/>
              <w:numPr>
                <w:ilvl w:val="0"/>
                <w:numId w:val="64"/>
              </w:numPr>
              <w:shd w:val="clear" w:color="auto" w:fill="auto"/>
              <w:tabs>
                <w:tab w:val="left" w:pos="101"/>
              </w:tabs>
              <w:spacing w:before="120" w:after="120" w:line="160" w:lineRule="exact"/>
              <w:jc w:val="both"/>
            </w:pPr>
            <w:r>
              <w:rPr>
                <w:rStyle w:val="28pt"/>
              </w:rPr>
              <w:t>отсутствие краж и взломов;</w:t>
            </w:r>
          </w:p>
          <w:p w:rsidR="0087515E" w:rsidRDefault="00DE7C2A">
            <w:pPr>
              <w:pStyle w:val="20"/>
              <w:framePr w:w="9974" w:wrap="notBeside" w:vAnchor="text" w:hAnchor="text" w:xAlign="center" w:y="1"/>
              <w:numPr>
                <w:ilvl w:val="0"/>
                <w:numId w:val="64"/>
              </w:numPr>
              <w:shd w:val="clear" w:color="auto" w:fill="auto"/>
              <w:tabs>
                <w:tab w:val="left" w:pos="106"/>
              </w:tabs>
              <w:spacing w:before="120" w:after="0" w:line="230" w:lineRule="exact"/>
            </w:pPr>
            <w:r>
              <w:rPr>
                <w:rStyle w:val="28pt"/>
              </w:rPr>
              <w:t>отсутствие штрафных санкций со стороны других государственных органов (по мониторингу ДВД и ДЧС)</w:t>
            </w:r>
          </w:p>
        </w:tc>
        <w:tc>
          <w:tcPr>
            <w:tcW w:w="1877"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98" w:lineRule="exact"/>
            </w:pPr>
            <w:r>
              <w:rPr>
                <w:rStyle w:val="275pt0"/>
              </w:rPr>
              <w:t>Не имеется Имеется</w:t>
            </w:r>
          </w:p>
        </w:tc>
        <w:tc>
          <w:tcPr>
            <w:tcW w:w="1094" w:type="dxa"/>
            <w:tcBorders>
              <w:top w:val="single" w:sz="4" w:space="0" w:color="auto"/>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120" w:line="150" w:lineRule="exact"/>
              <w:jc w:val="both"/>
            </w:pPr>
            <w:r>
              <w:rPr>
                <w:rStyle w:val="275pt0"/>
              </w:rPr>
              <w:t>0 баллов;</w:t>
            </w:r>
          </w:p>
          <w:p w:rsidR="0087515E" w:rsidRDefault="00DE7C2A">
            <w:pPr>
              <w:pStyle w:val="20"/>
              <w:framePr w:w="9974" w:wrap="notBeside" w:vAnchor="text" w:hAnchor="text" w:xAlign="center" w:y="1"/>
              <w:shd w:val="clear" w:color="auto" w:fill="auto"/>
              <w:spacing w:before="120" w:after="0" w:line="230" w:lineRule="exact"/>
            </w:pPr>
            <w:r>
              <w:rPr>
                <w:rStyle w:val="275pt0"/>
              </w:rPr>
              <w:t>по 1 баллу в зависи</w:t>
            </w:r>
            <w:r>
              <w:rPr>
                <w:rStyle w:val="275pt0"/>
              </w:rPr>
              <w:softHyphen/>
              <w:t>мости от наличия</w:t>
            </w:r>
          </w:p>
        </w:tc>
      </w:tr>
      <w:tr w:rsidR="0087515E">
        <w:tblPrEx>
          <w:tblCellMar>
            <w:top w:w="0" w:type="dxa"/>
            <w:bottom w:w="0" w:type="dxa"/>
          </w:tblCellMar>
        </w:tblPrEx>
        <w:trPr>
          <w:trHeight w:hRule="exact" w:val="1594"/>
          <w:jc w:val="center"/>
        </w:trPr>
        <w:tc>
          <w:tcPr>
            <w:tcW w:w="46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5.</w:t>
            </w:r>
          </w:p>
        </w:tc>
        <w:tc>
          <w:tcPr>
            <w:tcW w:w="6538"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 xml:space="preserve">Доля рабочих </w:t>
            </w:r>
            <w:r>
              <w:rPr>
                <w:rStyle w:val="275pt0"/>
              </w:rPr>
              <w:t>учебных планов, согласованных с работодателями</w:t>
            </w:r>
          </w:p>
        </w:tc>
        <w:tc>
          <w:tcPr>
            <w:tcW w:w="1877"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0" w:lineRule="exact"/>
            </w:pPr>
            <w:r>
              <w:rPr>
                <w:rStyle w:val="275pt0"/>
              </w:rPr>
              <w:t>имеется по всем спе</w:t>
            </w:r>
            <w:r>
              <w:rPr>
                <w:rStyle w:val="275pt0"/>
              </w:rPr>
              <w:softHyphen/>
              <w:t>циальностям;</w:t>
            </w:r>
          </w:p>
          <w:p w:rsidR="0087515E" w:rsidRDefault="00DE7C2A">
            <w:pPr>
              <w:pStyle w:val="20"/>
              <w:framePr w:w="9974" w:wrap="notBeside" w:vAnchor="text" w:hAnchor="text" w:xAlign="center" w:y="1"/>
              <w:shd w:val="clear" w:color="auto" w:fill="auto"/>
              <w:spacing w:before="0" w:after="0" w:line="230" w:lineRule="exact"/>
            </w:pPr>
            <w:r>
              <w:rPr>
                <w:rStyle w:val="275pt0"/>
              </w:rPr>
              <w:t>имеется по несколь</w:t>
            </w:r>
            <w:r>
              <w:rPr>
                <w:rStyle w:val="275pt0"/>
              </w:rPr>
              <w:softHyphen/>
              <w:t>ким специальностям;</w:t>
            </w:r>
          </w:p>
          <w:p w:rsidR="0087515E" w:rsidRDefault="00DE7C2A">
            <w:pPr>
              <w:pStyle w:val="20"/>
              <w:framePr w:w="9974" w:wrap="notBeside" w:vAnchor="text" w:hAnchor="text" w:xAlign="center" w:y="1"/>
              <w:shd w:val="clear" w:color="auto" w:fill="auto"/>
              <w:spacing w:before="0" w:after="0" w:line="226" w:lineRule="exact"/>
            </w:pPr>
            <w:r>
              <w:rPr>
                <w:rStyle w:val="275pt0"/>
              </w:rPr>
              <w:t>оцениваемый показа</w:t>
            </w:r>
            <w:r>
              <w:rPr>
                <w:rStyle w:val="275pt0"/>
              </w:rPr>
              <w:softHyphen/>
              <w:t>тель отсутствует</w:t>
            </w:r>
          </w:p>
        </w:tc>
        <w:tc>
          <w:tcPr>
            <w:tcW w:w="1094" w:type="dxa"/>
            <w:tcBorders>
              <w:top w:val="single" w:sz="4" w:space="0" w:color="auto"/>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98" w:lineRule="exact"/>
              <w:jc w:val="both"/>
            </w:pPr>
            <w:r>
              <w:rPr>
                <w:rStyle w:val="275pt0"/>
              </w:rPr>
              <w:t>2 балла;</w:t>
            </w:r>
          </w:p>
          <w:p w:rsidR="0087515E" w:rsidRDefault="00DE7C2A">
            <w:pPr>
              <w:pStyle w:val="20"/>
              <w:framePr w:w="9974" w:wrap="notBeside" w:vAnchor="text" w:hAnchor="text" w:xAlign="center" w:y="1"/>
              <w:shd w:val="clear" w:color="auto" w:fill="auto"/>
              <w:spacing w:before="0" w:after="0" w:line="298" w:lineRule="exact"/>
              <w:jc w:val="both"/>
            </w:pPr>
            <w:r>
              <w:rPr>
                <w:rStyle w:val="275pt0"/>
              </w:rPr>
              <w:t>1 балл;</w:t>
            </w:r>
          </w:p>
          <w:p w:rsidR="0087515E" w:rsidRDefault="00DE7C2A">
            <w:pPr>
              <w:pStyle w:val="20"/>
              <w:framePr w:w="9974" w:wrap="notBeside" w:vAnchor="text" w:hAnchor="text" w:xAlign="center" w:y="1"/>
              <w:shd w:val="clear" w:color="auto" w:fill="auto"/>
              <w:spacing w:before="0" w:after="0" w:line="298" w:lineRule="exact"/>
              <w:jc w:val="both"/>
            </w:pPr>
            <w:r>
              <w:rPr>
                <w:rStyle w:val="275pt0"/>
              </w:rPr>
              <w:t>0 баллов</w:t>
            </w:r>
          </w:p>
        </w:tc>
      </w:tr>
      <w:tr w:rsidR="0087515E">
        <w:tblPrEx>
          <w:tblCellMar>
            <w:top w:w="0" w:type="dxa"/>
            <w:bottom w:w="0" w:type="dxa"/>
          </w:tblCellMar>
        </w:tblPrEx>
        <w:trPr>
          <w:trHeight w:hRule="exact" w:val="1531"/>
          <w:jc w:val="center"/>
        </w:trPr>
        <w:tc>
          <w:tcPr>
            <w:tcW w:w="9975" w:type="dxa"/>
            <w:gridSpan w:val="4"/>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302" w:lineRule="exact"/>
            </w:pPr>
            <w:r>
              <w:rPr>
                <w:rStyle w:val="275pt2"/>
              </w:rPr>
              <w:t xml:space="preserve">Эффективность обеспечения качества образования (максимальное количество </w:t>
            </w:r>
            <w:r>
              <w:rPr>
                <w:rStyle w:val="275pt2"/>
              </w:rPr>
              <w:t>баллов по критерию - 27) «руководитель третьей категории» - 15-20 баллов; «руководитель второй категории» - 20-25 баллов; «руководитель первой категории» - 25-27 баллов;</w:t>
            </w:r>
          </w:p>
        </w:tc>
      </w:tr>
      <w:tr w:rsidR="0087515E">
        <w:tblPrEx>
          <w:tblCellMar>
            <w:top w:w="0" w:type="dxa"/>
            <w:bottom w:w="0" w:type="dxa"/>
          </w:tblCellMar>
        </w:tblPrEx>
        <w:trPr>
          <w:trHeight w:hRule="exact" w:val="2122"/>
          <w:jc w:val="center"/>
        </w:trPr>
        <w:tc>
          <w:tcPr>
            <w:tcW w:w="46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6.</w:t>
            </w:r>
          </w:p>
        </w:tc>
        <w:tc>
          <w:tcPr>
            <w:tcW w:w="6538"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pPr>
            <w:r>
              <w:rPr>
                <w:rStyle w:val="275pt0"/>
              </w:rPr>
              <w:t>Доля занятых и трудоустроенных выпускников предыдущего учебного года от их об</w:t>
            </w:r>
            <w:r>
              <w:rPr>
                <w:rStyle w:val="275pt0"/>
              </w:rPr>
              <w:softHyphen/>
              <w:t>щего</w:t>
            </w:r>
            <w:r>
              <w:rPr>
                <w:rStyle w:val="275pt0"/>
              </w:rPr>
              <w:t xml:space="preserve"> количества</w:t>
            </w:r>
          </w:p>
        </w:tc>
        <w:tc>
          <w:tcPr>
            <w:tcW w:w="1877"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30" w:lineRule="exact"/>
            </w:pPr>
            <w:r>
              <w:rPr>
                <w:rStyle w:val="275pt0"/>
              </w:rPr>
              <w:t>Трудоустроены и за</w:t>
            </w:r>
            <w:r>
              <w:rPr>
                <w:rStyle w:val="275pt0"/>
              </w:rPr>
              <w:softHyphen/>
              <w:t>няты - 95%;</w:t>
            </w:r>
          </w:p>
          <w:p w:rsidR="0087515E" w:rsidRDefault="00DE7C2A">
            <w:pPr>
              <w:pStyle w:val="20"/>
              <w:framePr w:w="9974" w:wrap="notBeside" w:vAnchor="text" w:hAnchor="text" w:xAlign="center" w:y="1"/>
              <w:shd w:val="clear" w:color="auto" w:fill="auto"/>
              <w:spacing w:before="0" w:after="0" w:line="230" w:lineRule="exact"/>
            </w:pPr>
            <w:r>
              <w:rPr>
                <w:rStyle w:val="275pt0"/>
              </w:rPr>
              <w:t>Трудоустроены и за</w:t>
            </w:r>
            <w:r>
              <w:rPr>
                <w:rStyle w:val="275pt0"/>
              </w:rPr>
              <w:softHyphen/>
              <w:t>няты - 75%;</w:t>
            </w:r>
          </w:p>
          <w:p w:rsidR="0087515E" w:rsidRDefault="00DE7C2A">
            <w:pPr>
              <w:pStyle w:val="20"/>
              <w:framePr w:w="9974" w:wrap="notBeside" w:vAnchor="text" w:hAnchor="text" w:xAlign="center" w:y="1"/>
              <w:shd w:val="clear" w:color="auto" w:fill="auto"/>
              <w:spacing w:before="0" w:after="0" w:line="230" w:lineRule="exact"/>
            </w:pPr>
            <w:r>
              <w:rPr>
                <w:rStyle w:val="275pt0"/>
              </w:rPr>
              <w:t>Трудоустроены и за</w:t>
            </w:r>
            <w:r>
              <w:rPr>
                <w:rStyle w:val="275pt0"/>
              </w:rPr>
              <w:softHyphen/>
              <w:t>няты - 60%;</w:t>
            </w:r>
          </w:p>
          <w:p w:rsidR="0087515E" w:rsidRDefault="00DE7C2A">
            <w:pPr>
              <w:pStyle w:val="20"/>
              <w:framePr w:w="9974" w:wrap="notBeside" w:vAnchor="text" w:hAnchor="text" w:xAlign="center" w:y="1"/>
              <w:shd w:val="clear" w:color="auto" w:fill="auto"/>
              <w:spacing w:before="0" w:after="0" w:line="230" w:lineRule="exact"/>
            </w:pPr>
            <w:r>
              <w:rPr>
                <w:rStyle w:val="275pt0"/>
              </w:rPr>
              <w:t>Трудоустроены и за</w:t>
            </w:r>
            <w:r>
              <w:rPr>
                <w:rStyle w:val="275pt0"/>
              </w:rPr>
              <w:softHyphen/>
              <w:t>няты - ниже 60%</w:t>
            </w:r>
          </w:p>
        </w:tc>
        <w:tc>
          <w:tcPr>
            <w:tcW w:w="1094" w:type="dxa"/>
            <w:tcBorders>
              <w:top w:val="single" w:sz="4" w:space="0" w:color="auto"/>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98" w:lineRule="exact"/>
            </w:pPr>
            <w:r>
              <w:rPr>
                <w:rStyle w:val="275pt0"/>
              </w:rPr>
              <w:t>5 баллов 4 балла 3 балла 2 балла</w:t>
            </w:r>
          </w:p>
        </w:tc>
      </w:tr>
      <w:tr w:rsidR="0087515E">
        <w:tblPrEx>
          <w:tblCellMar>
            <w:top w:w="0" w:type="dxa"/>
            <w:bottom w:w="0" w:type="dxa"/>
          </w:tblCellMar>
        </w:tblPrEx>
        <w:trPr>
          <w:trHeight w:hRule="exact" w:val="178"/>
          <w:jc w:val="center"/>
        </w:trPr>
        <w:tc>
          <w:tcPr>
            <w:tcW w:w="466" w:type="dxa"/>
            <w:tcBorders>
              <w:top w:val="single" w:sz="4" w:space="0" w:color="auto"/>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top w:val="single" w:sz="4" w:space="0" w:color="auto"/>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top w:val="single" w:sz="4" w:space="0" w:color="auto"/>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094" w:type="dxa"/>
            <w:tcBorders>
              <w:top w:val="single" w:sz="4" w:space="0" w:color="auto"/>
              <w:left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bl>
    <w:p w:rsidR="0087515E" w:rsidRDefault="0087515E">
      <w:pPr>
        <w:framePr w:w="9974" w:wrap="notBeside" w:vAnchor="text" w:hAnchor="text" w:xAlign="center" w:y="1"/>
        <w:rPr>
          <w:sz w:val="2"/>
          <w:szCs w:val="2"/>
        </w:rPr>
      </w:pPr>
    </w:p>
    <w:p w:rsidR="0087515E" w:rsidRDefault="00DE7C2A">
      <w:pPr>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66"/>
        <w:gridCol w:w="6538"/>
        <w:gridCol w:w="1877"/>
        <w:gridCol w:w="1094"/>
      </w:tblGrid>
      <w:tr w:rsidR="0087515E">
        <w:tblPrEx>
          <w:tblCellMar>
            <w:top w:w="0" w:type="dxa"/>
            <w:bottom w:w="0" w:type="dxa"/>
          </w:tblCellMar>
        </w:tblPrEx>
        <w:trPr>
          <w:trHeight w:hRule="exact" w:val="922"/>
          <w:jc w:val="center"/>
        </w:trPr>
        <w:tc>
          <w:tcPr>
            <w:tcW w:w="7004" w:type="dxa"/>
            <w:gridSpan w:val="2"/>
            <w:shd w:val="clear" w:color="auto" w:fill="FFFFFF"/>
          </w:tcPr>
          <w:p w:rsidR="0087515E" w:rsidRDefault="00DE7C2A">
            <w:pPr>
              <w:pStyle w:val="20"/>
              <w:framePr w:w="9974" w:wrap="notBeside" w:vAnchor="text" w:hAnchor="text" w:xAlign="center" w:y="1"/>
              <w:shd w:val="clear" w:color="auto" w:fill="auto"/>
              <w:spacing w:before="0" w:after="0" w:line="158" w:lineRule="exact"/>
              <w:ind w:firstLine="1800"/>
            </w:pPr>
            <w:r>
              <w:rPr>
                <w:rStyle w:val="275pt0"/>
              </w:rPr>
              <w:lastRenderedPageBreak/>
              <w:t>К^азакстан Республикасыныц электронды нысандагы нормативтт</w:t>
            </w:r>
            <w:r>
              <w:rPr>
                <w:rStyle w:val="2Candara7pt"/>
              </w:rPr>
              <w:t>1</w:t>
            </w:r>
            <w:r>
              <w:rPr>
                <w:rStyle w:val="275pt0"/>
              </w:rPr>
              <w:t xml:space="preserve">к кукьщтык </w:t>
            </w:r>
            <w:r>
              <w:rPr>
                <w:rStyle w:val="275pt3"/>
              </w:rPr>
              <w:t>'</w:t>
            </w:r>
            <w:r>
              <w:rPr>
                <w:rStyle w:val="275pt3"/>
              </w:rPr>
              <w:t>5^4Sl</w:t>
            </w:r>
            <w:r>
              <w:rPr>
                <w:rStyle w:val="275pt3"/>
                <w:vertAlign w:val="superscript"/>
              </w:rPr>
              <w:t>l</w:t>
            </w:r>
            <w:r>
              <w:rPr>
                <w:rStyle w:val="275pt3"/>
              </w:rPr>
              <w:t xml:space="preserve"> </w:t>
            </w:r>
            <w:r>
              <w:rPr>
                <w:rStyle w:val="275pt4"/>
              </w:rPr>
              <w:t xml:space="preserve">Jr </w:t>
            </w:r>
            <w:r>
              <w:rPr>
                <w:rStyle w:val="265pt"/>
              </w:rPr>
              <w:t>Я</w:t>
            </w:r>
            <w:r>
              <w:rPr>
                <w:rStyle w:val="210pt0pt"/>
              </w:rPr>
              <w:t xml:space="preserve"> </w:t>
            </w:r>
            <w:r>
              <w:rPr>
                <w:rStyle w:val="275pt0"/>
              </w:rPr>
              <w:t xml:space="preserve">актшердщ эталонды бакдшау баню </w:t>
            </w:r>
            <w:r>
              <w:rPr>
                <w:rStyle w:val="210pt0pt0"/>
              </w:rPr>
              <w:t>Cf</w:t>
            </w:r>
            <w:r>
              <w:rPr>
                <w:rStyle w:val="210pt0pt1"/>
                <w:lang w:val="en-US" w:eastAsia="en-US" w:bidi="en-US"/>
              </w:rPr>
              <w:t xml:space="preserve"> </w:t>
            </w:r>
            <w:r>
              <w:rPr>
                <w:rStyle w:val="210pt0pt1"/>
              </w:rPr>
              <w:t xml:space="preserve">* </w:t>
            </w:r>
            <w:r>
              <w:rPr>
                <w:rStyle w:val="210pt0pt2"/>
              </w:rPr>
              <w:t xml:space="preserve">ifc </w:t>
            </w:r>
            <w:r>
              <w:rPr>
                <w:rStyle w:val="210pt0pt2"/>
                <w:lang w:val="ru-RU" w:eastAsia="ru-RU" w:bidi="ru-RU"/>
              </w:rPr>
              <w:t xml:space="preserve">Я </w:t>
            </w:r>
            <w:r>
              <w:rPr>
                <w:rStyle w:val="265pt0"/>
              </w:rPr>
              <w:t>Я я</w:t>
            </w:r>
            <w:r>
              <w:rPr>
                <w:rStyle w:val="210pt0pt2"/>
                <w:lang w:val="ru-RU" w:eastAsia="ru-RU" w:bidi="ru-RU"/>
              </w:rPr>
              <w:t xml:space="preserve"> </w:t>
            </w:r>
            <w:r>
              <w:rPr>
                <w:rStyle w:val="275pt0"/>
              </w:rPr>
              <w:t>Эталонный контрольный банк нормативных правовых актов Республики Казахстан в электронном виде</w:t>
            </w:r>
          </w:p>
        </w:tc>
        <w:tc>
          <w:tcPr>
            <w:tcW w:w="1877" w:type="dxa"/>
            <w:shd w:val="clear" w:color="auto" w:fill="FFFFFF"/>
          </w:tcPr>
          <w:p w:rsidR="0087515E" w:rsidRDefault="00DE7C2A">
            <w:pPr>
              <w:pStyle w:val="20"/>
              <w:framePr w:w="9974" w:wrap="notBeside" w:vAnchor="text" w:hAnchor="text" w:xAlign="center" w:y="1"/>
              <w:shd w:val="clear" w:color="auto" w:fill="auto"/>
              <w:spacing w:before="0" w:after="0" w:line="192" w:lineRule="exact"/>
              <w:ind w:left="580"/>
            </w:pPr>
            <w:r>
              <w:rPr>
                <w:rStyle w:val="275pt0"/>
              </w:rPr>
              <w:t>Редакциялау куш Сактау куш Дата редакции Дата скачивания</w:t>
            </w:r>
          </w:p>
        </w:tc>
        <w:tc>
          <w:tcPr>
            <w:tcW w:w="1094" w:type="dxa"/>
            <w:shd w:val="clear" w:color="auto" w:fill="FFFFFF"/>
          </w:tcPr>
          <w:p w:rsidR="0087515E" w:rsidRDefault="00DE7C2A">
            <w:pPr>
              <w:pStyle w:val="20"/>
              <w:framePr w:w="9974" w:wrap="notBeside" w:vAnchor="text" w:hAnchor="text" w:xAlign="center" w:y="1"/>
              <w:shd w:val="clear" w:color="auto" w:fill="auto"/>
              <w:spacing w:before="0" w:after="0" w:line="192" w:lineRule="exact"/>
              <w:ind w:left="280"/>
            </w:pPr>
            <w:r>
              <w:rPr>
                <w:rStyle w:val="275pt0"/>
              </w:rPr>
              <w:t>14.05.2020</w:t>
            </w:r>
          </w:p>
          <w:p w:rsidR="0087515E" w:rsidRDefault="00DE7C2A">
            <w:pPr>
              <w:pStyle w:val="20"/>
              <w:framePr w:w="9974" w:wrap="notBeside" w:vAnchor="text" w:hAnchor="text" w:xAlign="center" w:y="1"/>
              <w:shd w:val="clear" w:color="auto" w:fill="auto"/>
              <w:spacing w:before="0" w:after="0" w:line="192" w:lineRule="exact"/>
              <w:ind w:left="280"/>
            </w:pPr>
            <w:r>
              <w:rPr>
                <w:rStyle w:val="275pt0"/>
              </w:rPr>
              <w:t>19.05.2020</w:t>
            </w:r>
          </w:p>
          <w:p w:rsidR="0087515E" w:rsidRDefault="00DE7C2A">
            <w:pPr>
              <w:pStyle w:val="20"/>
              <w:framePr w:w="9974" w:wrap="notBeside" w:vAnchor="text" w:hAnchor="text" w:xAlign="center" w:y="1"/>
              <w:shd w:val="clear" w:color="auto" w:fill="auto"/>
              <w:spacing w:before="0" w:after="0" w:line="192" w:lineRule="exact"/>
              <w:ind w:left="280"/>
            </w:pPr>
            <w:r>
              <w:rPr>
                <w:rStyle w:val="275pt0"/>
              </w:rPr>
              <w:t>14.05.2020</w:t>
            </w:r>
          </w:p>
          <w:p w:rsidR="0087515E" w:rsidRDefault="00DE7C2A">
            <w:pPr>
              <w:pStyle w:val="20"/>
              <w:framePr w:w="9974" w:wrap="notBeside" w:vAnchor="text" w:hAnchor="text" w:xAlign="center" w:y="1"/>
              <w:shd w:val="clear" w:color="auto" w:fill="auto"/>
              <w:spacing w:before="0" w:after="0" w:line="192" w:lineRule="exact"/>
              <w:ind w:left="280"/>
            </w:pPr>
            <w:r>
              <w:rPr>
                <w:rStyle w:val="275pt0"/>
              </w:rPr>
              <w:t>19.05.2020</w:t>
            </w:r>
          </w:p>
        </w:tc>
      </w:tr>
      <w:tr w:rsidR="0087515E">
        <w:tblPrEx>
          <w:tblCellMar>
            <w:top w:w="0" w:type="dxa"/>
            <w:bottom w:w="0" w:type="dxa"/>
          </w:tblCellMar>
        </w:tblPrEx>
        <w:trPr>
          <w:trHeight w:hRule="exact" w:val="605"/>
          <w:jc w:val="center"/>
        </w:trPr>
        <w:tc>
          <w:tcPr>
            <w:tcW w:w="46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ind w:left="140"/>
            </w:pPr>
            <w:r>
              <w:rPr>
                <w:rStyle w:val="275pt0"/>
              </w:rPr>
              <w:t>7.</w:t>
            </w:r>
          </w:p>
        </w:tc>
        <w:tc>
          <w:tcPr>
            <w:tcW w:w="6538"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Динамика качества знаний</w:t>
            </w:r>
          </w:p>
        </w:tc>
        <w:tc>
          <w:tcPr>
            <w:tcW w:w="1877"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Повышение - на 16 -</w:t>
            </w:r>
          </w:p>
        </w:tc>
        <w:tc>
          <w:tcPr>
            <w:tcW w:w="109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4 балла</w:t>
            </w:r>
          </w:p>
        </w:tc>
      </w:tr>
      <w:tr w:rsidR="0087515E">
        <w:tblPrEx>
          <w:tblCellMar>
            <w:top w:w="0" w:type="dxa"/>
            <w:bottom w:w="0" w:type="dxa"/>
          </w:tblCellMar>
        </w:tblPrEx>
        <w:trPr>
          <w:trHeight w:hRule="exact" w:val="298"/>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20%;</w:t>
            </w:r>
          </w:p>
        </w:tc>
        <w:tc>
          <w:tcPr>
            <w:tcW w:w="1094" w:type="dxa"/>
            <w:tcBorders>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3 балла</w:t>
            </w:r>
          </w:p>
        </w:tc>
      </w:tr>
      <w:tr w:rsidR="0087515E">
        <w:tblPrEx>
          <w:tblCellMar>
            <w:top w:w="0" w:type="dxa"/>
            <w:bottom w:w="0" w:type="dxa"/>
          </w:tblCellMar>
        </w:tblPrEx>
        <w:trPr>
          <w:trHeight w:hRule="exact" w:val="2304"/>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0" w:lineRule="exact"/>
            </w:pPr>
            <w:r>
              <w:rPr>
                <w:rStyle w:val="275pt0"/>
              </w:rPr>
              <w:t>Повышение на 11 - 15%;</w:t>
            </w:r>
          </w:p>
          <w:p w:rsidR="0087515E" w:rsidRDefault="00DE7C2A">
            <w:pPr>
              <w:pStyle w:val="20"/>
              <w:framePr w:w="9974" w:wrap="notBeside" w:vAnchor="text" w:hAnchor="text" w:xAlign="center" w:y="1"/>
              <w:shd w:val="clear" w:color="auto" w:fill="auto"/>
              <w:spacing w:before="0" w:after="0" w:line="230" w:lineRule="exact"/>
            </w:pPr>
            <w:r>
              <w:rPr>
                <w:rStyle w:val="275pt0"/>
              </w:rPr>
              <w:t>Повышение на 7 - 10%;</w:t>
            </w:r>
          </w:p>
          <w:p w:rsidR="0087515E" w:rsidRDefault="00DE7C2A">
            <w:pPr>
              <w:pStyle w:val="20"/>
              <w:framePr w:w="9974" w:wrap="notBeside" w:vAnchor="text" w:hAnchor="text" w:xAlign="center" w:y="1"/>
              <w:shd w:val="clear" w:color="auto" w:fill="auto"/>
              <w:spacing w:before="0" w:after="0" w:line="230" w:lineRule="exact"/>
            </w:pPr>
            <w:r>
              <w:rPr>
                <w:rStyle w:val="275pt0"/>
              </w:rPr>
              <w:t>В соответствии с уровнем прошлого года;</w:t>
            </w:r>
          </w:p>
          <w:p w:rsidR="0087515E" w:rsidRDefault="00DE7C2A">
            <w:pPr>
              <w:pStyle w:val="20"/>
              <w:framePr w:w="9974" w:wrap="notBeside" w:vAnchor="text" w:hAnchor="text" w:xAlign="center" w:y="1"/>
              <w:shd w:val="clear" w:color="auto" w:fill="auto"/>
              <w:spacing w:before="0" w:after="0" w:line="230" w:lineRule="exact"/>
            </w:pPr>
            <w:r>
              <w:rPr>
                <w:rStyle w:val="275pt0"/>
              </w:rPr>
              <w:t>Оцениваемый показа</w:t>
            </w:r>
            <w:r>
              <w:rPr>
                <w:rStyle w:val="275pt0"/>
              </w:rPr>
              <w:softHyphen/>
              <w:t>тель отсутствует</w:t>
            </w:r>
          </w:p>
        </w:tc>
        <w:tc>
          <w:tcPr>
            <w:tcW w:w="10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98" w:lineRule="exact"/>
            </w:pPr>
            <w:r>
              <w:rPr>
                <w:rStyle w:val="275pt0"/>
              </w:rPr>
              <w:t>2 балла 1 балл 0 баллов</w:t>
            </w:r>
          </w:p>
        </w:tc>
      </w:tr>
      <w:tr w:rsidR="0087515E">
        <w:tblPrEx>
          <w:tblCellMar>
            <w:top w:w="0" w:type="dxa"/>
            <w:bottom w:w="0" w:type="dxa"/>
          </w:tblCellMar>
        </w:tblPrEx>
        <w:trPr>
          <w:trHeight w:hRule="exact" w:val="326"/>
          <w:jc w:val="center"/>
        </w:trPr>
        <w:tc>
          <w:tcPr>
            <w:tcW w:w="46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ind w:left="140"/>
            </w:pPr>
            <w:r>
              <w:rPr>
                <w:rStyle w:val="275pt0"/>
              </w:rPr>
              <w:t>8.</w:t>
            </w:r>
          </w:p>
        </w:tc>
        <w:tc>
          <w:tcPr>
            <w:tcW w:w="6538"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 xml:space="preserve">Доля увеличения обучающихся по </w:t>
            </w:r>
            <w:r>
              <w:rPr>
                <w:rStyle w:val="275pt0"/>
              </w:rPr>
              <w:t>дуальной форме обучения</w:t>
            </w:r>
          </w:p>
        </w:tc>
        <w:tc>
          <w:tcPr>
            <w:tcW w:w="1877"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Повышение на 5%;</w:t>
            </w:r>
          </w:p>
        </w:tc>
        <w:tc>
          <w:tcPr>
            <w:tcW w:w="1094" w:type="dxa"/>
            <w:tcBorders>
              <w:top w:val="single" w:sz="4" w:space="0" w:color="auto"/>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4 балла</w:t>
            </w:r>
          </w:p>
        </w:tc>
      </w:tr>
      <w:tr w:rsidR="0087515E">
        <w:tblPrEx>
          <w:tblCellMar>
            <w:top w:w="0" w:type="dxa"/>
            <w:bottom w:w="0" w:type="dxa"/>
          </w:tblCellMar>
        </w:tblPrEx>
        <w:trPr>
          <w:trHeight w:hRule="exact" w:val="283"/>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Повышение на 3%;</w:t>
            </w:r>
          </w:p>
        </w:tc>
        <w:tc>
          <w:tcPr>
            <w:tcW w:w="10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2 балла</w:t>
            </w:r>
          </w:p>
        </w:tc>
      </w:tr>
      <w:tr w:rsidR="0087515E">
        <w:tblPrEx>
          <w:tblCellMar>
            <w:top w:w="0" w:type="dxa"/>
            <w:bottom w:w="0" w:type="dxa"/>
          </w:tblCellMar>
        </w:tblPrEx>
        <w:trPr>
          <w:trHeight w:hRule="exact" w:val="278"/>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В соответствии с</w:t>
            </w:r>
          </w:p>
        </w:tc>
        <w:tc>
          <w:tcPr>
            <w:tcW w:w="1094" w:type="dxa"/>
            <w:tcBorders>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1 балл</w:t>
            </w:r>
          </w:p>
        </w:tc>
      </w:tr>
      <w:tr w:rsidR="0087515E">
        <w:tblPrEx>
          <w:tblCellMar>
            <w:top w:w="0" w:type="dxa"/>
            <w:bottom w:w="0" w:type="dxa"/>
          </w:tblCellMar>
        </w:tblPrEx>
        <w:trPr>
          <w:trHeight w:hRule="exact" w:val="254"/>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уровнем прошлого</w:t>
            </w:r>
          </w:p>
        </w:tc>
        <w:tc>
          <w:tcPr>
            <w:tcW w:w="10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0 баллов</w:t>
            </w:r>
          </w:p>
        </w:tc>
      </w:tr>
      <w:tr w:rsidR="0087515E">
        <w:tblPrEx>
          <w:tblCellMar>
            <w:top w:w="0" w:type="dxa"/>
            <w:bottom w:w="0" w:type="dxa"/>
          </w:tblCellMar>
        </w:tblPrEx>
        <w:trPr>
          <w:trHeight w:hRule="exact" w:val="230"/>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года;</w:t>
            </w:r>
          </w:p>
        </w:tc>
        <w:tc>
          <w:tcPr>
            <w:tcW w:w="1094" w:type="dxa"/>
            <w:tcBorders>
              <w:left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r w:rsidR="0087515E">
        <w:tblPrEx>
          <w:tblCellMar>
            <w:top w:w="0" w:type="dxa"/>
            <w:bottom w:w="0" w:type="dxa"/>
          </w:tblCellMar>
        </w:tblPrEx>
        <w:trPr>
          <w:trHeight w:hRule="exact" w:val="278"/>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Оцениваемый показа-</w:t>
            </w:r>
          </w:p>
        </w:tc>
        <w:tc>
          <w:tcPr>
            <w:tcW w:w="1094" w:type="dxa"/>
            <w:tcBorders>
              <w:left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r w:rsidR="0087515E">
        <w:tblPrEx>
          <w:tblCellMar>
            <w:top w:w="0" w:type="dxa"/>
            <w:bottom w:w="0" w:type="dxa"/>
          </w:tblCellMar>
        </w:tblPrEx>
        <w:trPr>
          <w:trHeight w:hRule="exact" w:val="240"/>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тель отсутствует</w:t>
            </w:r>
          </w:p>
        </w:tc>
        <w:tc>
          <w:tcPr>
            <w:tcW w:w="1094" w:type="dxa"/>
            <w:tcBorders>
              <w:left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r w:rsidR="0087515E">
        <w:tblPrEx>
          <w:tblCellMar>
            <w:top w:w="0" w:type="dxa"/>
            <w:bottom w:w="0" w:type="dxa"/>
          </w:tblCellMar>
        </w:tblPrEx>
        <w:trPr>
          <w:trHeight w:hRule="exact" w:val="298"/>
          <w:jc w:val="center"/>
        </w:trPr>
        <w:tc>
          <w:tcPr>
            <w:tcW w:w="46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ind w:left="140"/>
            </w:pPr>
            <w:r>
              <w:rPr>
                <w:rStyle w:val="275pt0"/>
              </w:rPr>
              <w:t>9.</w:t>
            </w:r>
          </w:p>
        </w:tc>
        <w:tc>
          <w:tcPr>
            <w:tcW w:w="6538"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 xml:space="preserve">Доля обучающихся, продолжающих обучение от общего количества </w:t>
            </w:r>
            <w:r>
              <w:rPr>
                <w:rStyle w:val="275pt0"/>
              </w:rPr>
              <w:t>обучающихся</w:t>
            </w:r>
          </w:p>
        </w:tc>
        <w:tc>
          <w:tcPr>
            <w:tcW w:w="1877"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Контингент на конец</w:t>
            </w:r>
          </w:p>
        </w:tc>
        <w:tc>
          <w:tcPr>
            <w:tcW w:w="109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5 балла</w:t>
            </w:r>
          </w:p>
        </w:tc>
      </w:tr>
      <w:tr w:rsidR="0087515E">
        <w:tblPrEx>
          <w:tblCellMar>
            <w:top w:w="0" w:type="dxa"/>
            <w:bottom w:w="0" w:type="dxa"/>
          </w:tblCellMar>
        </w:tblPrEx>
        <w:trPr>
          <w:trHeight w:hRule="exact" w:val="259"/>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принятых на определенный срок обучения</w:t>
            </w:r>
          </w:p>
        </w:tc>
        <w:tc>
          <w:tcPr>
            <w:tcW w:w="1877"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учебного года - 90%;</w:t>
            </w:r>
          </w:p>
        </w:tc>
        <w:tc>
          <w:tcPr>
            <w:tcW w:w="10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3 балла</w:t>
            </w:r>
          </w:p>
        </w:tc>
      </w:tr>
      <w:tr w:rsidR="0087515E">
        <w:tblPrEx>
          <w:tblCellMar>
            <w:top w:w="0" w:type="dxa"/>
            <w:bottom w:w="0" w:type="dxa"/>
          </w:tblCellMar>
        </w:tblPrEx>
        <w:trPr>
          <w:trHeight w:hRule="exact" w:val="1032"/>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0" w:lineRule="exact"/>
            </w:pPr>
            <w:r>
              <w:rPr>
                <w:rStyle w:val="275pt0"/>
              </w:rPr>
              <w:t>Контингент на конец учебного года - 80%;</w:t>
            </w:r>
          </w:p>
          <w:p w:rsidR="0087515E" w:rsidRDefault="00DE7C2A">
            <w:pPr>
              <w:pStyle w:val="20"/>
              <w:framePr w:w="9974" w:wrap="notBeside" w:vAnchor="text" w:hAnchor="text" w:xAlign="center" w:y="1"/>
              <w:shd w:val="clear" w:color="auto" w:fill="auto"/>
              <w:spacing w:before="0" w:after="0" w:line="230" w:lineRule="exact"/>
            </w:pPr>
            <w:r>
              <w:rPr>
                <w:rStyle w:val="275pt0"/>
              </w:rPr>
              <w:t>Контингент на конец учебного года - 70%</w:t>
            </w:r>
          </w:p>
        </w:tc>
        <w:tc>
          <w:tcPr>
            <w:tcW w:w="10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0 баллов</w:t>
            </w:r>
          </w:p>
        </w:tc>
      </w:tr>
      <w:tr w:rsidR="0087515E">
        <w:tblPrEx>
          <w:tblCellMar>
            <w:top w:w="0" w:type="dxa"/>
            <w:bottom w:w="0" w:type="dxa"/>
          </w:tblCellMar>
        </w:tblPrEx>
        <w:trPr>
          <w:trHeight w:hRule="exact" w:val="235"/>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и ниже</w:t>
            </w:r>
          </w:p>
        </w:tc>
        <w:tc>
          <w:tcPr>
            <w:tcW w:w="1094" w:type="dxa"/>
            <w:tcBorders>
              <w:left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r w:rsidR="0087515E">
        <w:tblPrEx>
          <w:tblCellMar>
            <w:top w:w="0" w:type="dxa"/>
            <w:bottom w:w="0" w:type="dxa"/>
          </w:tblCellMar>
        </w:tblPrEx>
        <w:trPr>
          <w:trHeight w:hRule="exact" w:val="317"/>
          <w:jc w:val="center"/>
        </w:trPr>
        <w:tc>
          <w:tcPr>
            <w:tcW w:w="466"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ind w:left="140"/>
            </w:pPr>
            <w:r>
              <w:rPr>
                <w:rStyle w:val="275pt0"/>
              </w:rPr>
              <w:t>10.</w:t>
            </w:r>
          </w:p>
        </w:tc>
        <w:tc>
          <w:tcPr>
            <w:tcW w:w="6538"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 xml:space="preserve">Количество обучающихся, ставших </w:t>
            </w:r>
            <w:r>
              <w:rPr>
                <w:rStyle w:val="275pt0"/>
              </w:rPr>
              <w:t>победителями (призерами):</w:t>
            </w:r>
          </w:p>
        </w:tc>
        <w:tc>
          <w:tcPr>
            <w:tcW w:w="1877"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Международный уро-</w:t>
            </w:r>
          </w:p>
        </w:tc>
        <w:tc>
          <w:tcPr>
            <w:tcW w:w="1094" w:type="dxa"/>
            <w:tcBorders>
              <w:top w:val="single" w:sz="4" w:space="0" w:color="auto"/>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4 балла</w:t>
            </w:r>
          </w:p>
        </w:tc>
      </w:tr>
      <w:tr w:rsidR="0087515E">
        <w:tblPrEx>
          <w:tblCellMar>
            <w:top w:w="0" w:type="dxa"/>
            <w:bottom w:w="0" w:type="dxa"/>
          </w:tblCellMar>
        </w:tblPrEx>
        <w:trPr>
          <w:trHeight w:hRule="exact" w:val="264"/>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областных,</w:t>
            </w:r>
          </w:p>
        </w:tc>
        <w:tc>
          <w:tcPr>
            <w:tcW w:w="1877"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вень;</w:t>
            </w:r>
          </w:p>
        </w:tc>
        <w:tc>
          <w:tcPr>
            <w:tcW w:w="10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3 балла</w:t>
            </w:r>
          </w:p>
        </w:tc>
      </w:tr>
      <w:tr w:rsidR="0087515E">
        <w:tblPrEx>
          <w:tblCellMar>
            <w:top w:w="0" w:type="dxa"/>
            <w:bottom w:w="0" w:type="dxa"/>
          </w:tblCellMar>
        </w:tblPrEx>
        <w:trPr>
          <w:trHeight w:hRule="exact" w:val="1080"/>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республиканских, международных олимпиад, конкурсов, соревнований</w:t>
            </w:r>
          </w:p>
        </w:tc>
        <w:tc>
          <w:tcPr>
            <w:tcW w:w="1877"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120" w:line="150" w:lineRule="exact"/>
            </w:pPr>
            <w:r>
              <w:rPr>
                <w:rStyle w:val="275pt0"/>
              </w:rPr>
              <w:t>Республиканский</w:t>
            </w:r>
          </w:p>
          <w:p w:rsidR="0087515E" w:rsidRDefault="00DE7C2A">
            <w:pPr>
              <w:pStyle w:val="20"/>
              <w:framePr w:w="9974" w:wrap="notBeside" w:vAnchor="text" w:hAnchor="text" w:xAlign="center" w:y="1"/>
              <w:shd w:val="clear" w:color="auto" w:fill="auto"/>
              <w:spacing w:before="120" w:after="0" w:line="298" w:lineRule="exact"/>
            </w:pPr>
            <w:r>
              <w:rPr>
                <w:rStyle w:val="275pt0"/>
              </w:rPr>
              <w:t>уровень;</w:t>
            </w:r>
          </w:p>
          <w:p w:rsidR="0087515E" w:rsidRDefault="00DE7C2A">
            <w:pPr>
              <w:pStyle w:val="20"/>
              <w:framePr w:w="9974" w:wrap="notBeside" w:vAnchor="text" w:hAnchor="text" w:xAlign="center" w:y="1"/>
              <w:shd w:val="clear" w:color="auto" w:fill="auto"/>
              <w:spacing w:before="0" w:after="0" w:line="298" w:lineRule="exact"/>
            </w:pPr>
            <w:r>
              <w:rPr>
                <w:rStyle w:val="275pt0"/>
              </w:rPr>
              <w:t>Областной уровень; Районный уровень</w:t>
            </w:r>
          </w:p>
        </w:tc>
        <w:tc>
          <w:tcPr>
            <w:tcW w:w="10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93" w:lineRule="exact"/>
            </w:pPr>
            <w:r>
              <w:rPr>
                <w:rStyle w:val="275pt0"/>
              </w:rPr>
              <w:t>2 балла 1 балл</w:t>
            </w:r>
          </w:p>
        </w:tc>
      </w:tr>
      <w:tr w:rsidR="0087515E">
        <w:tblPrEx>
          <w:tblCellMar>
            <w:top w:w="0" w:type="dxa"/>
            <w:bottom w:w="0" w:type="dxa"/>
          </w:tblCellMar>
        </w:tblPrEx>
        <w:trPr>
          <w:trHeight w:hRule="exact" w:val="312"/>
          <w:jc w:val="center"/>
        </w:trPr>
        <w:tc>
          <w:tcPr>
            <w:tcW w:w="466"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ind w:left="140"/>
            </w:pPr>
            <w:r>
              <w:rPr>
                <w:rStyle w:val="275pt0"/>
              </w:rPr>
              <w:t>11.</w:t>
            </w:r>
          </w:p>
        </w:tc>
        <w:tc>
          <w:tcPr>
            <w:tcW w:w="6538"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 xml:space="preserve">Участие организации </w:t>
            </w:r>
            <w:r>
              <w:rPr>
                <w:rStyle w:val="275pt0"/>
              </w:rPr>
              <w:t>образования в международных проектах</w:t>
            </w:r>
          </w:p>
        </w:tc>
        <w:tc>
          <w:tcPr>
            <w:tcW w:w="1877"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Участие в несколь-</w:t>
            </w:r>
          </w:p>
        </w:tc>
        <w:tc>
          <w:tcPr>
            <w:tcW w:w="1094" w:type="dxa"/>
            <w:tcBorders>
              <w:top w:val="single" w:sz="4" w:space="0" w:color="auto"/>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5 балла</w:t>
            </w:r>
          </w:p>
        </w:tc>
      </w:tr>
      <w:tr w:rsidR="0087515E">
        <w:tblPrEx>
          <w:tblCellMar>
            <w:top w:w="0" w:type="dxa"/>
            <w:bottom w:w="0" w:type="dxa"/>
          </w:tblCellMar>
        </w:tblPrEx>
        <w:trPr>
          <w:trHeight w:hRule="exact" w:val="259"/>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ких проектах;</w:t>
            </w:r>
          </w:p>
        </w:tc>
        <w:tc>
          <w:tcPr>
            <w:tcW w:w="10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3 балла</w:t>
            </w:r>
          </w:p>
        </w:tc>
      </w:tr>
      <w:tr w:rsidR="0087515E">
        <w:tblPrEx>
          <w:tblCellMar>
            <w:top w:w="0" w:type="dxa"/>
            <w:bottom w:w="0" w:type="dxa"/>
          </w:tblCellMar>
        </w:tblPrEx>
        <w:trPr>
          <w:trHeight w:hRule="exact" w:val="960"/>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26" w:lineRule="exact"/>
            </w:pPr>
            <w:r>
              <w:rPr>
                <w:rStyle w:val="275pt0"/>
              </w:rPr>
              <w:t>Участие в одном про</w:t>
            </w:r>
            <w:r>
              <w:rPr>
                <w:rStyle w:val="275pt0"/>
              </w:rPr>
              <w:softHyphen/>
              <w:t>екте; Оцениваемый показатель отсутству</w:t>
            </w:r>
            <w:r>
              <w:rPr>
                <w:rStyle w:val="275pt0"/>
              </w:rPr>
              <w:softHyphen/>
              <w:t>ет</w:t>
            </w:r>
          </w:p>
        </w:tc>
        <w:tc>
          <w:tcPr>
            <w:tcW w:w="10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0 баллов</w:t>
            </w:r>
          </w:p>
        </w:tc>
      </w:tr>
      <w:tr w:rsidR="0087515E">
        <w:tblPrEx>
          <w:tblCellMar>
            <w:top w:w="0" w:type="dxa"/>
            <w:bottom w:w="0" w:type="dxa"/>
          </w:tblCellMar>
        </w:tblPrEx>
        <w:trPr>
          <w:trHeight w:hRule="exact" w:val="1531"/>
          <w:jc w:val="center"/>
        </w:trPr>
        <w:tc>
          <w:tcPr>
            <w:tcW w:w="9975" w:type="dxa"/>
            <w:gridSpan w:val="4"/>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302" w:lineRule="exact"/>
            </w:pPr>
            <w:r>
              <w:rPr>
                <w:rStyle w:val="275pt2"/>
              </w:rPr>
              <w:t xml:space="preserve">Эффективность развития кадрового потенциала, инновационной деятельности (максимальное </w:t>
            </w:r>
            <w:r>
              <w:rPr>
                <w:rStyle w:val="275pt2"/>
              </w:rPr>
              <w:t>количество баллов по критерию - 24)</w:t>
            </w:r>
          </w:p>
          <w:p w:rsidR="0087515E" w:rsidRDefault="00DE7C2A">
            <w:pPr>
              <w:pStyle w:val="20"/>
              <w:framePr w:w="9974" w:wrap="notBeside" w:vAnchor="text" w:hAnchor="text" w:xAlign="center" w:y="1"/>
              <w:shd w:val="clear" w:color="auto" w:fill="auto"/>
              <w:spacing w:before="0" w:after="0" w:line="302" w:lineRule="exact"/>
            </w:pPr>
            <w:r>
              <w:rPr>
                <w:rStyle w:val="275pt2"/>
              </w:rPr>
              <w:t>«руководитель третьей категории» - 10-15 баллов;</w:t>
            </w:r>
          </w:p>
          <w:p w:rsidR="0087515E" w:rsidRDefault="00DE7C2A">
            <w:pPr>
              <w:pStyle w:val="20"/>
              <w:framePr w:w="9974" w:wrap="notBeside" w:vAnchor="text" w:hAnchor="text" w:xAlign="center" w:y="1"/>
              <w:shd w:val="clear" w:color="auto" w:fill="auto"/>
              <w:spacing w:before="0" w:after="0" w:line="302" w:lineRule="exact"/>
            </w:pPr>
            <w:r>
              <w:rPr>
                <w:rStyle w:val="275pt2"/>
              </w:rPr>
              <w:t>«руководитель второй категории» - 16-20 баллов;</w:t>
            </w:r>
          </w:p>
          <w:p w:rsidR="0087515E" w:rsidRDefault="00DE7C2A">
            <w:pPr>
              <w:pStyle w:val="20"/>
              <w:framePr w:w="9974" w:wrap="notBeside" w:vAnchor="text" w:hAnchor="text" w:xAlign="center" w:y="1"/>
              <w:shd w:val="clear" w:color="auto" w:fill="auto"/>
              <w:spacing w:before="0" w:after="0" w:line="302" w:lineRule="exact"/>
            </w:pPr>
            <w:r>
              <w:rPr>
                <w:rStyle w:val="275pt2"/>
              </w:rPr>
              <w:t>«руководитель первой категории» - 21-24 баллов;</w:t>
            </w:r>
          </w:p>
        </w:tc>
      </w:tr>
      <w:tr w:rsidR="0087515E">
        <w:tblPrEx>
          <w:tblCellMar>
            <w:top w:w="0" w:type="dxa"/>
            <w:bottom w:w="0" w:type="dxa"/>
          </w:tblCellMar>
        </w:tblPrEx>
        <w:trPr>
          <w:trHeight w:hRule="exact" w:val="293"/>
          <w:jc w:val="center"/>
        </w:trPr>
        <w:tc>
          <w:tcPr>
            <w:tcW w:w="46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ind w:left="140"/>
            </w:pPr>
            <w:r>
              <w:rPr>
                <w:rStyle w:val="275pt0"/>
              </w:rPr>
              <w:t>12.</w:t>
            </w:r>
          </w:p>
        </w:tc>
        <w:tc>
          <w:tcPr>
            <w:tcW w:w="6538"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 xml:space="preserve">Доля педагогов с высшим профессиональным образованием от общего </w:t>
            </w:r>
            <w:r>
              <w:rPr>
                <w:rStyle w:val="275pt0"/>
              </w:rPr>
              <w:t>количества</w:t>
            </w:r>
          </w:p>
        </w:tc>
        <w:tc>
          <w:tcPr>
            <w:tcW w:w="1877"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91 - 100%;</w:t>
            </w:r>
          </w:p>
        </w:tc>
        <w:tc>
          <w:tcPr>
            <w:tcW w:w="109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4 балла</w:t>
            </w:r>
          </w:p>
        </w:tc>
      </w:tr>
      <w:tr w:rsidR="0087515E">
        <w:tblPrEx>
          <w:tblCellMar>
            <w:top w:w="0" w:type="dxa"/>
            <w:bottom w:w="0" w:type="dxa"/>
          </w:tblCellMar>
        </w:tblPrEx>
        <w:trPr>
          <w:trHeight w:hRule="exact" w:val="307"/>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педагогов организации образования</w:t>
            </w:r>
          </w:p>
        </w:tc>
        <w:tc>
          <w:tcPr>
            <w:tcW w:w="1877" w:type="dxa"/>
            <w:tcBorders>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81 - 90%;</w:t>
            </w:r>
          </w:p>
        </w:tc>
        <w:tc>
          <w:tcPr>
            <w:tcW w:w="1094" w:type="dxa"/>
            <w:tcBorders>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3 балла</w:t>
            </w:r>
          </w:p>
        </w:tc>
      </w:tr>
      <w:tr w:rsidR="0087515E">
        <w:tblPrEx>
          <w:tblCellMar>
            <w:top w:w="0" w:type="dxa"/>
            <w:bottom w:w="0" w:type="dxa"/>
          </w:tblCellMar>
        </w:tblPrEx>
        <w:trPr>
          <w:trHeight w:hRule="exact" w:val="302"/>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70 - 80%;</w:t>
            </w:r>
          </w:p>
        </w:tc>
        <w:tc>
          <w:tcPr>
            <w:tcW w:w="10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2 балла</w:t>
            </w:r>
          </w:p>
        </w:tc>
      </w:tr>
      <w:tr w:rsidR="0087515E">
        <w:tblPrEx>
          <w:tblCellMar>
            <w:top w:w="0" w:type="dxa"/>
            <w:bottom w:w="0" w:type="dxa"/>
          </w:tblCellMar>
        </w:tblPrEx>
        <w:trPr>
          <w:trHeight w:hRule="exact" w:val="302"/>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Ниже 70%</w:t>
            </w:r>
          </w:p>
        </w:tc>
        <w:tc>
          <w:tcPr>
            <w:tcW w:w="1094" w:type="dxa"/>
            <w:tcBorders>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0 баллов</w:t>
            </w:r>
          </w:p>
        </w:tc>
      </w:tr>
      <w:tr w:rsidR="0087515E">
        <w:tblPrEx>
          <w:tblCellMar>
            <w:top w:w="0" w:type="dxa"/>
            <w:bottom w:w="0" w:type="dxa"/>
          </w:tblCellMar>
        </w:tblPrEx>
        <w:trPr>
          <w:trHeight w:hRule="exact" w:val="317"/>
          <w:jc w:val="center"/>
        </w:trPr>
        <w:tc>
          <w:tcPr>
            <w:tcW w:w="46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ind w:left="140"/>
            </w:pPr>
            <w:r>
              <w:rPr>
                <w:rStyle w:val="275pt0"/>
              </w:rPr>
              <w:t>13.</w:t>
            </w:r>
          </w:p>
        </w:tc>
        <w:tc>
          <w:tcPr>
            <w:tcW w:w="6538"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Доля педагогов, имеющих ученую/академическую степень</w:t>
            </w:r>
          </w:p>
        </w:tc>
        <w:tc>
          <w:tcPr>
            <w:tcW w:w="1877"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Не менее 30%;</w:t>
            </w:r>
          </w:p>
        </w:tc>
        <w:tc>
          <w:tcPr>
            <w:tcW w:w="109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4 балла</w:t>
            </w:r>
          </w:p>
        </w:tc>
      </w:tr>
      <w:tr w:rsidR="0087515E">
        <w:tblPrEx>
          <w:tblCellMar>
            <w:top w:w="0" w:type="dxa"/>
            <w:bottom w:w="0" w:type="dxa"/>
          </w:tblCellMar>
        </w:tblPrEx>
        <w:trPr>
          <w:trHeight w:hRule="exact" w:val="523"/>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20-29%;</w:t>
            </w:r>
          </w:p>
        </w:tc>
        <w:tc>
          <w:tcPr>
            <w:tcW w:w="10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3 балла</w:t>
            </w:r>
          </w:p>
        </w:tc>
      </w:tr>
    </w:tbl>
    <w:p w:rsidR="0087515E" w:rsidRDefault="0087515E">
      <w:pPr>
        <w:framePr w:w="9974" w:wrap="notBeside" w:vAnchor="text" w:hAnchor="text" w:xAlign="center" w:y="1"/>
        <w:rPr>
          <w:sz w:val="2"/>
          <w:szCs w:val="2"/>
        </w:rPr>
      </w:pPr>
    </w:p>
    <w:p w:rsidR="0087515E" w:rsidRDefault="0087515E">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6"/>
        <w:gridCol w:w="6538"/>
        <w:gridCol w:w="1877"/>
        <w:gridCol w:w="1094"/>
      </w:tblGrid>
      <w:tr w:rsidR="0087515E">
        <w:tblPrEx>
          <w:tblCellMar>
            <w:top w:w="0" w:type="dxa"/>
            <w:bottom w:w="0" w:type="dxa"/>
          </w:tblCellMar>
        </w:tblPrEx>
        <w:trPr>
          <w:trHeight w:hRule="exact" w:val="922"/>
          <w:jc w:val="center"/>
        </w:trPr>
        <w:tc>
          <w:tcPr>
            <w:tcW w:w="7004" w:type="dxa"/>
            <w:gridSpan w:val="2"/>
            <w:shd w:val="clear" w:color="auto" w:fill="FFFFFF"/>
          </w:tcPr>
          <w:p w:rsidR="0087515E" w:rsidRDefault="00DE7C2A">
            <w:pPr>
              <w:pStyle w:val="20"/>
              <w:framePr w:w="9974" w:wrap="notBeside" w:vAnchor="text" w:hAnchor="text" w:xAlign="center" w:y="1"/>
              <w:shd w:val="clear" w:color="auto" w:fill="auto"/>
              <w:spacing w:before="0" w:after="0" w:line="158" w:lineRule="exact"/>
              <w:ind w:firstLine="1800"/>
            </w:pPr>
            <w:r>
              <w:rPr>
                <w:rStyle w:val="275pt0"/>
              </w:rPr>
              <w:lastRenderedPageBreak/>
              <w:t xml:space="preserve">К^азакстан Республикасыныц </w:t>
            </w:r>
            <w:r>
              <w:rPr>
                <w:rStyle w:val="275pt0"/>
              </w:rPr>
              <w:t>электронды нысандагы нормативтт</w:t>
            </w:r>
            <w:r>
              <w:rPr>
                <w:rStyle w:val="2Candara7pt"/>
              </w:rPr>
              <w:t>1</w:t>
            </w:r>
            <w:r>
              <w:rPr>
                <w:rStyle w:val="275pt0"/>
              </w:rPr>
              <w:t xml:space="preserve">к кукьщтык </w:t>
            </w:r>
            <w:r>
              <w:rPr>
                <w:rStyle w:val="275pt3"/>
              </w:rPr>
              <w:t>'5^4Sl</w:t>
            </w:r>
            <w:r>
              <w:rPr>
                <w:rStyle w:val="275pt3"/>
                <w:vertAlign w:val="superscript"/>
              </w:rPr>
              <w:t>l</w:t>
            </w:r>
            <w:r>
              <w:rPr>
                <w:rStyle w:val="275pt3"/>
              </w:rPr>
              <w:t xml:space="preserve"> </w:t>
            </w:r>
            <w:r>
              <w:rPr>
                <w:rStyle w:val="275pt4"/>
              </w:rPr>
              <w:t xml:space="preserve">Jr </w:t>
            </w:r>
            <w:r>
              <w:rPr>
                <w:rStyle w:val="265pt"/>
              </w:rPr>
              <w:t>Я</w:t>
            </w:r>
            <w:r>
              <w:rPr>
                <w:rStyle w:val="210pt0pt"/>
              </w:rPr>
              <w:t xml:space="preserve"> </w:t>
            </w:r>
            <w:r>
              <w:rPr>
                <w:rStyle w:val="275pt0"/>
              </w:rPr>
              <w:t xml:space="preserve">актшердщ эталонды бакдшау баню </w:t>
            </w:r>
            <w:r>
              <w:rPr>
                <w:rStyle w:val="210pt0pt0"/>
              </w:rPr>
              <w:t>Cf</w:t>
            </w:r>
            <w:r>
              <w:rPr>
                <w:rStyle w:val="210pt0pt1"/>
                <w:lang w:val="en-US" w:eastAsia="en-US" w:bidi="en-US"/>
              </w:rPr>
              <w:t xml:space="preserve"> </w:t>
            </w:r>
            <w:r>
              <w:rPr>
                <w:rStyle w:val="210pt0pt1"/>
              </w:rPr>
              <w:footnoteReference w:id="1"/>
            </w:r>
            <w:r>
              <w:rPr>
                <w:rStyle w:val="210pt0pt1"/>
              </w:rPr>
              <w:t xml:space="preserve"> </w:t>
            </w:r>
            <w:r>
              <w:rPr>
                <w:rStyle w:val="210pt0pt2"/>
              </w:rPr>
              <w:t xml:space="preserve">ifc </w:t>
            </w:r>
            <w:r>
              <w:rPr>
                <w:rStyle w:val="210pt0pt2"/>
                <w:lang w:val="ru-RU" w:eastAsia="ru-RU" w:bidi="ru-RU"/>
              </w:rPr>
              <w:t xml:space="preserve">Я </w:t>
            </w:r>
            <w:r>
              <w:rPr>
                <w:rStyle w:val="265pt0"/>
              </w:rPr>
              <w:t>Я я</w:t>
            </w:r>
            <w:r>
              <w:rPr>
                <w:rStyle w:val="210pt0pt2"/>
                <w:lang w:val="ru-RU" w:eastAsia="ru-RU" w:bidi="ru-RU"/>
              </w:rPr>
              <w:t xml:space="preserve"> </w:t>
            </w:r>
            <w:r>
              <w:rPr>
                <w:rStyle w:val="275pt0"/>
              </w:rPr>
              <w:t>Эталонный контрольный банк нормативных правовых актов Республики Казахстан в электронном виде</w:t>
            </w:r>
          </w:p>
        </w:tc>
        <w:tc>
          <w:tcPr>
            <w:tcW w:w="1877" w:type="dxa"/>
            <w:shd w:val="clear" w:color="auto" w:fill="FFFFFF"/>
          </w:tcPr>
          <w:p w:rsidR="0087515E" w:rsidRDefault="00DE7C2A">
            <w:pPr>
              <w:pStyle w:val="20"/>
              <w:framePr w:w="9974" w:wrap="notBeside" w:vAnchor="text" w:hAnchor="text" w:xAlign="center" w:y="1"/>
              <w:shd w:val="clear" w:color="auto" w:fill="auto"/>
              <w:spacing w:before="0" w:after="0" w:line="192" w:lineRule="exact"/>
              <w:ind w:left="580"/>
            </w:pPr>
            <w:r>
              <w:rPr>
                <w:rStyle w:val="275pt0"/>
              </w:rPr>
              <w:t>Редакциялау куш Сактау куш Дата редакции Дата скачивания</w:t>
            </w:r>
          </w:p>
        </w:tc>
        <w:tc>
          <w:tcPr>
            <w:tcW w:w="1094" w:type="dxa"/>
            <w:shd w:val="clear" w:color="auto" w:fill="FFFFFF"/>
          </w:tcPr>
          <w:p w:rsidR="0087515E" w:rsidRDefault="00DE7C2A">
            <w:pPr>
              <w:pStyle w:val="20"/>
              <w:framePr w:w="9974" w:wrap="notBeside" w:vAnchor="text" w:hAnchor="text" w:xAlign="center" w:y="1"/>
              <w:shd w:val="clear" w:color="auto" w:fill="auto"/>
              <w:spacing w:before="0" w:after="0" w:line="192" w:lineRule="exact"/>
              <w:ind w:left="280"/>
            </w:pPr>
            <w:r>
              <w:rPr>
                <w:rStyle w:val="275pt0"/>
              </w:rPr>
              <w:t>14.05.2020</w:t>
            </w:r>
          </w:p>
          <w:p w:rsidR="0087515E" w:rsidRDefault="00DE7C2A">
            <w:pPr>
              <w:pStyle w:val="20"/>
              <w:framePr w:w="9974" w:wrap="notBeside" w:vAnchor="text" w:hAnchor="text" w:xAlign="center" w:y="1"/>
              <w:shd w:val="clear" w:color="auto" w:fill="auto"/>
              <w:spacing w:before="0" w:after="0" w:line="192" w:lineRule="exact"/>
              <w:ind w:left="280"/>
            </w:pPr>
            <w:r>
              <w:rPr>
                <w:rStyle w:val="275pt0"/>
              </w:rPr>
              <w:t>19.05.2020</w:t>
            </w:r>
          </w:p>
          <w:p w:rsidR="0087515E" w:rsidRDefault="00DE7C2A">
            <w:pPr>
              <w:pStyle w:val="20"/>
              <w:framePr w:w="9974" w:wrap="notBeside" w:vAnchor="text" w:hAnchor="text" w:xAlign="center" w:y="1"/>
              <w:shd w:val="clear" w:color="auto" w:fill="auto"/>
              <w:spacing w:before="0" w:after="0" w:line="192" w:lineRule="exact"/>
              <w:ind w:left="280"/>
            </w:pPr>
            <w:r>
              <w:rPr>
                <w:rStyle w:val="275pt0"/>
              </w:rPr>
              <w:t>14.05.2020</w:t>
            </w:r>
          </w:p>
          <w:p w:rsidR="0087515E" w:rsidRDefault="00DE7C2A">
            <w:pPr>
              <w:pStyle w:val="20"/>
              <w:framePr w:w="9974" w:wrap="notBeside" w:vAnchor="text" w:hAnchor="text" w:xAlign="center" w:y="1"/>
              <w:shd w:val="clear" w:color="auto" w:fill="auto"/>
              <w:spacing w:before="0" w:after="0" w:line="192" w:lineRule="exact"/>
              <w:ind w:left="280"/>
            </w:pPr>
            <w:r>
              <w:rPr>
                <w:rStyle w:val="275pt0"/>
              </w:rPr>
              <w:t>19.05.2020</w:t>
            </w:r>
          </w:p>
        </w:tc>
      </w:tr>
      <w:tr w:rsidR="0087515E">
        <w:tblPrEx>
          <w:tblCellMar>
            <w:top w:w="0" w:type="dxa"/>
            <w:bottom w:w="0" w:type="dxa"/>
          </w:tblCellMar>
        </w:tblPrEx>
        <w:trPr>
          <w:trHeight w:hRule="exact" w:val="638"/>
          <w:jc w:val="center"/>
        </w:trPr>
        <w:tc>
          <w:tcPr>
            <w:tcW w:w="466" w:type="dxa"/>
            <w:tcBorders>
              <w:top w:val="single" w:sz="4" w:space="0" w:color="auto"/>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top w:val="single" w:sz="4" w:space="0" w:color="auto"/>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15 — 19%;</w:t>
            </w:r>
          </w:p>
        </w:tc>
        <w:tc>
          <w:tcPr>
            <w:tcW w:w="109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2 балла</w:t>
            </w:r>
          </w:p>
        </w:tc>
      </w:tr>
      <w:tr w:rsidR="0087515E">
        <w:tblPrEx>
          <w:tblCellMar>
            <w:top w:w="0" w:type="dxa"/>
            <w:bottom w:w="0" w:type="dxa"/>
          </w:tblCellMar>
        </w:tblPrEx>
        <w:trPr>
          <w:trHeight w:hRule="exact" w:val="298"/>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10 — 14%;</w:t>
            </w:r>
          </w:p>
        </w:tc>
        <w:tc>
          <w:tcPr>
            <w:tcW w:w="10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1 балл</w:t>
            </w:r>
          </w:p>
        </w:tc>
      </w:tr>
      <w:tr w:rsidR="0087515E">
        <w:tblPrEx>
          <w:tblCellMar>
            <w:top w:w="0" w:type="dxa"/>
            <w:bottom w:w="0" w:type="dxa"/>
          </w:tblCellMar>
        </w:tblPrEx>
        <w:trPr>
          <w:trHeight w:hRule="exact" w:val="302"/>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Ниже 10%</w:t>
            </w:r>
          </w:p>
        </w:tc>
        <w:tc>
          <w:tcPr>
            <w:tcW w:w="1094" w:type="dxa"/>
            <w:tcBorders>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0 баллов</w:t>
            </w:r>
          </w:p>
        </w:tc>
      </w:tr>
      <w:tr w:rsidR="0087515E">
        <w:tblPrEx>
          <w:tblCellMar>
            <w:top w:w="0" w:type="dxa"/>
            <w:bottom w:w="0" w:type="dxa"/>
          </w:tblCellMar>
        </w:tblPrEx>
        <w:trPr>
          <w:trHeight w:hRule="exact" w:val="302"/>
          <w:jc w:val="center"/>
        </w:trPr>
        <w:tc>
          <w:tcPr>
            <w:tcW w:w="46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ind w:left="140"/>
            </w:pPr>
            <w:r>
              <w:rPr>
                <w:rStyle w:val="275pt0"/>
              </w:rPr>
              <w:t>14.</w:t>
            </w:r>
          </w:p>
        </w:tc>
        <w:tc>
          <w:tcPr>
            <w:tcW w:w="6538"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Доля педагогов, имеющих квалификационную категорию «педагог-исследователь»,</w:t>
            </w:r>
          </w:p>
        </w:tc>
        <w:tc>
          <w:tcPr>
            <w:tcW w:w="1877"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Не менее 60%;</w:t>
            </w:r>
          </w:p>
        </w:tc>
        <w:tc>
          <w:tcPr>
            <w:tcW w:w="109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4 балла</w:t>
            </w:r>
          </w:p>
        </w:tc>
      </w:tr>
      <w:tr w:rsidR="0087515E">
        <w:tblPrEx>
          <w:tblCellMar>
            <w:top w:w="0" w:type="dxa"/>
            <w:bottom w:w="0" w:type="dxa"/>
          </w:tblCellMar>
        </w:tblPrEx>
        <w:trPr>
          <w:trHeight w:hRule="exact" w:val="288"/>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 xml:space="preserve">«педагог-мастер» от общего количества </w:t>
            </w:r>
            <w:r>
              <w:rPr>
                <w:rStyle w:val="275pt0"/>
              </w:rPr>
              <w:t>педагогов организации образования</w:t>
            </w:r>
          </w:p>
        </w:tc>
        <w:tc>
          <w:tcPr>
            <w:tcW w:w="1877"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40 — 59%;</w:t>
            </w:r>
          </w:p>
        </w:tc>
        <w:tc>
          <w:tcPr>
            <w:tcW w:w="10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3 балла</w:t>
            </w:r>
          </w:p>
        </w:tc>
      </w:tr>
      <w:tr w:rsidR="0087515E">
        <w:tblPrEx>
          <w:tblCellMar>
            <w:top w:w="0" w:type="dxa"/>
            <w:bottom w:w="0" w:type="dxa"/>
          </w:tblCellMar>
        </w:tblPrEx>
        <w:trPr>
          <w:trHeight w:hRule="exact" w:val="312"/>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30 — 39%;</w:t>
            </w:r>
          </w:p>
        </w:tc>
        <w:tc>
          <w:tcPr>
            <w:tcW w:w="10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2 балла</w:t>
            </w:r>
          </w:p>
        </w:tc>
      </w:tr>
      <w:tr w:rsidR="0087515E">
        <w:tblPrEx>
          <w:tblCellMar>
            <w:top w:w="0" w:type="dxa"/>
            <w:bottom w:w="0" w:type="dxa"/>
          </w:tblCellMar>
        </w:tblPrEx>
        <w:trPr>
          <w:trHeight w:hRule="exact" w:val="298"/>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25 — 29%;</w:t>
            </w:r>
          </w:p>
        </w:tc>
        <w:tc>
          <w:tcPr>
            <w:tcW w:w="10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1 балл</w:t>
            </w:r>
          </w:p>
        </w:tc>
      </w:tr>
      <w:tr w:rsidR="0087515E">
        <w:tblPrEx>
          <w:tblCellMar>
            <w:top w:w="0" w:type="dxa"/>
            <w:bottom w:w="0" w:type="dxa"/>
          </w:tblCellMar>
        </w:tblPrEx>
        <w:trPr>
          <w:trHeight w:hRule="exact" w:val="298"/>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Ниже 25%</w:t>
            </w:r>
          </w:p>
        </w:tc>
        <w:tc>
          <w:tcPr>
            <w:tcW w:w="1094" w:type="dxa"/>
            <w:tcBorders>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0 баллов</w:t>
            </w:r>
          </w:p>
        </w:tc>
      </w:tr>
      <w:tr w:rsidR="0087515E">
        <w:tblPrEx>
          <w:tblCellMar>
            <w:top w:w="0" w:type="dxa"/>
            <w:bottom w:w="0" w:type="dxa"/>
          </w:tblCellMar>
        </w:tblPrEx>
        <w:trPr>
          <w:trHeight w:hRule="exact" w:val="302"/>
          <w:jc w:val="center"/>
        </w:trPr>
        <w:tc>
          <w:tcPr>
            <w:tcW w:w="46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ind w:left="140"/>
            </w:pPr>
            <w:r>
              <w:rPr>
                <w:rStyle w:val="275pt0"/>
              </w:rPr>
              <w:t>15.</w:t>
            </w:r>
          </w:p>
        </w:tc>
        <w:tc>
          <w:tcPr>
            <w:tcW w:w="6538"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Наличие молодых специалистов</w:t>
            </w:r>
          </w:p>
        </w:tc>
        <w:tc>
          <w:tcPr>
            <w:tcW w:w="1877"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Оцениваемый показа-</w:t>
            </w:r>
          </w:p>
        </w:tc>
        <w:tc>
          <w:tcPr>
            <w:tcW w:w="109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1 балл</w:t>
            </w:r>
          </w:p>
        </w:tc>
      </w:tr>
      <w:tr w:rsidR="0087515E">
        <w:tblPrEx>
          <w:tblCellMar>
            <w:top w:w="0" w:type="dxa"/>
            <w:bottom w:w="0" w:type="dxa"/>
          </w:tblCellMar>
        </w:tblPrEx>
        <w:trPr>
          <w:trHeight w:hRule="exact" w:val="264"/>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тель присутствует;</w:t>
            </w:r>
          </w:p>
        </w:tc>
        <w:tc>
          <w:tcPr>
            <w:tcW w:w="10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0 баллов</w:t>
            </w:r>
          </w:p>
        </w:tc>
      </w:tr>
      <w:tr w:rsidR="0087515E">
        <w:tblPrEx>
          <w:tblCellMar>
            <w:top w:w="0" w:type="dxa"/>
            <w:bottom w:w="0" w:type="dxa"/>
          </w:tblCellMar>
        </w:tblPrEx>
        <w:trPr>
          <w:trHeight w:hRule="exact" w:val="259"/>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Оцениваемый показа-</w:t>
            </w:r>
          </w:p>
        </w:tc>
        <w:tc>
          <w:tcPr>
            <w:tcW w:w="1094" w:type="dxa"/>
            <w:tcBorders>
              <w:left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r w:rsidR="0087515E">
        <w:tblPrEx>
          <w:tblCellMar>
            <w:top w:w="0" w:type="dxa"/>
            <w:bottom w:w="0" w:type="dxa"/>
          </w:tblCellMar>
        </w:tblPrEx>
        <w:trPr>
          <w:trHeight w:hRule="exact" w:val="245"/>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тель отсутствует</w:t>
            </w:r>
          </w:p>
        </w:tc>
        <w:tc>
          <w:tcPr>
            <w:tcW w:w="1094" w:type="dxa"/>
            <w:tcBorders>
              <w:left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r w:rsidR="0087515E">
        <w:tblPrEx>
          <w:tblCellMar>
            <w:top w:w="0" w:type="dxa"/>
            <w:bottom w:w="0" w:type="dxa"/>
          </w:tblCellMar>
        </w:tblPrEx>
        <w:trPr>
          <w:trHeight w:hRule="exact" w:val="288"/>
          <w:jc w:val="center"/>
        </w:trPr>
        <w:tc>
          <w:tcPr>
            <w:tcW w:w="466"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ind w:left="140"/>
            </w:pPr>
            <w:r>
              <w:rPr>
                <w:rStyle w:val="275pt0"/>
              </w:rPr>
              <w:t>16.</w:t>
            </w:r>
          </w:p>
        </w:tc>
        <w:tc>
          <w:tcPr>
            <w:tcW w:w="6538"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Наличие у руководителя организации образования сертификата о курсах повышения</w:t>
            </w:r>
          </w:p>
        </w:tc>
        <w:tc>
          <w:tcPr>
            <w:tcW w:w="1877"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Оцениваемый показа-</w:t>
            </w:r>
          </w:p>
        </w:tc>
        <w:tc>
          <w:tcPr>
            <w:tcW w:w="1094" w:type="dxa"/>
            <w:tcBorders>
              <w:top w:val="single" w:sz="4" w:space="0" w:color="auto"/>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1 балл</w:t>
            </w:r>
          </w:p>
        </w:tc>
      </w:tr>
      <w:tr w:rsidR="0087515E">
        <w:tblPrEx>
          <w:tblCellMar>
            <w:top w:w="0" w:type="dxa"/>
            <w:bottom w:w="0" w:type="dxa"/>
          </w:tblCellMar>
        </w:tblPrEx>
        <w:trPr>
          <w:trHeight w:hRule="exact" w:val="269"/>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квалификации в области менеджмента</w:t>
            </w:r>
          </w:p>
        </w:tc>
        <w:tc>
          <w:tcPr>
            <w:tcW w:w="1877"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тель присутствует;</w:t>
            </w:r>
          </w:p>
        </w:tc>
        <w:tc>
          <w:tcPr>
            <w:tcW w:w="10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0 баллов</w:t>
            </w:r>
          </w:p>
        </w:tc>
      </w:tr>
      <w:tr w:rsidR="0087515E">
        <w:tblPrEx>
          <w:tblCellMar>
            <w:top w:w="0" w:type="dxa"/>
            <w:bottom w:w="0" w:type="dxa"/>
          </w:tblCellMar>
        </w:tblPrEx>
        <w:trPr>
          <w:trHeight w:hRule="exact" w:val="269"/>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Оцениваемый показа-</w:t>
            </w:r>
          </w:p>
        </w:tc>
        <w:tc>
          <w:tcPr>
            <w:tcW w:w="1094" w:type="dxa"/>
            <w:tcBorders>
              <w:left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r w:rsidR="0087515E">
        <w:tblPrEx>
          <w:tblCellMar>
            <w:top w:w="0" w:type="dxa"/>
            <w:bottom w:w="0" w:type="dxa"/>
          </w:tblCellMar>
        </w:tblPrEx>
        <w:trPr>
          <w:trHeight w:hRule="exact" w:val="240"/>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тель отсутствует</w:t>
            </w:r>
          </w:p>
        </w:tc>
        <w:tc>
          <w:tcPr>
            <w:tcW w:w="1094" w:type="dxa"/>
            <w:tcBorders>
              <w:left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r w:rsidR="0087515E">
        <w:tblPrEx>
          <w:tblCellMar>
            <w:top w:w="0" w:type="dxa"/>
            <w:bottom w:w="0" w:type="dxa"/>
          </w:tblCellMar>
        </w:tblPrEx>
        <w:trPr>
          <w:trHeight w:hRule="exact" w:val="307"/>
          <w:jc w:val="center"/>
        </w:trPr>
        <w:tc>
          <w:tcPr>
            <w:tcW w:w="46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ind w:left="140"/>
            </w:pPr>
            <w:r>
              <w:rPr>
                <w:rStyle w:val="275pt0"/>
              </w:rPr>
              <w:t>17.</w:t>
            </w:r>
          </w:p>
        </w:tc>
        <w:tc>
          <w:tcPr>
            <w:tcW w:w="6538"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 xml:space="preserve">Количество педагогов, ставших </w:t>
            </w:r>
            <w:r>
              <w:rPr>
                <w:rStyle w:val="275pt0"/>
              </w:rPr>
              <w:t>победителями/призерами конкурсов профессиональ-</w:t>
            </w:r>
          </w:p>
        </w:tc>
        <w:tc>
          <w:tcPr>
            <w:tcW w:w="1877"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Международный уро-</w:t>
            </w:r>
          </w:p>
        </w:tc>
        <w:tc>
          <w:tcPr>
            <w:tcW w:w="109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4 балла</w:t>
            </w:r>
          </w:p>
        </w:tc>
      </w:tr>
      <w:tr w:rsidR="0087515E">
        <w:tblPrEx>
          <w:tblCellMar>
            <w:top w:w="0" w:type="dxa"/>
            <w:bottom w:w="0" w:type="dxa"/>
          </w:tblCellMar>
        </w:tblPrEx>
        <w:trPr>
          <w:trHeight w:hRule="exact" w:val="250"/>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ного мастерства</w:t>
            </w:r>
          </w:p>
        </w:tc>
        <w:tc>
          <w:tcPr>
            <w:tcW w:w="1877"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вень;</w:t>
            </w:r>
          </w:p>
        </w:tc>
        <w:tc>
          <w:tcPr>
            <w:tcW w:w="10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3 балла</w:t>
            </w:r>
          </w:p>
        </w:tc>
      </w:tr>
      <w:tr w:rsidR="0087515E">
        <w:tblPrEx>
          <w:tblCellMar>
            <w:top w:w="0" w:type="dxa"/>
            <w:bottom w:w="0" w:type="dxa"/>
          </w:tblCellMar>
        </w:tblPrEx>
        <w:trPr>
          <w:trHeight w:hRule="exact" w:val="288"/>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Республиканский</w:t>
            </w:r>
          </w:p>
        </w:tc>
        <w:tc>
          <w:tcPr>
            <w:tcW w:w="10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2 балла</w:t>
            </w:r>
          </w:p>
        </w:tc>
      </w:tr>
      <w:tr w:rsidR="0087515E">
        <w:tblPrEx>
          <w:tblCellMar>
            <w:top w:w="0" w:type="dxa"/>
            <w:bottom w:w="0" w:type="dxa"/>
          </w:tblCellMar>
        </w:tblPrEx>
        <w:trPr>
          <w:trHeight w:hRule="exact" w:val="816"/>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98" w:lineRule="exact"/>
              <w:jc w:val="both"/>
            </w:pPr>
            <w:r>
              <w:rPr>
                <w:rStyle w:val="275pt0"/>
              </w:rPr>
              <w:t>уровень;</w:t>
            </w:r>
          </w:p>
          <w:p w:rsidR="0087515E" w:rsidRDefault="00DE7C2A">
            <w:pPr>
              <w:pStyle w:val="20"/>
              <w:framePr w:w="9974" w:wrap="notBeside" w:vAnchor="text" w:hAnchor="text" w:xAlign="center" w:y="1"/>
              <w:shd w:val="clear" w:color="auto" w:fill="auto"/>
              <w:spacing w:before="0" w:after="0" w:line="298" w:lineRule="exact"/>
            </w:pPr>
            <w:r>
              <w:rPr>
                <w:rStyle w:val="275pt0"/>
              </w:rPr>
              <w:t>Областной уровень; Районный уровень</w:t>
            </w:r>
          </w:p>
        </w:tc>
        <w:tc>
          <w:tcPr>
            <w:tcW w:w="10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1 балл</w:t>
            </w:r>
          </w:p>
        </w:tc>
      </w:tr>
      <w:tr w:rsidR="0087515E">
        <w:tblPrEx>
          <w:tblCellMar>
            <w:top w:w="0" w:type="dxa"/>
            <w:bottom w:w="0" w:type="dxa"/>
          </w:tblCellMar>
        </w:tblPrEx>
        <w:trPr>
          <w:trHeight w:hRule="exact" w:val="293"/>
          <w:jc w:val="center"/>
        </w:trPr>
        <w:tc>
          <w:tcPr>
            <w:tcW w:w="46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ind w:left="140"/>
            </w:pPr>
            <w:r>
              <w:rPr>
                <w:rStyle w:val="275pt0"/>
              </w:rPr>
              <w:t>18.</w:t>
            </w:r>
          </w:p>
        </w:tc>
        <w:tc>
          <w:tcPr>
            <w:tcW w:w="6538"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 xml:space="preserve">Наличие разработанных программ, учебно-методических </w:t>
            </w:r>
            <w:r>
              <w:rPr>
                <w:rStyle w:val="275pt0"/>
              </w:rPr>
              <w:t>комплексов, методических</w:t>
            </w:r>
          </w:p>
        </w:tc>
        <w:tc>
          <w:tcPr>
            <w:tcW w:w="1877"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Республиканский</w:t>
            </w:r>
          </w:p>
        </w:tc>
        <w:tc>
          <w:tcPr>
            <w:tcW w:w="109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3 балла</w:t>
            </w:r>
          </w:p>
        </w:tc>
      </w:tr>
      <w:tr w:rsidR="0087515E">
        <w:tblPrEx>
          <w:tblCellMar>
            <w:top w:w="0" w:type="dxa"/>
            <w:bottom w:w="0" w:type="dxa"/>
          </w:tblCellMar>
        </w:tblPrEx>
        <w:trPr>
          <w:trHeight w:hRule="exact" w:val="264"/>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рекомендаций/пособий, одобренных учебно-методическим советом</w:t>
            </w:r>
          </w:p>
        </w:tc>
        <w:tc>
          <w:tcPr>
            <w:tcW w:w="1877"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уровень;</w:t>
            </w:r>
          </w:p>
        </w:tc>
        <w:tc>
          <w:tcPr>
            <w:tcW w:w="10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2 балла</w:t>
            </w:r>
          </w:p>
        </w:tc>
      </w:tr>
      <w:tr w:rsidR="0087515E">
        <w:tblPrEx>
          <w:tblCellMar>
            <w:top w:w="0" w:type="dxa"/>
            <w:bottom w:w="0" w:type="dxa"/>
          </w:tblCellMar>
        </w:tblPrEx>
        <w:trPr>
          <w:trHeight w:hRule="exact" w:val="298"/>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Областной уровень;</w:t>
            </w:r>
          </w:p>
        </w:tc>
        <w:tc>
          <w:tcPr>
            <w:tcW w:w="10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1 балл</w:t>
            </w:r>
          </w:p>
        </w:tc>
      </w:tr>
      <w:tr w:rsidR="0087515E">
        <w:tblPrEx>
          <w:tblCellMar>
            <w:top w:w="0" w:type="dxa"/>
            <w:bottom w:w="0" w:type="dxa"/>
          </w:tblCellMar>
        </w:tblPrEx>
        <w:trPr>
          <w:trHeight w:hRule="exact" w:val="307"/>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Районный уровень;</w:t>
            </w:r>
          </w:p>
        </w:tc>
        <w:tc>
          <w:tcPr>
            <w:tcW w:w="10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0 баллов</w:t>
            </w:r>
          </w:p>
        </w:tc>
      </w:tr>
      <w:tr w:rsidR="0087515E">
        <w:tblPrEx>
          <w:tblCellMar>
            <w:top w:w="0" w:type="dxa"/>
            <w:bottom w:w="0" w:type="dxa"/>
          </w:tblCellMar>
        </w:tblPrEx>
        <w:trPr>
          <w:trHeight w:hRule="exact" w:val="259"/>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Оцениваемые показа-</w:t>
            </w:r>
          </w:p>
        </w:tc>
        <w:tc>
          <w:tcPr>
            <w:tcW w:w="1094" w:type="dxa"/>
            <w:tcBorders>
              <w:left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r w:rsidR="0087515E">
        <w:tblPrEx>
          <w:tblCellMar>
            <w:top w:w="0" w:type="dxa"/>
            <w:bottom w:w="0" w:type="dxa"/>
          </w:tblCellMar>
        </w:tblPrEx>
        <w:trPr>
          <w:trHeight w:hRule="exact" w:val="245"/>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тель отсутствует</w:t>
            </w:r>
          </w:p>
        </w:tc>
        <w:tc>
          <w:tcPr>
            <w:tcW w:w="1094" w:type="dxa"/>
            <w:tcBorders>
              <w:left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r w:rsidR="0087515E">
        <w:tblPrEx>
          <w:tblCellMar>
            <w:top w:w="0" w:type="dxa"/>
            <w:bottom w:w="0" w:type="dxa"/>
          </w:tblCellMar>
        </w:tblPrEx>
        <w:trPr>
          <w:trHeight w:hRule="exact" w:val="307"/>
          <w:jc w:val="center"/>
        </w:trPr>
        <w:tc>
          <w:tcPr>
            <w:tcW w:w="46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ind w:left="140"/>
            </w:pPr>
            <w:r>
              <w:rPr>
                <w:rStyle w:val="275pt0"/>
              </w:rPr>
              <w:t>19.</w:t>
            </w:r>
          </w:p>
        </w:tc>
        <w:tc>
          <w:tcPr>
            <w:tcW w:w="6538"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Инновационно-экспериментальная деятельность, участие в социальных/образова-</w:t>
            </w:r>
          </w:p>
        </w:tc>
        <w:tc>
          <w:tcPr>
            <w:tcW w:w="1877"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Республиканский</w:t>
            </w:r>
          </w:p>
        </w:tc>
        <w:tc>
          <w:tcPr>
            <w:tcW w:w="109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3 балла</w:t>
            </w:r>
          </w:p>
        </w:tc>
      </w:tr>
      <w:tr w:rsidR="0087515E">
        <w:tblPrEx>
          <w:tblCellMar>
            <w:top w:w="0" w:type="dxa"/>
            <w:bottom w:w="0" w:type="dxa"/>
          </w:tblCellMar>
        </w:tblPrEx>
        <w:trPr>
          <w:trHeight w:hRule="exact" w:val="250"/>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тельных проектах</w:t>
            </w:r>
          </w:p>
        </w:tc>
        <w:tc>
          <w:tcPr>
            <w:tcW w:w="1877"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уровень;</w:t>
            </w:r>
          </w:p>
        </w:tc>
        <w:tc>
          <w:tcPr>
            <w:tcW w:w="10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2 балла</w:t>
            </w:r>
          </w:p>
        </w:tc>
      </w:tr>
      <w:tr w:rsidR="0087515E">
        <w:tblPrEx>
          <w:tblCellMar>
            <w:top w:w="0" w:type="dxa"/>
            <w:bottom w:w="0" w:type="dxa"/>
          </w:tblCellMar>
        </w:tblPrEx>
        <w:trPr>
          <w:trHeight w:hRule="exact" w:val="298"/>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Областной уровень;</w:t>
            </w:r>
          </w:p>
        </w:tc>
        <w:tc>
          <w:tcPr>
            <w:tcW w:w="10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1 балл</w:t>
            </w:r>
          </w:p>
        </w:tc>
      </w:tr>
      <w:tr w:rsidR="0087515E">
        <w:tblPrEx>
          <w:tblCellMar>
            <w:top w:w="0" w:type="dxa"/>
            <w:bottom w:w="0" w:type="dxa"/>
          </w:tblCellMar>
        </w:tblPrEx>
        <w:trPr>
          <w:trHeight w:hRule="exact" w:val="307"/>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Районный уровень;</w:t>
            </w:r>
          </w:p>
        </w:tc>
        <w:tc>
          <w:tcPr>
            <w:tcW w:w="10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0 баллов</w:t>
            </w:r>
          </w:p>
        </w:tc>
      </w:tr>
      <w:tr w:rsidR="0087515E">
        <w:tblPrEx>
          <w:tblCellMar>
            <w:top w:w="0" w:type="dxa"/>
            <w:bottom w:w="0" w:type="dxa"/>
          </w:tblCellMar>
        </w:tblPrEx>
        <w:trPr>
          <w:trHeight w:hRule="exact" w:val="259"/>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Оцениваемые показа-</w:t>
            </w:r>
          </w:p>
        </w:tc>
        <w:tc>
          <w:tcPr>
            <w:tcW w:w="1094" w:type="dxa"/>
            <w:tcBorders>
              <w:left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r w:rsidR="0087515E">
        <w:tblPrEx>
          <w:tblCellMar>
            <w:top w:w="0" w:type="dxa"/>
            <w:bottom w:w="0" w:type="dxa"/>
          </w:tblCellMar>
        </w:tblPrEx>
        <w:trPr>
          <w:trHeight w:hRule="exact" w:val="240"/>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тель отсутствует</w:t>
            </w:r>
          </w:p>
        </w:tc>
        <w:tc>
          <w:tcPr>
            <w:tcW w:w="1094" w:type="dxa"/>
            <w:tcBorders>
              <w:left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r w:rsidR="0087515E">
        <w:tblPrEx>
          <w:tblCellMar>
            <w:top w:w="0" w:type="dxa"/>
            <w:bottom w:w="0" w:type="dxa"/>
          </w:tblCellMar>
        </w:tblPrEx>
        <w:trPr>
          <w:trHeight w:hRule="exact" w:val="1531"/>
          <w:jc w:val="center"/>
        </w:trPr>
        <w:tc>
          <w:tcPr>
            <w:tcW w:w="9975" w:type="dxa"/>
            <w:gridSpan w:val="4"/>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302" w:lineRule="exact"/>
            </w:pPr>
            <w:r>
              <w:rPr>
                <w:rStyle w:val="275pt2"/>
              </w:rPr>
              <w:t xml:space="preserve">Эффективность </w:t>
            </w:r>
            <w:r>
              <w:rPr>
                <w:rStyle w:val="275pt2"/>
              </w:rPr>
              <w:t>материально — технического обеспечения (максимальное количество баллов по критерию - 4) «руководитель третьей категории» - 3 балл;</w:t>
            </w:r>
          </w:p>
          <w:p w:rsidR="0087515E" w:rsidRDefault="00DE7C2A">
            <w:pPr>
              <w:pStyle w:val="20"/>
              <w:framePr w:w="9974" w:wrap="notBeside" w:vAnchor="text" w:hAnchor="text" w:xAlign="center" w:y="1"/>
              <w:shd w:val="clear" w:color="auto" w:fill="auto"/>
              <w:spacing w:before="0" w:after="0" w:line="302" w:lineRule="exact"/>
            </w:pPr>
            <w:r>
              <w:rPr>
                <w:rStyle w:val="275pt2"/>
              </w:rPr>
              <w:t>«руководитель второй категории» - 3 балла;</w:t>
            </w:r>
          </w:p>
          <w:p w:rsidR="0087515E" w:rsidRDefault="00DE7C2A">
            <w:pPr>
              <w:pStyle w:val="20"/>
              <w:framePr w:w="9974" w:wrap="notBeside" w:vAnchor="text" w:hAnchor="text" w:xAlign="center" w:y="1"/>
              <w:shd w:val="clear" w:color="auto" w:fill="auto"/>
              <w:spacing w:before="0" w:after="0" w:line="302" w:lineRule="exact"/>
            </w:pPr>
            <w:r>
              <w:rPr>
                <w:rStyle w:val="275pt2"/>
              </w:rPr>
              <w:t>«руководитель первой категории» - 4 балла;</w:t>
            </w:r>
          </w:p>
        </w:tc>
      </w:tr>
      <w:tr w:rsidR="0087515E">
        <w:tblPrEx>
          <w:tblCellMar>
            <w:top w:w="0" w:type="dxa"/>
            <w:bottom w:w="0" w:type="dxa"/>
          </w:tblCellMar>
        </w:tblPrEx>
        <w:trPr>
          <w:trHeight w:hRule="exact" w:val="298"/>
          <w:jc w:val="center"/>
        </w:trPr>
        <w:tc>
          <w:tcPr>
            <w:tcW w:w="46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20.</w:t>
            </w:r>
          </w:p>
        </w:tc>
        <w:tc>
          <w:tcPr>
            <w:tcW w:w="6538"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 xml:space="preserve">Улучшение материально-технической </w:t>
            </w:r>
            <w:r>
              <w:rPr>
                <w:rStyle w:val="275pt0"/>
              </w:rPr>
              <w:t>базы (приобретение современного оборудова-</w:t>
            </w:r>
          </w:p>
        </w:tc>
        <w:tc>
          <w:tcPr>
            <w:tcW w:w="1877"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Оцениваемый показа-</w:t>
            </w:r>
          </w:p>
        </w:tc>
        <w:tc>
          <w:tcPr>
            <w:tcW w:w="109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3 балла</w:t>
            </w:r>
          </w:p>
        </w:tc>
      </w:tr>
      <w:tr w:rsidR="0087515E">
        <w:tblPrEx>
          <w:tblCellMar>
            <w:top w:w="0" w:type="dxa"/>
            <w:bottom w:w="0" w:type="dxa"/>
          </w:tblCellMar>
        </w:tblPrEx>
        <w:trPr>
          <w:trHeight w:hRule="exact" w:val="1824"/>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line="150" w:lineRule="exact"/>
            </w:pPr>
            <w:r>
              <w:rPr>
                <w:rStyle w:val="275pt0"/>
              </w:rPr>
              <w:t>ния, цифровых лабораторий, интерактивного оборудования, учебных кабинетов и т.</w:t>
            </w:r>
          </w:p>
          <w:p w:rsidR="0087515E" w:rsidRDefault="00DE7C2A">
            <w:pPr>
              <w:pStyle w:val="20"/>
              <w:framePr w:w="9974" w:wrap="notBeside" w:vAnchor="text" w:hAnchor="text" w:xAlign="center" w:y="1"/>
              <w:shd w:val="clear" w:color="auto" w:fill="auto"/>
              <w:spacing w:before="60" w:after="0" w:line="150" w:lineRule="exact"/>
            </w:pPr>
            <w:r>
              <w:rPr>
                <w:rStyle w:val="275pt0"/>
              </w:rPr>
              <w:t>д.)</w:t>
            </w:r>
          </w:p>
        </w:tc>
        <w:tc>
          <w:tcPr>
            <w:tcW w:w="1877"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120" w:line="150" w:lineRule="exact"/>
            </w:pPr>
            <w:r>
              <w:rPr>
                <w:rStyle w:val="275pt0"/>
              </w:rPr>
              <w:t>тель присутствует</w:t>
            </w:r>
          </w:p>
          <w:p w:rsidR="0087515E" w:rsidRDefault="00DE7C2A">
            <w:pPr>
              <w:pStyle w:val="20"/>
              <w:framePr w:w="9974" w:wrap="notBeside" w:vAnchor="text" w:hAnchor="text" w:xAlign="center" w:y="1"/>
              <w:shd w:val="clear" w:color="auto" w:fill="auto"/>
              <w:spacing w:before="120" w:after="0" w:line="226" w:lineRule="exact"/>
            </w:pPr>
            <w:r>
              <w:rPr>
                <w:rStyle w:val="275pt0"/>
              </w:rPr>
              <w:t>Оцениваемый показа</w:t>
            </w:r>
            <w:r>
              <w:rPr>
                <w:rStyle w:val="275pt0"/>
              </w:rPr>
              <w:softHyphen/>
              <w:t>тель отсутствует</w:t>
            </w:r>
          </w:p>
          <w:p w:rsidR="0087515E" w:rsidRDefault="00DE7C2A">
            <w:pPr>
              <w:pStyle w:val="20"/>
              <w:framePr w:w="9974" w:wrap="notBeside" w:vAnchor="text" w:hAnchor="text" w:xAlign="center" w:y="1"/>
              <w:shd w:val="clear" w:color="auto" w:fill="auto"/>
              <w:spacing w:before="0" w:after="120" w:line="150" w:lineRule="exact"/>
            </w:pPr>
            <w:r>
              <w:rPr>
                <w:rStyle w:val="275pt0"/>
              </w:rPr>
              <w:t>Дополнительно:</w:t>
            </w:r>
          </w:p>
          <w:p w:rsidR="0087515E" w:rsidRDefault="00DE7C2A">
            <w:pPr>
              <w:pStyle w:val="20"/>
              <w:framePr w:w="9974" w:wrap="notBeside" w:vAnchor="text" w:hAnchor="text" w:xAlign="center" w:y="1"/>
              <w:shd w:val="clear" w:color="auto" w:fill="auto"/>
              <w:spacing w:before="120" w:after="0" w:line="230" w:lineRule="exact"/>
            </w:pPr>
            <w:r>
              <w:rPr>
                <w:rStyle w:val="275pt0"/>
              </w:rPr>
              <w:t>Приобретение за счет</w:t>
            </w:r>
          </w:p>
          <w:p w:rsidR="0087515E" w:rsidRDefault="00DE7C2A">
            <w:pPr>
              <w:pStyle w:val="20"/>
              <w:framePr w:w="9974" w:wrap="notBeside" w:vAnchor="text" w:hAnchor="text" w:xAlign="center" w:y="1"/>
              <w:shd w:val="clear" w:color="auto" w:fill="auto"/>
              <w:spacing w:before="0" w:after="0" w:line="230" w:lineRule="exact"/>
            </w:pPr>
            <w:r>
              <w:rPr>
                <w:rStyle w:val="275pt0"/>
              </w:rPr>
              <w:t>внебюджетных</w:t>
            </w:r>
          </w:p>
          <w:p w:rsidR="0087515E" w:rsidRDefault="00DE7C2A">
            <w:pPr>
              <w:pStyle w:val="20"/>
              <w:framePr w:w="9974" w:wrap="notBeside" w:vAnchor="text" w:hAnchor="text" w:xAlign="center" w:y="1"/>
              <w:shd w:val="clear" w:color="auto" w:fill="auto"/>
              <w:spacing w:before="0" w:after="0" w:line="230" w:lineRule="exact"/>
            </w:pPr>
            <w:r>
              <w:rPr>
                <w:rStyle w:val="275pt0"/>
              </w:rPr>
              <w:t>средств</w:t>
            </w:r>
          </w:p>
        </w:tc>
        <w:tc>
          <w:tcPr>
            <w:tcW w:w="10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numPr>
                <w:ilvl w:val="0"/>
                <w:numId w:val="65"/>
              </w:numPr>
              <w:shd w:val="clear" w:color="auto" w:fill="auto"/>
              <w:tabs>
                <w:tab w:val="left" w:pos="134"/>
              </w:tabs>
              <w:spacing w:before="0" w:after="120" w:line="150" w:lineRule="exact"/>
              <w:jc w:val="both"/>
            </w:pPr>
            <w:r>
              <w:rPr>
                <w:rStyle w:val="275pt0"/>
              </w:rPr>
              <w:t>баллов</w:t>
            </w:r>
          </w:p>
          <w:p w:rsidR="0087515E" w:rsidRDefault="00DE7C2A">
            <w:pPr>
              <w:pStyle w:val="20"/>
              <w:framePr w:w="9974" w:wrap="notBeside" w:vAnchor="text" w:hAnchor="text" w:xAlign="center" w:y="1"/>
              <w:numPr>
                <w:ilvl w:val="0"/>
                <w:numId w:val="65"/>
              </w:numPr>
              <w:shd w:val="clear" w:color="auto" w:fill="auto"/>
              <w:tabs>
                <w:tab w:val="left" w:pos="120"/>
              </w:tabs>
              <w:spacing w:before="120" w:after="0" w:line="150" w:lineRule="exact"/>
              <w:jc w:val="both"/>
            </w:pPr>
            <w:r>
              <w:rPr>
                <w:rStyle w:val="275pt0"/>
              </w:rPr>
              <w:t>балл</w:t>
            </w:r>
          </w:p>
        </w:tc>
      </w:tr>
      <w:tr w:rsidR="0087515E">
        <w:tblPrEx>
          <w:tblCellMar>
            <w:top w:w="0" w:type="dxa"/>
            <w:bottom w:w="0" w:type="dxa"/>
          </w:tblCellMar>
        </w:tblPrEx>
        <w:trPr>
          <w:trHeight w:hRule="exact" w:val="178"/>
          <w:jc w:val="center"/>
        </w:trPr>
        <w:tc>
          <w:tcPr>
            <w:tcW w:w="9975" w:type="dxa"/>
            <w:gridSpan w:val="4"/>
            <w:tcBorders>
              <w:top w:val="single" w:sz="4" w:space="0" w:color="auto"/>
              <w:left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bl>
    <w:p w:rsidR="0087515E" w:rsidRDefault="0087515E">
      <w:pPr>
        <w:framePr w:w="9974" w:wrap="notBeside" w:vAnchor="text" w:hAnchor="text" w:xAlign="center" w:y="1"/>
        <w:rPr>
          <w:sz w:val="2"/>
          <w:szCs w:val="2"/>
        </w:rPr>
      </w:pPr>
    </w:p>
    <w:p w:rsidR="0087515E" w:rsidRDefault="00DE7C2A">
      <w:pPr>
        <w:rPr>
          <w:sz w:val="2"/>
          <w:szCs w:val="2"/>
        </w:rPr>
      </w:pPr>
      <w:r>
        <w:lastRenderedPageBreak/>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кукыктык актшердщ эталонды бакылау банк</w:t>
      </w:r>
    </w:p>
    <w:p w:rsidR="0087515E" w:rsidRDefault="0040141A">
      <w:pPr>
        <w:pStyle w:val="30"/>
        <w:shd w:val="clear" w:color="auto" w:fill="auto"/>
        <w:spacing w:after="547"/>
        <w:ind w:right="1060" w:firstLine="0"/>
        <w:jc w:val="left"/>
      </w:pPr>
      <w:r>
        <w:rPr>
          <w:noProof/>
          <w:lang w:bidi="ar-SA"/>
        </w:rPr>
        <mc:AlternateContent>
          <mc:Choice Requires="wps">
            <w:drawing>
              <wp:anchor distT="0" distB="0" distL="356870" distR="688975" simplePos="0" relativeHeight="251746816" behindDoc="1" locked="0" layoutInCell="1" allowOverlap="1">
                <wp:simplePos x="0" y="0"/>
                <wp:positionH relativeFrom="margin">
                  <wp:posOffset>4809490</wp:posOffset>
                </wp:positionH>
                <wp:positionV relativeFrom="paragraph">
                  <wp:posOffset>-259080</wp:posOffset>
                </wp:positionV>
                <wp:extent cx="786130" cy="487680"/>
                <wp:effectExtent l="0" t="0" r="0" b="0"/>
                <wp:wrapSquare wrapText="left"/>
                <wp:docPr id="26"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Редакциялау куш Сактау куш Дата редакции Дата скачивания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0" o:spid="_x0000_s1139" type="#_x0000_t202" style="position:absolute;margin-left:378.7pt;margin-top:-20.4pt;width:61.9pt;height:38.4pt;z-index:-251569664;visibility:visible;mso-wrap-style:square;mso-width-percent:0;mso-height-percent:0;mso-wrap-distance-left:28.1pt;mso-wrap-distance-top:0;mso-wrap-distance-right:54.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" filled="f" stroked="f">
                <v:textbox style="mso-fit-shape-to-text:t" inset="0,0,0,0">
                  <w:txbxContent>
                    <w:p w:rsidR="0087515E" w:rsidRDefault="00DE7C2A">
                      <w:pPr>
                        <w:pStyle w:val="30"/>
                        <w:shd w:val="clear" w:color="auto" w:fill="auto"/>
                        <w:spacing w:line="192" w:lineRule="exact"/>
                        <w:ind w:firstLine="0"/>
                        <w:jc w:val="left"/>
                      </w:pPr>
                      <w:r>
                        <w:rPr>
                          <w:rStyle w:val="3Exact"/>
                        </w:rPr>
                        <w:t>Редакциялау куш Сактау куш Дата редакции Дата скачивания</w:t>
                      </w:r>
                    </w:p>
                  </w:txbxContent>
                </v:textbox>
                <w10:wrap type="square" side="left" anchorx="margin"/>
              </v:shape>
            </w:pict>
          </mc:Fallback>
        </mc:AlternateContent>
      </w:r>
      <w:r>
        <w:rPr>
          <w:noProof/>
          <w:lang w:bidi="ar-SA"/>
        </w:rPr>
        <mc:AlternateContent>
          <mc:Choice Requires="wps">
            <w:drawing>
              <wp:anchor distT="0" distB="0" distL="1356360" distR="63500" simplePos="0" relativeHeight="251747840" behindDoc="1" locked="0" layoutInCell="1" allowOverlap="1">
                <wp:simplePos x="0" y="0"/>
                <wp:positionH relativeFrom="margin">
                  <wp:posOffset>5809615</wp:posOffset>
                </wp:positionH>
                <wp:positionV relativeFrom="paragraph">
                  <wp:posOffset>-255905</wp:posOffset>
                </wp:positionV>
                <wp:extent cx="475615" cy="487680"/>
                <wp:effectExtent l="0" t="1270" r="1270" b="0"/>
                <wp:wrapSquare wrapText="left"/>
                <wp:docPr id="25"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1" o:spid="_x0000_s1140" type="#_x0000_t202" style="position:absolute;margin-left:457.45pt;margin-top:-20.15pt;width:37.45pt;height:38.4pt;z-index:-251568640;visibility:visible;mso-wrap-style:square;mso-width-percent:0;mso-height-percent:0;mso-wrap-distance-left:106.8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" filled="f" stroked="f">
                <v:textbox style="mso-fit-shape-to-text:t" inset="0,0,0,0">
                  <w:txbxContent>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txbxContent>
                </v:textbox>
                <w10:wrap type="square" side="left" anchorx="margin"/>
              </v:shape>
            </w:pict>
          </mc:Fallback>
        </mc:AlternateContent>
      </w:r>
      <w:r>
        <w:rPr>
          <w:noProof/>
          <w:lang w:bidi="ar-SA"/>
        </w:rPr>
        <w:drawing>
          <wp:anchor distT="18415" distB="45720" distL="63500" distR="259080" simplePos="0" relativeHeight="251748864" behindDoc="1" locked="0" layoutInCell="1" allowOverlap="1">
            <wp:simplePos x="0" y="0"/>
            <wp:positionH relativeFrom="margin">
              <wp:posOffset>15240</wp:posOffset>
            </wp:positionH>
            <wp:positionV relativeFrom="paragraph">
              <wp:posOffset>-155575</wp:posOffset>
            </wp:positionV>
            <wp:extent cx="890270" cy="280670"/>
            <wp:effectExtent l="0" t="0" r="5080" b="5080"/>
            <wp:wrapSquare wrapText="right"/>
            <wp:docPr id="212" name="Рисунок 212" descr="C:\Users\D599~1\AppData\Local\Temp\FineReader12.00\media\image8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C:\Users\D599~1\AppData\Local\Temp\FineReader12.00\media\image8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w:t>
      </w:r>
      <w:r w:rsidR="00DE7C2A">
        <w:t xml:space="preserve"> контрольный банк нормативных правовых актов Республики Казахстан в электронном виде</w:t>
      </w:r>
    </w:p>
    <w:p w:rsidR="0087515E" w:rsidRDefault="00DE7C2A">
      <w:pPr>
        <w:pStyle w:val="70"/>
        <w:shd w:val="clear" w:color="auto" w:fill="auto"/>
        <w:spacing w:before="0" w:line="150" w:lineRule="exact"/>
        <w:ind w:left="160"/>
        <w:jc w:val="left"/>
      </w:pPr>
      <w:r>
        <w:rPr>
          <w:rStyle w:val="72"/>
          <w:b/>
          <w:bCs/>
        </w:rPr>
        <w:t xml:space="preserve">Показатели снижения баллов </w:t>
      </w:r>
      <w:r>
        <w:rPr>
          <w:rStyle w:val="72"/>
          <w:b/>
          <w:bCs/>
          <w:vertAlign w:val="superscript"/>
        </w:rPr>
        <w:t>*</w:t>
      </w:r>
    </w:p>
    <w:p w:rsidR="0087515E" w:rsidRDefault="00DE7C2A">
      <w:pPr>
        <w:pStyle w:val="28"/>
        <w:framePr w:w="9974" w:wrap="notBeside" w:vAnchor="text" w:hAnchor="text" w:xAlign="center" w:y="1"/>
        <w:shd w:val="clear" w:color="auto" w:fill="auto"/>
        <w:spacing w:line="150" w:lineRule="exact"/>
      </w:pPr>
      <w:r>
        <w:rPr>
          <w:rStyle w:val="29"/>
          <w:b/>
          <w:bCs/>
        </w:rPr>
        <w:t>(максимальное количество уменьшения баллов по критерию - минус 13 баллов)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6"/>
        <w:gridCol w:w="6538"/>
        <w:gridCol w:w="1877"/>
        <w:gridCol w:w="1094"/>
      </w:tblGrid>
      <w:tr w:rsidR="0087515E">
        <w:tblPrEx>
          <w:tblCellMar>
            <w:top w:w="0" w:type="dxa"/>
            <w:bottom w:w="0" w:type="dxa"/>
          </w:tblCellMar>
        </w:tblPrEx>
        <w:trPr>
          <w:trHeight w:hRule="exact" w:val="302"/>
          <w:jc w:val="center"/>
        </w:trPr>
        <w:tc>
          <w:tcPr>
            <w:tcW w:w="46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21.</w:t>
            </w:r>
          </w:p>
        </w:tc>
        <w:tc>
          <w:tcPr>
            <w:tcW w:w="6538"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 xml:space="preserve">Наличие зарегистрированных случаев травматизма, повлекших за </w:t>
            </w:r>
            <w:r>
              <w:rPr>
                <w:rStyle w:val="275pt0"/>
              </w:rPr>
              <w:t>собой причинение</w:t>
            </w:r>
          </w:p>
        </w:tc>
        <w:tc>
          <w:tcPr>
            <w:tcW w:w="1877"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Оцениваемый показа-</w:t>
            </w:r>
          </w:p>
        </w:tc>
        <w:tc>
          <w:tcPr>
            <w:tcW w:w="109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минус 2</w:t>
            </w:r>
          </w:p>
        </w:tc>
      </w:tr>
      <w:tr w:rsidR="0087515E">
        <w:tblPrEx>
          <w:tblCellMar>
            <w:top w:w="0" w:type="dxa"/>
            <w:bottom w:w="0" w:type="dxa"/>
          </w:tblCellMar>
        </w:tblPrEx>
        <w:trPr>
          <w:trHeight w:hRule="exact" w:val="240"/>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вреда здоровью обучающихся/воспитанников, работников на территории организа-</w:t>
            </w:r>
          </w:p>
        </w:tc>
        <w:tc>
          <w:tcPr>
            <w:tcW w:w="1877"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тель присутствует</w:t>
            </w:r>
          </w:p>
        </w:tc>
        <w:tc>
          <w:tcPr>
            <w:tcW w:w="10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балла;</w:t>
            </w:r>
          </w:p>
        </w:tc>
      </w:tr>
      <w:tr w:rsidR="0087515E">
        <w:tblPrEx>
          <w:tblCellMar>
            <w:top w:w="0" w:type="dxa"/>
            <w:bottom w:w="0" w:type="dxa"/>
          </w:tblCellMar>
        </w:tblPrEx>
        <w:trPr>
          <w:trHeight w:hRule="exact" w:val="293"/>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ции образования во время учебно-воспитательного процесса</w:t>
            </w:r>
          </w:p>
        </w:tc>
        <w:tc>
          <w:tcPr>
            <w:tcW w:w="1877"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Оцениваемый показа-</w:t>
            </w:r>
          </w:p>
        </w:tc>
        <w:tc>
          <w:tcPr>
            <w:tcW w:w="10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минус 1</w:t>
            </w:r>
          </w:p>
        </w:tc>
      </w:tr>
      <w:tr w:rsidR="0087515E">
        <w:tblPrEx>
          <w:tblCellMar>
            <w:top w:w="0" w:type="dxa"/>
            <w:bottom w:w="0" w:type="dxa"/>
          </w:tblCellMar>
        </w:tblPrEx>
        <w:trPr>
          <w:trHeight w:hRule="exact" w:val="240"/>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тель присутствует</w:t>
            </w:r>
            <w:r>
              <w:rPr>
                <w:rStyle w:val="275pt0"/>
              </w:rPr>
              <w:t xml:space="preserve"> ча-</w:t>
            </w:r>
          </w:p>
        </w:tc>
        <w:tc>
          <w:tcPr>
            <w:tcW w:w="10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балл</w:t>
            </w:r>
          </w:p>
        </w:tc>
      </w:tr>
      <w:tr w:rsidR="0087515E">
        <w:tblPrEx>
          <w:tblCellMar>
            <w:top w:w="0" w:type="dxa"/>
            <w:bottom w:w="0" w:type="dxa"/>
          </w:tblCellMar>
        </w:tblPrEx>
        <w:trPr>
          <w:trHeight w:hRule="exact" w:val="235"/>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стично</w:t>
            </w:r>
          </w:p>
        </w:tc>
        <w:tc>
          <w:tcPr>
            <w:tcW w:w="1094" w:type="dxa"/>
            <w:tcBorders>
              <w:left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r w:rsidR="0087515E">
        <w:tblPrEx>
          <w:tblCellMar>
            <w:top w:w="0" w:type="dxa"/>
            <w:bottom w:w="0" w:type="dxa"/>
          </w:tblCellMar>
        </w:tblPrEx>
        <w:trPr>
          <w:trHeight w:hRule="exact" w:val="288"/>
          <w:jc w:val="center"/>
        </w:trPr>
        <w:tc>
          <w:tcPr>
            <w:tcW w:w="46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22.</w:t>
            </w:r>
          </w:p>
        </w:tc>
        <w:tc>
          <w:tcPr>
            <w:tcW w:w="6538"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Наличие случаев суицида</w:t>
            </w:r>
          </w:p>
        </w:tc>
        <w:tc>
          <w:tcPr>
            <w:tcW w:w="1877"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Завершенный суицид;</w:t>
            </w:r>
          </w:p>
        </w:tc>
        <w:tc>
          <w:tcPr>
            <w:tcW w:w="109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минус 3</w:t>
            </w:r>
          </w:p>
        </w:tc>
      </w:tr>
      <w:tr w:rsidR="0087515E">
        <w:tblPrEx>
          <w:tblCellMar>
            <w:top w:w="0" w:type="dxa"/>
            <w:bottom w:w="0" w:type="dxa"/>
          </w:tblCellMar>
        </w:tblPrEx>
        <w:trPr>
          <w:trHeight w:hRule="exact" w:val="778"/>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Попытка суицида</w:t>
            </w:r>
          </w:p>
        </w:tc>
        <w:tc>
          <w:tcPr>
            <w:tcW w:w="1094" w:type="dxa"/>
            <w:tcBorders>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120" w:line="150" w:lineRule="exact"/>
            </w:pPr>
            <w:r>
              <w:rPr>
                <w:rStyle w:val="275pt0"/>
              </w:rPr>
              <w:t>балла;</w:t>
            </w:r>
          </w:p>
          <w:p w:rsidR="0087515E" w:rsidRDefault="00DE7C2A">
            <w:pPr>
              <w:pStyle w:val="20"/>
              <w:framePr w:w="9974" w:wrap="notBeside" w:vAnchor="text" w:hAnchor="text" w:xAlign="center" w:y="1"/>
              <w:shd w:val="clear" w:color="auto" w:fill="auto"/>
              <w:spacing w:before="120" w:after="0" w:line="230" w:lineRule="exact"/>
            </w:pPr>
            <w:r>
              <w:rPr>
                <w:rStyle w:val="275pt0"/>
              </w:rPr>
              <w:t>минус 2 балл</w:t>
            </w:r>
          </w:p>
        </w:tc>
      </w:tr>
      <w:tr w:rsidR="0087515E">
        <w:tblPrEx>
          <w:tblCellMar>
            <w:top w:w="0" w:type="dxa"/>
            <w:bottom w:w="0" w:type="dxa"/>
          </w:tblCellMar>
        </w:tblPrEx>
        <w:trPr>
          <w:trHeight w:hRule="exact" w:val="307"/>
          <w:jc w:val="center"/>
        </w:trPr>
        <w:tc>
          <w:tcPr>
            <w:tcW w:w="46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23.</w:t>
            </w:r>
          </w:p>
        </w:tc>
        <w:tc>
          <w:tcPr>
            <w:tcW w:w="6538"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Наличие преступлений, правонарушений</w:t>
            </w:r>
          </w:p>
        </w:tc>
        <w:tc>
          <w:tcPr>
            <w:tcW w:w="1877"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Оцениваемый показа-</w:t>
            </w:r>
          </w:p>
        </w:tc>
        <w:tc>
          <w:tcPr>
            <w:tcW w:w="109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минус 2</w:t>
            </w:r>
          </w:p>
        </w:tc>
      </w:tr>
      <w:tr w:rsidR="0087515E">
        <w:tblPrEx>
          <w:tblCellMar>
            <w:top w:w="0" w:type="dxa"/>
            <w:bottom w:w="0" w:type="dxa"/>
          </w:tblCellMar>
        </w:tblPrEx>
        <w:trPr>
          <w:trHeight w:hRule="exact" w:val="254"/>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тель присутствует;</w:t>
            </w:r>
          </w:p>
        </w:tc>
        <w:tc>
          <w:tcPr>
            <w:tcW w:w="10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балла;</w:t>
            </w:r>
          </w:p>
        </w:tc>
      </w:tr>
      <w:tr w:rsidR="0087515E">
        <w:tblPrEx>
          <w:tblCellMar>
            <w:top w:w="0" w:type="dxa"/>
            <w:bottom w:w="0" w:type="dxa"/>
          </w:tblCellMar>
        </w:tblPrEx>
        <w:trPr>
          <w:trHeight w:hRule="exact" w:val="269"/>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Оцениваемый показа-</w:t>
            </w:r>
          </w:p>
        </w:tc>
        <w:tc>
          <w:tcPr>
            <w:tcW w:w="10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минус 1</w:t>
            </w:r>
          </w:p>
        </w:tc>
      </w:tr>
      <w:tr w:rsidR="0087515E">
        <w:tblPrEx>
          <w:tblCellMar>
            <w:top w:w="0" w:type="dxa"/>
            <w:bottom w:w="0" w:type="dxa"/>
          </w:tblCellMar>
        </w:tblPrEx>
        <w:trPr>
          <w:trHeight w:hRule="exact" w:val="230"/>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 xml:space="preserve">тель </w:t>
            </w:r>
            <w:r>
              <w:rPr>
                <w:rStyle w:val="275pt0"/>
              </w:rPr>
              <w:t>присутствует ча-</w:t>
            </w:r>
          </w:p>
        </w:tc>
        <w:tc>
          <w:tcPr>
            <w:tcW w:w="10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балл</w:t>
            </w:r>
          </w:p>
        </w:tc>
      </w:tr>
      <w:tr w:rsidR="0087515E">
        <w:tblPrEx>
          <w:tblCellMar>
            <w:top w:w="0" w:type="dxa"/>
            <w:bottom w:w="0" w:type="dxa"/>
          </w:tblCellMar>
        </w:tblPrEx>
        <w:trPr>
          <w:trHeight w:hRule="exact" w:val="240"/>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стично</w:t>
            </w:r>
          </w:p>
        </w:tc>
        <w:tc>
          <w:tcPr>
            <w:tcW w:w="1094" w:type="dxa"/>
            <w:tcBorders>
              <w:left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r w:rsidR="0087515E">
        <w:tblPrEx>
          <w:tblCellMar>
            <w:top w:w="0" w:type="dxa"/>
            <w:bottom w:w="0" w:type="dxa"/>
          </w:tblCellMar>
        </w:tblPrEx>
        <w:trPr>
          <w:trHeight w:hRule="exact" w:val="322"/>
          <w:jc w:val="center"/>
        </w:trPr>
        <w:tc>
          <w:tcPr>
            <w:tcW w:w="46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24.</w:t>
            </w:r>
          </w:p>
        </w:tc>
        <w:tc>
          <w:tcPr>
            <w:tcW w:w="6538"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Отсутствие комфортных условий и безопасной среды:</w:t>
            </w:r>
          </w:p>
        </w:tc>
        <w:tc>
          <w:tcPr>
            <w:tcW w:w="1877" w:type="dxa"/>
            <w:tcBorders>
              <w:top w:val="single" w:sz="4" w:space="0" w:color="auto"/>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09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минус 2</w:t>
            </w:r>
          </w:p>
        </w:tc>
      </w:tr>
      <w:tr w:rsidR="0087515E">
        <w:tblPrEx>
          <w:tblCellMar>
            <w:top w:w="0" w:type="dxa"/>
            <w:bottom w:w="0" w:type="dxa"/>
          </w:tblCellMar>
        </w:tblPrEx>
        <w:trPr>
          <w:trHeight w:hRule="exact" w:val="317"/>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60" w:lineRule="exact"/>
              <w:jc w:val="both"/>
            </w:pPr>
            <w:r>
              <w:rPr>
                <w:rStyle w:val="275pt0"/>
              </w:rPr>
              <w:t xml:space="preserve">- </w:t>
            </w:r>
            <w:r>
              <w:rPr>
                <w:rStyle w:val="28pt"/>
              </w:rPr>
              <w:t>отсутствие видеонаблюдения;</w:t>
            </w:r>
          </w:p>
        </w:tc>
        <w:tc>
          <w:tcPr>
            <w:tcW w:w="1877"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0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минус 1</w:t>
            </w:r>
          </w:p>
        </w:tc>
      </w:tr>
      <w:tr w:rsidR="0087515E">
        <w:tblPrEx>
          <w:tblCellMar>
            <w:top w:w="0" w:type="dxa"/>
            <w:bottom w:w="0" w:type="dxa"/>
          </w:tblCellMar>
        </w:tblPrEx>
        <w:trPr>
          <w:trHeight w:hRule="exact" w:val="250"/>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60" w:lineRule="exact"/>
              <w:jc w:val="both"/>
            </w:pPr>
            <w:r>
              <w:rPr>
                <w:rStyle w:val="28pt"/>
              </w:rPr>
              <w:t>- отсутствие возможности контроля и наблюдения за детьми в местах массового</w:t>
            </w:r>
          </w:p>
        </w:tc>
        <w:tc>
          <w:tcPr>
            <w:tcW w:w="1877"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0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минус 1</w:t>
            </w:r>
          </w:p>
        </w:tc>
      </w:tr>
      <w:tr w:rsidR="0087515E">
        <w:tblPrEx>
          <w:tblCellMar>
            <w:top w:w="0" w:type="dxa"/>
            <w:bottom w:w="0" w:type="dxa"/>
          </w:tblCellMar>
        </w:tblPrEx>
        <w:trPr>
          <w:trHeight w:hRule="exact" w:val="1368"/>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93" w:lineRule="exact"/>
              <w:jc w:val="both"/>
            </w:pPr>
            <w:r>
              <w:rPr>
                <w:rStyle w:val="28pt"/>
              </w:rPr>
              <w:t xml:space="preserve">скопления (соответствие с </w:t>
            </w:r>
            <w:r>
              <w:rPr>
                <w:rStyle w:val="28pt"/>
              </w:rPr>
              <w:t>ППРК № 191 от 3.04.2015 г.);</w:t>
            </w:r>
          </w:p>
          <w:p w:rsidR="0087515E" w:rsidRDefault="00DE7C2A">
            <w:pPr>
              <w:pStyle w:val="20"/>
              <w:framePr w:w="9974" w:wrap="notBeside" w:vAnchor="text" w:hAnchor="text" w:xAlign="center" w:y="1"/>
              <w:numPr>
                <w:ilvl w:val="0"/>
                <w:numId w:val="66"/>
              </w:numPr>
              <w:shd w:val="clear" w:color="auto" w:fill="auto"/>
              <w:tabs>
                <w:tab w:val="left" w:pos="101"/>
              </w:tabs>
              <w:spacing w:before="0" w:after="0" w:line="293" w:lineRule="exact"/>
              <w:jc w:val="both"/>
            </w:pPr>
            <w:r>
              <w:rPr>
                <w:rStyle w:val="28pt"/>
              </w:rPr>
              <w:t>наличие камер, вышедших из строя;</w:t>
            </w:r>
          </w:p>
          <w:p w:rsidR="0087515E" w:rsidRDefault="00DE7C2A">
            <w:pPr>
              <w:pStyle w:val="20"/>
              <w:framePr w:w="9974" w:wrap="notBeside" w:vAnchor="text" w:hAnchor="text" w:xAlign="center" w:y="1"/>
              <w:numPr>
                <w:ilvl w:val="0"/>
                <w:numId w:val="66"/>
              </w:numPr>
              <w:shd w:val="clear" w:color="auto" w:fill="auto"/>
              <w:tabs>
                <w:tab w:val="left" w:pos="101"/>
              </w:tabs>
              <w:spacing w:before="0" w:after="0" w:line="293" w:lineRule="exact"/>
              <w:jc w:val="both"/>
            </w:pPr>
            <w:r>
              <w:rPr>
                <w:rStyle w:val="28pt"/>
              </w:rPr>
              <w:t>наличие краж и взломов;</w:t>
            </w:r>
          </w:p>
          <w:p w:rsidR="0087515E" w:rsidRDefault="00DE7C2A">
            <w:pPr>
              <w:pStyle w:val="20"/>
              <w:framePr w:w="9974" w:wrap="notBeside" w:vAnchor="text" w:hAnchor="text" w:xAlign="center" w:y="1"/>
              <w:numPr>
                <w:ilvl w:val="0"/>
                <w:numId w:val="66"/>
              </w:numPr>
              <w:shd w:val="clear" w:color="auto" w:fill="auto"/>
              <w:tabs>
                <w:tab w:val="left" w:pos="106"/>
              </w:tabs>
              <w:spacing w:before="0" w:after="0" w:line="230" w:lineRule="exact"/>
            </w:pPr>
            <w:r>
              <w:rPr>
                <w:rStyle w:val="28pt"/>
              </w:rPr>
              <w:t>наличие штрафных санкций со стороны других государственных органов (по мониторингу ДВД и ДЧС)</w:t>
            </w:r>
          </w:p>
        </w:tc>
        <w:tc>
          <w:tcPr>
            <w:tcW w:w="1877"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0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98" w:lineRule="exact"/>
            </w:pPr>
            <w:r>
              <w:rPr>
                <w:rStyle w:val="275pt0"/>
              </w:rPr>
              <w:t>минус 1 минус 1</w:t>
            </w:r>
          </w:p>
        </w:tc>
      </w:tr>
      <w:tr w:rsidR="0087515E">
        <w:tblPrEx>
          <w:tblCellMar>
            <w:top w:w="0" w:type="dxa"/>
            <w:bottom w:w="0" w:type="dxa"/>
          </w:tblCellMar>
        </w:tblPrEx>
        <w:trPr>
          <w:trHeight w:hRule="exact" w:val="288"/>
          <w:jc w:val="center"/>
        </w:trPr>
        <w:tc>
          <w:tcPr>
            <w:tcW w:w="46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25.</w:t>
            </w:r>
          </w:p>
        </w:tc>
        <w:tc>
          <w:tcPr>
            <w:tcW w:w="6538"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Наличие текучести кадров</w:t>
            </w:r>
          </w:p>
        </w:tc>
        <w:tc>
          <w:tcPr>
            <w:tcW w:w="1877"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Текучесть свыше</w:t>
            </w:r>
          </w:p>
        </w:tc>
        <w:tc>
          <w:tcPr>
            <w:tcW w:w="109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минус 3</w:t>
            </w:r>
          </w:p>
        </w:tc>
      </w:tr>
      <w:tr w:rsidR="0087515E">
        <w:tblPrEx>
          <w:tblCellMar>
            <w:top w:w="0" w:type="dxa"/>
            <w:bottom w:w="0" w:type="dxa"/>
          </w:tblCellMar>
        </w:tblPrEx>
        <w:trPr>
          <w:trHeight w:hRule="exact" w:val="250"/>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20%;</w:t>
            </w:r>
          </w:p>
        </w:tc>
        <w:tc>
          <w:tcPr>
            <w:tcW w:w="1094" w:type="dxa"/>
            <w:tcBorders>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0"/>
              </w:rPr>
              <w:t>балла;</w:t>
            </w:r>
          </w:p>
        </w:tc>
      </w:tr>
      <w:tr w:rsidR="0087515E">
        <w:tblPrEx>
          <w:tblCellMar>
            <w:top w:w="0" w:type="dxa"/>
            <w:bottom w:w="0" w:type="dxa"/>
          </w:tblCellMar>
        </w:tblPrEx>
        <w:trPr>
          <w:trHeight w:hRule="exact" w:val="278"/>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Текучесть 10 - 19%;</w:t>
            </w:r>
          </w:p>
        </w:tc>
        <w:tc>
          <w:tcPr>
            <w:tcW w:w="1094"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минус 2</w:t>
            </w:r>
          </w:p>
        </w:tc>
      </w:tr>
      <w:tr w:rsidR="0087515E">
        <w:tblPrEx>
          <w:tblCellMar>
            <w:top w:w="0" w:type="dxa"/>
            <w:bottom w:w="0" w:type="dxa"/>
          </w:tblCellMar>
        </w:tblPrEx>
        <w:trPr>
          <w:trHeight w:hRule="exact" w:val="778"/>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Текучесть 3 - 9%</w:t>
            </w:r>
          </w:p>
        </w:tc>
        <w:tc>
          <w:tcPr>
            <w:tcW w:w="1094" w:type="dxa"/>
            <w:tcBorders>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120" w:line="150" w:lineRule="exact"/>
            </w:pPr>
            <w:r>
              <w:rPr>
                <w:rStyle w:val="275pt0"/>
              </w:rPr>
              <w:t>балла;</w:t>
            </w:r>
          </w:p>
          <w:p w:rsidR="0087515E" w:rsidRDefault="00DE7C2A">
            <w:pPr>
              <w:pStyle w:val="20"/>
              <w:framePr w:w="9974" w:wrap="notBeside" w:vAnchor="text" w:hAnchor="text" w:xAlign="center" w:y="1"/>
              <w:shd w:val="clear" w:color="auto" w:fill="auto"/>
              <w:spacing w:before="120" w:after="0" w:line="226" w:lineRule="exact"/>
            </w:pPr>
            <w:r>
              <w:rPr>
                <w:rStyle w:val="275pt0"/>
              </w:rPr>
              <w:t>минус 1 балл</w:t>
            </w:r>
          </w:p>
        </w:tc>
      </w:tr>
      <w:tr w:rsidR="0087515E">
        <w:tblPrEx>
          <w:tblCellMar>
            <w:top w:w="0" w:type="dxa"/>
            <w:bottom w:w="0" w:type="dxa"/>
          </w:tblCellMar>
        </w:tblPrEx>
        <w:trPr>
          <w:trHeight w:hRule="exact" w:val="293"/>
          <w:jc w:val="center"/>
        </w:trPr>
        <w:tc>
          <w:tcPr>
            <w:tcW w:w="46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26.</w:t>
            </w:r>
          </w:p>
        </w:tc>
        <w:tc>
          <w:tcPr>
            <w:tcW w:w="6538"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Некачественное заполнения НОБД</w:t>
            </w:r>
          </w:p>
        </w:tc>
        <w:tc>
          <w:tcPr>
            <w:tcW w:w="1877"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Отсутствие достовер-</w:t>
            </w:r>
          </w:p>
        </w:tc>
        <w:tc>
          <w:tcPr>
            <w:tcW w:w="109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минус 5</w:t>
            </w:r>
          </w:p>
        </w:tc>
      </w:tr>
      <w:tr w:rsidR="0087515E">
        <w:tblPrEx>
          <w:tblCellMar>
            <w:top w:w="0" w:type="dxa"/>
            <w:bottom w:w="0" w:type="dxa"/>
          </w:tblCellMar>
        </w:tblPrEx>
        <w:trPr>
          <w:trHeight w:hRule="exact" w:val="230"/>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ности в количествен-</w:t>
            </w:r>
          </w:p>
        </w:tc>
        <w:tc>
          <w:tcPr>
            <w:tcW w:w="10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баллов;</w:t>
            </w:r>
          </w:p>
        </w:tc>
      </w:tr>
      <w:tr w:rsidR="0087515E">
        <w:tblPrEx>
          <w:tblCellMar>
            <w:top w:w="0" w:type="dxa"/>
            <w:bottom w:w="0" w:type="dxa"/>
          </w:tblCellMar>
        </w:tblPrEx>
        <w:trPr>
          <w:trHeight w:hRule="exact" w:val="557"/>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ных показателях</w:t>
            </w:r>
          </w:p>
        </w:tc>
        <w:tc>
          <w:tcPr>
            <w:tcW w:w="1094" w:type="dxa"/>
            <w:tcBorders>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30" w:lineRule="exact"/>
            </w:pPr>
            <w:r>
              <w:rPr>
                <w:rStyle w:val="275pt0"/>
              </w:rPr>
              <w:t>минус 4 балла;</w:t>
            </w:r>
          </w:p>
        </w:tc>
      </w:tr>
      <w:tr w:rsidR="0087515E">
        <w:tblPrEx>
          <w:tblCellMar>
            <w:top w:w="0" w:type="dxa"/>
            <w:bottom w:w="0" w:type="dxa"/>
          </w:tblCellMar>
        </w:tblPrEx>
        <w:trPr>
          <w:trHeight w:hRule="exact" w:val="514"/>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77"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0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pPr>
            <w:r>
              <w:rPr>
                <w:rStyle w:val="275pt0"/>
              </w:rPr>
              <w:t>минус 5 баллов</w:t>
            </w:r>
          </w:p>
        </w:tc>
      </w:tr>
      <w:tr w:rsidR="0087515E">
        <w:tblPrEx>
          <w:tblCellMar>
            <w:top w:w="0" w:type="dxa"/>
            <w:bottom w:w="0" w:type="dxa"/>
          </w:tblCellMar>
        </w:tblPrEx>
        <w:trPr>
          <w:trHeight w:hRule="exact" w:val="293"/>
          <w:jc w:val="center"/>
        </w:trPr>
        <w:tc>
          <w:tcPr>
            <w:tcW w:w="466"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27.</w:t>
            </w:r>
          </w:p>
        </w:tc>
        <w:tc>
          <w:tcPr>
            <w:tcW w:w="6538"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Наличие педагогов,</w:t>
            </w:r>
            <w:r>
              <w:rPr>
                <w:rStyle w:val="275pt0"/>
              </w:rPr>
              <w:t xml:space="preserve"> не прошедших курсы повышения квалификации 1 раз в 5 лет (со-</w:t>
            </w:r>
          </w:p>
        </w:tc>
        <w:tc>
          <w:tcPr>
            <w:tcW w:w="1877"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Оцениваемый показа-</w:t>
            </w:r>
          </w:p>
        </w:tc>
        <w:tc>
          <w:tcPr>
            <w:tcW w:w="1094"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150" w:lineRule="exact"/>
            </w:pPr>
            <w:r>
              <w:rPr>
                <w:rStyle w:val="275pt0"/>
              </w:rPr>
              <w:t>минус 1</w:t>
            </w:r>
          </w:p>
        </w:tc>
      </w:tr>
      <w:tr w:rsidR="0087515E">
        <w:tblPrEx>
          <w:tblCellMar>
            <w:top w:w="0" w:type="dxa"/>
            <w:bottom w:w="0" w:type="dxa"/>
          </w:tblCellMar>
        </w:tblPrEx>
        <w:trPr>
          <w:trHeight w:hRule="exact" w:val="250"/>
          <w:jc w:val="center"/>
        </w:trPr>
        <w:tc>
          <w:tcPr>
            <w:tcW w:w="46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538"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гласно Закону РК «О статусе педагога»)</w:t>
            </w:r>
          </w:p>
        </w:tc>
        <w:tc>
          <w:tcPr>
            <w:tcW w:w="1877"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тель присутствует</w:t>
            </w:r>
          </w:p>
        </w:tc>
        <w:tc>
          <w:tcPr>
            <w:tcW w:w="1094" w:type="dxa"/>
            <w:tcBorders>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балл;</w:t>
            </w:r>
          </w:p>
        </w:tc>
      </w:tr>
      <w:tr w:rsidR="0087515E">
        <w:tblPrEx>
          <w:tblCellMar>
            <w:top w:w="0" w:type="dxa"/>
            <w:bottom w:w="0" w:type="dxa"/>
          </w:tblCellMar>
        </w:tblPrEx>
        <w:trPr>
          <w:trHeight w:hRule="exact" w:val="336"/>
          <w:jc w:val="center"/>
        </w:trPr>
        <w:tc>
          <w:tcPr>
            <w:tcW w:w="466"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pPr>
            <w:r>
              <w:rPr>
                <w:rStyle w:val="275pt2"/>
              </w:rPr>
              <w:t>И</w:t>
            </w:r>
          </w:p>
        </w:tc>
        <w:tc>
          <w:tcPr>
            <w:tcW w:w="6538"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150" w:lineRule="exact"/>
              <w:jc w:val="both"/>
            </w:pPr>
            <w:r>
              <w:rPr>
                <w:rStyle w:val="275pt2"/>
              </w:rPr>
              <w:t>«руководитель третьей категории» - 33 - 44 баллов;</w:t>
            </w:r>
          </w:p>
        </w:tc>
        <w:tc>
          <w:tcPr>
            <w:tcW w:w="1877" w:type="dxa"/>
            <w:tcBorders>
              <w:top w:val="single" w:sz="4" w:space="0" w:color="auto"/>
            </w:tcBorders>
            <w:shd w:val="clear" w:color="auto" w:fill="FFFFFF"/>
          </w:tcPr>
          <w:p w:rsidR="0087515E" w:rsidRDefault="0087515E">
            <w:pPr>
              <w:framePr w:w="9974" w:wrap="notBeside" w:vAnchor="text" w:hAnchor="text" w:xAlign="center" w:y="1"/>
              <w:rPr>
                <w:sz w:val="10"/>
                <w:szCs w:val="10"/>
              </w:rPr>
            </w:pPr>
          </w:p>
        </w:tc>
        <w:tc>
          <w:tcPr>
            <w:tcW w:w="1094" w:type="dxa"/>
            <w:tcBorders>
              <w:top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r w:rsidR="0087515E">
        <w:tblPrEx>
          <w:tblCellMar>
            <w:top w:w="0" w:type="dxa"/>
            <w:bottom w:w="0" w:type="dxa"/>
          </w:tblCellMar>
        </w:tblPrEx>
        <w:trPr>
          <w:trHeight w:hRule="exact" w:val="307"/>
          <w:jc w:val="center"/>
        </w:trPr>
        <w:tc>
          <w:tcPr>
            <w:tcW w:w="466"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2"/>
              </w:rPr>
              <w:t>Т</w:t>
            </w:r>
          </w:p>
        </w:tc>
        <w:tc>
          <w:tcPr>
            <w:tcW w:w="6538" w:type="dxa"/>
            <w:tcBorders>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2"/>
              </w:rPr>
              <w:t xml:space="preserve">«руководитель второй категории» - 45-56 </w:t>
            </w:r>
            <w:r>
              <w:rPr>
                <w:rStyle w:val="275pt2"/>
              </w:rPr>
              <w:t>баллов;</w:t>
            </w:r>
          </w:p>
        </w:tc>
        <w:tc>
          <w:tcPr>
            <w:tcW w:w="1877" w:type="dxa"/>
            <w:shd w:val="clear" w:color="auto" w:fill="FFFFFF"/>
          </w:tcPr>
          <w:p w:rsidR="0087515E" w:rsidRDefault="0087515E">
            <w:pPr>
              <w:framePr w:w="9974" w:wrap="notBeside" w:vAnchor="text" w:hAnchor="text" w:xAlign="center" w:y="1"/>
              <w:rPr>
                <w:sz w:val="10"/>
                <w:szCs w:val="10"/>
              </w:rPr>
            </w:pPr>
          </w:p>
        </w:tc>
        <w:tc>
          <w:tcPr>
            <w:tcW w:w="1094" w:type="dxa"/>
            <w:tcBorders>
              <w:right w:val="single" w:sz="4" w:space="0" w:color="auto"/>
            </w:tcBorders>
            <w:shd w:val="clear" w:color="auto" w:fill="FFFFFF"/>
          </w:tcPr>
          <w:p w:rsidR="0087515E" w:rsidRDefault="0087515E">
            <w:pPr>
              <w:framePr w:w="9974" w:wrap="notBeside" w:vAnchor="text" w:hAnchor="text" w:xAlign="center" w:y="1"/>
              <w:rPr>
                <w:sz w:val="10"/>
                <w:szCs w:val="10"/>
              </w:rPr>
            </w:pPr>
          </w:p>
        </w:tc>
      </w:tr>
      <w:tr w:rsidR="0087515E">
        <w:tblPrEx>
          <w:tblCellMar>
            <w:top w:w="0" w:type="dxa"/>
            <w:bottom w:w="0" w:type="dxa"/>
          </w:tblCellMar>
        </w:tblPrEx>
        <w:trPr>
          <w:trHeight w:hRule="exact" w:val="898"/>
          <w:jc w:val="center"/>
        </w:trPr>
        <w:tc>
          <w:tcPr>
            <w:tcW w:w="466" w:type="dxa"/>
            <w:tcBorders>
              <w:left w:val="single" w:sz="4" w:space="0" w:color="auto"/>
              <w:bottom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302" w:lineRule="exact"/>
            </w:pPr>
            <w:r>
              <w:rPr>
                <w:rStyle w:val="275pt2"/>
              </w:rPr>
              <w:t>О</w:t>
            </w:r>
          </w:p>
          <w:p w:rsidR="0087515E" w:rsidRDefault="00DE7C2A">
            <w:pPr>
              <w:pStyle w:val="20"/>
              <w:framePr w:w="9974" w:wrap="notBeside" w:vAnchor="text" w:hAnchor="text" w:xAlign="center" w:y="1"/>
              <w:shd w:val="clear" w:color="auto" w:fill="auto"/>
              <w:spacing w:before="0" w:after="0" w:line="302" w:lineRule="exact"/>
            </w:pPr>
            <w:r>
              <w:rPr>
                <w:rStyle w:val="275pt2"/>
              </w:rPr>
              <w:t>Г</w:t>
            </w:r>
          </w:p>
          <w:p w:rsidR="0087515E" w:rsidRDefault="00DE7C2A">
            <w:pPr>
              <w:pStyle w:val="20"/>
              <w:framePr w:w="9974" w:wrap="notBeside" w:vAnchor="text" w:hAnchor="text" w:xAlign="center" w:y="1"/>
              <w:shd w:val="clear" w:color="auto" w:fill="auto"/>
              <w:spacing w:before="0" w:after="0" w:line="302" w:lineRule="exact"/>
            </w:pPr>
            <w:r>
              <w:rPr>
                <w:rStyle w:val="275pt2"/>
              </w:rPr>
              <w:t>О</w:t>
            </w:r>
          </w:p>
        </w:tc>
        <w:tc>
          <w:tcPr>
            <w:tcW w:w="6538" w:type="dxa"/>
            <w:tcBorders>
              <w:left w:val="single" w:sz="4" w:space="0" w:color="auto"/>
              <w:bottom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2"/>
              </w:rPr>
              <w:t>«руководитель первой категории» - 57-65 балла.</w:t>
            </w:r>
          </w:p>
        </w:tc>
        <w:tc>
          <w:tcPr>
            <w:tcW w:w="1877" w:type="dxa"/>
            <w:tcBorders>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1094" w:type="dxa"/>
            <w:tcBorders>
              <w:bottom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bl>
    <w:p w:rsidR="0087515E" w:rsidRDefault="0087515E">
      <w:pPr>
        <w:framePr w:w="9974" w:wrap="notBeside" w:vAnchor="text" w:hAnchor="text" w:xAlign="center" w:y="1"/>
        <w:rPr>
          <w:sz w:val="2"/>
          <w:szCs w:val="2"/>
        </w:rPr>
      </w:pPr>
    </w:p>
    <w:p w:rsidR="0087515E" w:rsidRDefault="00DE7C2A">
      <w:pPr>
        <w:rPr>
          <w:sz w:val="2"/>
          <w:szCs w:val="2"/>
        </w:rPr>
      </w:pP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596"/>
        <w:ind w:right="1080" w:firstLine="0"/>
        <w:jc w:val="left"/>
      </w:pPr>
      <w:r>
        <w:rPr>
          <w:noProof/>
          <w:lang w:bidi="ar-SA"/>
        </w:rPr>
        <mc:AlternateContent>
          <mc:Choice Requires="wps">
            <w:drawing>
              <wp:anchor distT="0" distB="0" distL="356870" distR="63500" simplePos="0" relativeHeight="251749888" behindDoc="1" locked="0" layoutInCell="1" allowOverlap="1">
                <wp:simplePos x="0" y="0"/>
                <wp:positionH relativeFrom="margin">
                  <wp:posOffset>4803775</wp:posOffset>
                </wp:positionH>
                <wp:positionV relativeFrom="paragraph">
                  <wp:posOffset>-259080</wp:posOffset>
                </wp:positionV>
                <wp:extent cx="1475105" cy="487680"/>
                <wp:effectExtent l="3175" t="0" r="0" b="0"/>
                <wp:wrapSquare wrapText="left"/>
                <wp:docPr id="24"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 xml:space="preserve">Дата </w:t>
                            </w:r>
                            <w:r>
                              <w:rPr>
                                <w:rStyle w:val="3Exact"/>
                              </w:rPr>
                              <w:t>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3" o:spid="_x0000_s1141" type="#_x0000_t202" style="position:absolute;margin-left:378.25pt;margin-top:-20.4pt;width:116.15pt;height:38.4pt;z-index:-251566592;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jZvtA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 xml:space="preserve">Дата </w:t>
                      </w:r>
                      <w:r>
                        <w:rPr>
                          <w:rStyle w:val="3Exact"/>
                        </w:rPr>
                        <w:t>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750912" behindDoc="1" locked="0" layoutInCell="1" allowOverlap="1">
            <wp:simplePos x="0" y="0"/>
            <wp:positionH relativeFrom="margin">
              <wp:posOffset>8890</wp:posOffset>
            </wp:positionH>
            <wp:positionV relativeFrom="paragraph">
              <wp:posOffset>-155575</wp:posOffset>
            </wp:positionV>
            <wp:extent cx="890270" cy="280670"/>
            <wp:effectExtent l="0" t="0" r="5080" b="5080"/>
            <wp:wrapSquare wrapText="right"/>
            <wp:docPr id="214" name="Рисунок 214" descr="C:\Users\D599~1\AppData\Local\Temp\FineReader12.00\media\image8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C:\Users\D599~1\AppData\Local\Temp\FineReader12.00\media\image8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40"/>
        <w:shd w:val="clear" w:color="auto" w:fill="auto"/>
        <w:spacing w:before="0" w:after="0" w:line="389" w:lineRule="exact"/>
      </w:pPr>
      <w:r>
        <w:t>Показатели эффективности</w:t>
      </w:r>
    </w:p>
    <w:p w:rsidR="0087515E" w:rsidRDefault="00DE7C2A">
      <w:pPr>
        <w:pStyle w:val="40"/>
        <w:shd w:val="clear" w:color="auto" w:fill="auto"/>
        <w:spacing w:before="0" w:after="282" w:line="389" w:lineRule="exact"/>
      </w:pPr>
      <w:r>
        <w:t>деятельности руководителя методического кабинета (центра)</w:t>
      </w:r>
      <w:r>
        <w:br/>
        <w:t>(максимальное количество баллов - 24)</w:t>
      </w:r>
    </w:p>
    <w:tbl>
      <w:tblPr>
        <w:tblOverlap w:val="never"/>
        <w:tblW w:w="0" w:type="auto"/>
        <w:jc w:val="center"/>
        <w:tblLayout w:type="fixed"/>
        <w:tblCellMar>
          <w:left w:w="10" w:type="dxa"/>
          <w:right w:w="10" w:type="dxa"/>
        </w:tblCellMar>
        <w:tblLook w:val="04A0" w:firstRow="1" w:lastRow="0" w:firstColumn="1" w:lastColumn="0" w:noHBand="0" w:noVBand="1"/>
      </w:tblPr>
      <w:tblGrid>
        <w:gridCol w:w="614"/>
        <w:gridCol w:w="6946"/>
        <w:gridCol w:w="1810"/>
        <w:gridCol w:w="605"/>
      </w:tblGrid>
      <w:tr w:rsidR="0087515E">
        <w:tblPrEx>
          <w:tblCellMar>
            <w:top w:w="0" w:type="dxa"/>
            <w:bottom w:w="0" w:type="dxa"/>
          </w:tblCellMar>
        </w:tblPrEx>
        <w:trPr>
          <w:trHeight w:hRule="exact" w:val="566"/>
          <w:jc w:val="center"/>
        </w:trPr>
        <w:tc>
          <w:tcPr>
            <w:tcW w:w="614"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2"/>
              </w:rPr>
              <w:t>№</w:t>
            </w:r>
          </w:p>
        </w:tc>
        <w:tc>
          <w:tcPr>
            <w:tcW w:w="694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2"/>
              </w:rPr>
              <w:t>Критерий</w:t>
            </w:r>
          </w:p>
        </w:tc>
        <w:tc>
          <w:tcPr>
            <w:tcW w:w="1810"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2"/>
              </w:rPr>
              <w:t>Показатели</w:t>
            </w:r>
          </w:p>
        </w:tc>
        <w:tc>
          <w:tcPr>
            <w:tcW w:w="605" w:type="dxa"/>
            <w:tcBorders>
              <w:top w:val="single" w:sz="4" w:space="0" w:color="auto"/>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120" w:line="150" w:lineRule="exact"/>
            </w:pPr>
            <w:r>
              <w:rPr>
                <w:rStyle w:val="275pt2"/>
              </w:rPr>
              <w:t>Бал</w:t>
            </w:r>
            <w:r>
              <w:rPr>
                <w:rStyle w:val="275pt2"/>
              </w:rPr>
              <w:softHyphen/>
            </w:r>
          </w:p>
          <w:p w:rsidR="0087515E" w:rsidRDefault="00DE7C2A">
            <w:pPr>
              <w:pStyle w:val="20"/>
              <w:framePr w:w="9974" w:wrap="notBeside" w:vAnchor="text" w:hAnchor="text" w:xAlign="center" w:y="1"/>
              <w:shd w:val="clear" w:color="auto" w:fill="auto"/>
              <w:spacing w:before="120" w:after="0" w:line="150" w:lineRule="exact"/>
            </w:pPr>
            <w:r>
              <w:rPr>
                <w:rStyle w:val="275pt2"/>
              </w:rPr>
              <w:t>лы</w:t>
            </w:r>
          </w:p>
        </w:tc>
      </w:tr>
      <w:tr w:rsidR="0087515E">
        <w:tblPrEx>
          <w:tblCellMar>
            <w:top w:w="0" w:type="dxa"/>
            <w:bottom w:w="0" w:type="dxa"/>
          </w:tblCellMar>
        </w:tblPrEx>
        <w:trPr>
          <w:trHeight w:hRule="exact" w:val="2117"/>
          <w:jc w:val="center"/>
        </w:trPr>
        <w:tc>
          <w:tcPr>
            <w:tcW w:w="614"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1.</w:t>
            </w:r>
          </w:p>
        </w:tc>
        <w:tc>
          <w:tcPr>
            <w:tcW w:w="694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98" w:lineRule="exact"/>
              <w:jc w:val="both"/>
            </w:pPr>
            <w:r>
              <w:rPr>
                <w:rStyle w:val="275pt0"/>
              </w:rPr>
              <w:t>Открытость организации образования:</w:t>
            </w:r>
          </w:p>
          <w:p w:rsidR="0087515E" w:rsidRDefault="00DE7C2A">
            <w:pPr>
              <w:pStyle w:val="20"/>
              <w:framePr w:w="9974" w:wrap="notBeside" w:vAnchor="text" w:hAnchor="text" w:xAlign="center" w:y="1"/>
              <w:numPr>
                <w:ilvl w:val="0"/>
                <w:numId w:val="67"/>
              </w:numPr>
              <w:shd w:val="clear" w:color="auto" w:fill="auto"/>
              <w:tabs>
                <w:tab w:val="left" w:pos="101"/>
              </w:tabs>
              <w:spacing w:before="0" w:after="0" w:line="298" w:lineRule="exact"/>
              <w:jc w:val="both"/>
            </w:pPr>
            <w:r>
              <w:rPr>
                <w:rStyle w:val="275pt5"/>
              </w:rPr>
              <w:t xml:space="preserve">наличие сайта </w:t>
            </w:r>
            <w:r>
              <w:rPr>
                <w:rStyle w:val="275pt5"/>
                <w:lang w:val="en-US" w:eastAsia="en-US" w:bidi="en-US"/>
              </w:rPr>
              <w:t xml:space="preserve">(web </w:t>
            </w:r>
            <w:r>
              <w:rPr>
                <w:rStyle w:val="275pt5"/>
              </w:rPr>
              <w:t>- страницы),</w:t>
            </w:r>
          </w:p>
          <w:p w:rsidR="0087515E" w:rsidRDefault="00DE7C2A">
            <w:pPr>
              <w:pStyle w:val="20"/>
              <w:framePr w:w="9974" w:wrap="notBeside" w:vAnchor="text" w:hAnchor="text" w:xAlign="center" w:y="1"/>
              <w:numPr>
                <w:ilvl w:val="0"/>
                <w:numId w:val="67"/>
              </w:numPr>
              <w:shd w:val="clear" w:color="auto" w:fill="auto"/>
              <w:tabs>
                <w:tab w:val="left" w:pos="101"/>
              </w:tabs>
              <w:spacing w:before="0" w:after="0" w:line="298" w:lineRule="exact"/>
              <w:jc w:val="both"/>
            </w:pPr>
            <w:r>
              <w:rPr>
                <w:rStyle w:val="275pt5"/>
              </w:rPr>
              <w:t>наличие страницы в социальных сетях, обновляемых еженедельно</w:t>
            </w:r>
          </w:p>
        </w:tc>
        <w:tc>
          <w:tcPr>
            <w:tcW w:w="1810"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30" w:lineRule="exact"/>
            </w:pPr>
            <w:r>
              <w:rPr>
                <w:rStyle w:val="275pt0"/>
              </w:rPr>
              <w:t>Оцениваемый пока</w:t>
            </w:r>
            <w:r>
              <w:rPr>
                <w:rStyle w:val="275pt0"/>
              </w:rPr>
              <w:softHyphen/>
              <w:t>затель присутству</w:t>
            </w:r>
            <w:r>
              <w:rPr>
                <w:rStyle w:val="275pt0"/>
              </w:rPr>
              <w:softHyphen/>
              <w:t>ет;</w:t>
            </w:r>
          </w:p>
          <w:p w:rsidR="0087515E" w:rsidRDefault="00DE7C2A">
            <w:pPr>
              <w:pStyle w:val="20"/>
              <w:framePr w:w="9974" w:wrap="notBeside" w:vAnchor="text" w:hAnchor="text" w:xAlign="center" w:y="1"/>
              <w:shd w:val="clear" w:color="auto" w:fill="auto"/>
              <w:spacing w:before="0" w:after="0" w:line="226" w:lineRule="exact"/>
            </w:pPr>
            <w:r>
              <w:rPr>
                <w:rStyle w:val="275pt0"/>
              </w:rPr>
              <w:t>Оцениваемый пока</w:t>
            </w:r>
            <w:r>
              <w:rPr>
                <w:rStyle w:val="275pt0"/>
              </w:rPr>
              <w:softHyphen/>
              <w:t>затель частично при</w:t>
            </w:r>
            <w:r>
              <w:rPr>
                <w:rStyle w:val="275pt0"/>
              </w:rPr>
              <w:softHyphen/>
              <w:t>сутствует;</w:t>
            </w:r>
          </w:p>
          <w:p w:rsidR="0087515E" w:rsidRDefault="00DE7C2A">
            <w:pPr>
              <w:pStyle w:val="20"/>
              <w:framePr w:w="9974" w:wrap="notBeside" w:vAnchor="text" w:hAnchor="text" w:xAlign="center" w:y="1"/>
              <w:shd w:val="clear" w:color="auto" w:fill="auto"/>
              <w:spacing w:before="0" w:after="0" w:line="230" w:lineRule="exact"/>
            </w:pPr>
            <w:r>
              <w:rPr>
                <w:rStyle w:val="275pt0"/>
              </w:rPr>
              <w:t>Оцениваемый пока</w:t>
            </w:r>
            <w:r>
              <w:rPr>
                <w:rStyle w:val="275pt0"/>
              </w:rPr>
              <w:softHyphen/>
            </w:r>
            <w:r>
              <w:rPr>
                <w:rStyle w:val="275pt0"/>
              </w:rPr>
              <w:t>затель отсутствует.</w:t>
            </w:r>
          </w:p>
        </w:tc>
        <w:tc>
          <w:tcPr>
            <w:tcW w:w="605"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120" w:line="150" w:lineRule="exact"/>
            </w:pPr>
            <w:r>
              <w:rPr>
                <w:rStyle w:val="275pt0"/>
              </w:rPr>
              <w:t>1</w:t>
            </w:r>
          </w:p>
          <w:p w:rsidR="0087515E" w:rsidRDefault="00DE7C2A">
            <w:pPr>
              <w:pStyle w:val="20"/>
              <w:framePr w:w="9974" w:wrap="notBeside" w:vAnchor="text" w:hAnchor="text" w:xAlign="center" w:y="1"/>
              <w:shd w:val="clear" w:color="auto" w:fill="auto"/>
              <w:spacing w:before="120" w:after="120" w:line="150" w:lineRule="exact"/>
            </w:pPr>
            <w:r>
              <w:rPr>
                <w:rStyle w:val="275pt0"/>
              </w:rPr>
              <w:t>балл</w:t>
            </w:r>
          </w:p>
          <w:p w:rsidR="0087515E" w:rsidRDefault="00DE7C2A">
            <w:pPr>
              <w:pStyle w:val="20"/>
              <w:framePr w:w="9974" w:wrap="notBeside" w:vAnchor="text" w:hAnchor="text" w:xAlign="center" w:y="1"/>
              <w:shd w:val="clear" w:color="auto" w:fill="auto"/>
              <w:spacing w:before="120" w:after="0" w:line="226" w:lineRule="exact"/>
            </w:pPr>
            <w:r>
              <w:rPr>
                <w:rStyle w:val="275pt0"/>
              </w:rPr>
              <w:t>0,5</w:t>
            </w:r>
          </w:p>
          <w:p w:rsidR="0087515E" w:rsidRDefault="00DE7C2A">
            <w:pPr>
              <w:pStyle w:val="20"/>
              <w:framePr w:w="9974" w:wrap="notBeside" w:vAnchor="text" w:hAnchor="text" w:xAlign="center" w:y="1"/>
              <w:shd w:val="clear" w:color="auto" w:fill="auto"/>
              <w:spacing w:before="0" w:after="0" w:line="226" w:lineRule="exact"/>
            </w:pPr>
            <w:r>
              <w:rPr>
                <w:rStyle w:val="275pt0"/>
              </w:rPr>
              <w:t>бал</w:t>
            </w:r>
            <w:r>
              <w:rPr>
                <w:rStyle w:val="275pt0"/>
              </w:rPr>
              <w:softHyphen/>
            </w:r>
          </w:p>
          <w:p w:rsidR="0087515E" w:rsidRDefault="00DE7C2A">
            <w:pPr>
              <w:pStyle w:val="20"/>
              <w:framePr w:w="9974" w:wrap="notBeside" w:vAnchor="text" w:hAnchor="text" w:xAlign="center" w:y="1"/>
              <w:shd w:val="clear" w:color="auto" w:fill="auto"/>
              <w:spacing w:before="0" w:after="0" w:line="226" w:lineRule="exact"/>
            </w:pPr>
            <w:r>
              <w:rPr>
                <w:rStyle w:val="275pt0"/>
              </w:rPr>
              <w:t>лов</w:t>
            </w:r>
          </w:p>
          <w:p w:rsidR="0087515E" w:rsidRDefault="00DE7C2A">
            <w:pPr>
              <w:pStyle w:val="20"/>
              <w:framePr w:w="9974" w:wrap="notBeside" w:vAnchor="text" w:hAnchor="text" w:xAlign="center" w:y="1"/>
              <w:shd w:val="clear" w:color="auto" w:fill="auto"/>
              <w:spacing w:before="0" w:after="0" w:line="230" w:lineRule="exact"/>
            </w:pPr>
            <w:r>
              <w:rPr>
                <w:rStyle w:val="275pt0"/>
              </w:rPr>
              <w:t>0</w:t>
            </w:r>
          </w:p>
          <w:p w:rsidR="0087515E" w:rsidRDefault="00DE7C2A">
            <w:pPr>
              <w:pStyle w:val="20"/>
              <w:framePr w:w="9974" w:wrap="notBeside" w:vAnchor="text" w:hAnchor="text" w:xAlign="center" w:y="1"/>
              <w:shd w:val="clear" w:color="auto" w:fill="auto"/>
              <w:spacing w:before="0" w:after="0" w:line="230" w:lineRule="exact"/>
            </w:pPr>
            <w:r>
              <w:rPr>
                <w:rStyle w:val="275pt0"/>
              </w:rPr>
              <w:t>бал</w:t>
            </w:r>
            <w:r>
              <w:rPr>
                <w:rStyle w:val="275pt0"/>
              </w:rPr>
              <w:softHyphen/>
            </w:r>
          </w:p>
          <w:p w:rsidR="0087515E" w:rsidRDefault="00DE7C2A">
            <w:pPr>
              <w:pStyle w:val="20"/>
              <w:framePr w:w="9974" w:wrap="notBeside" w:vAnchor="text" w:hAnchor="text" w:xAlign="center" w:y="1"/>
              <w:shd w:val="clear" w:color="auto" w:fill="auto"/>
              <w:spacing w:before="0" w:after="0" w:line="230" w:lineRule="exact"/>
            </w:pPr>
            <w:r>
              <w:rPr>
                <w:rStyle w:val="275pt0"/>
              </w:rPr>
              <w:t>лов</w:t>
            </w:r>
          </w:p>
        </w:tc>
      </w:tr>
      <w:tr w:rsidR="0087515E">
        <w:tblPrEx>
          <w:tblCellMar>
            <w:top w:w="0" w:type="dxa"/>
            <w:bottom w:w="0" w:type="dxa"/>
          </w:tblCellMar>
        </w:tblPrEx>
        <w:trPr>
          <w:trHeight w:hRule="exact" w:val="2054"/>
          <w:jc w:val="center"/>
        </w:trPr>
        <w:tc>
          <w:tcPr>
            <w:tcW w:w="614"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2.</w:t>
            </w:r>
          </w:p>
        </w:tc>
        <w:tc>
          <w:tcPr>
            <w:tcW w:w="694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Наличие ученой/академической степени</w:t>
            </w:r>
          </w:p>
        </w:tc>
        <w:tc>
          <w:tcPr>
            <w:tcW w:w="1810"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120" w:line="150" w:lineRule="exact"/>
            </w:pPr>
            <w:r>
              <w:rPr>
                <w:rStyle w:val="275pt0"/>
              </w:rPr>
              <w:t>Ученая степень;</w:t>
            </w:r>
          </w:p>
          <w:p w:rsidR="0087515E" w:rsidRDefault="00DE7C2A">
            <w:pPr>
              <w:pStyle w:val="20"/>
              <w:framePr w:w="9974" w:wrap="notBeside" w:vAnchor="text" w:hAnchor="text" w:xAlign="center" w:y="1"/>
              <w:shd w:val="clear" w:color="auto" w:fill="auto"/>
              <w:spacing w:before="120" w:after="0" w:line="230" w:lineRule="exact"/>
            </w:pPr>
            <w:r>
              <w:rPr>
                <w:rStyle w:val="275pt0"/>
              </w:rPr>
              <w:t>Академическая сте</w:t>
            </w:r>
            <w:r>
              <w:rPr>
                <w:rStyle w:val="275pt0"/>
              </w:rPr>
              <w:softHyphen/>
              <w:t>пень;</w:t>
            </w:r>
          </w:p>
          <w:p w:rsidR="0087515E" w:rsidRDefault="00DE7C2A">
            <w:pPr>
              <w:pStyle w:val="20"/>
              <w:framePr w:w="9974" w:wrap="notBeside" w:vAnchor="text" w:hAnchor="text" w:xAlign="center" w:y="1"/>
              <w:shd w:val="clear" w:color="auto" w:fill="auto"/>
              <w:spacing w:before="0" w:after="0" w:line="226" w:lineRule="exact"/>
            </w:pPr>
            <w:r>
              <w:rPr>
                <w:rStyle w:val="275pt0"/>
              </w:rPr>
              <w:t>Оцениваемый пока</w:t>
            </w:r>
            <w:r>
              <w:rPr>
                <w:rStyle w:val="275pt0"/>
              </w:rPr>
              <w:softHyphen/>
              <w:t>затель отсутствует</w:t>
            </w:r>
          </w:p>
        </w:tc>
        <w:tc>
          <w:tcPr>
            <w:tcW w:w="605"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0" w:lineRule="exact"/>
            </w:pPr>
            <w:r>
              <w:rPr>
                <w:rStyle w:val="275pt0"/>
              </w:rPr>
              <w:t>2</w:t>
            </w:r>
          </w:p>
          <w:p w:rsidR="0087515E" w:rsidRDefault="00DE7C2A">
            <w:pPr>
              <w:pStyle w:val="20"/>
              <w:framePr w:w="9974" w:wrap="notBeside" w:vAnchor="text" w:hAnchor="text" w:xAlign="center" w:y="1"/>
              <w:shd w:val="clear" w:color="auto" w:fill="auto"/>
              <w:spacing w:before="0" w:after="0" w:line="230" w:lineRule="exact"/>
            </w:pPr>
            <w:r>
              <w:rPr>
                <w:rStyle w:val="275pt0"/>
              </w:rPr>
              <w:t>бал</w:t>
            </w:r>
            <w:r>
              <w:rPr>
                <w:rStyle w:val="275pt0"/>
              </w:rPr>
              <w:softHyphen/>
            </w:r>
          </w:p>
          <w:p w:rsidR="0087515E" w:rsidRDefault="00DE7C2A">
            <w:pPr>
              <w:pStyle w:val="20"/>
              <w:framePr w:w="9974" w:wrap="notBeside" w:vAnchor="text" w:hAnchor="text" w:xAlign="center" w:y="1"/>
              <w:shd w:val="clear" w:color="auto" w:fill="auto"/>
              <w:spacing w:before="0" w:line="230" w:lineRule="exact"/>
            </w:pPr>
            <w:r>
              <w:rPr>
                <w:rStyle w:val="275pt0"/>
              </w:rPr>
              <w:t>ла;</w:t>
            </w:r>
          </w:p>
          <w:p w:rsidR="0087515E" w:rsidRDefault="00DE7C2A">
            <w:pPr>
              <w:pStyle w:val="20"/>
              <w:framePr w:w="9974" w:wrap="notBeside" w:vAnchor="text" w:hAnchor="text" w:xAlign="center" w:y="1"/>
              <w:shd w:val="clear" w:color="auto" w:fill="auto"/>
              <w:spacing w:before="60" w:line="150" w:lineRule="exact"/>
            </w:pPr>
            <w:r>
              <w:rPr>
                <w:rStyle w:val="275pt0"/>
              </w:rPr>
              <w:t>1</w:t>
            </w:r>
          </w:p>
          <w:p w:rsidR="0087515E" w:rsidRDefault="00DE7C2A">
            <w:pPr>
              <w:pStyle w:val="20"/>
              <w:framePr w:w="9974" w:wrap="notBeside" w:vAnchor="text" w:hAnchor="text" w:xAlign="center" w:y="1"/>
              <w:shd w:val="clear" w:color="auto" w:fill="auto"/>
              <w:spacing w:before="60" w:after="120" w:line="150" w:lineRule="exact"/>
            </w:pPr>
            <w:r>
              <w:rPr>
                <w:rStyle w:val="275pt0"/>
              </w:rPr>
              <w:t>балл</w:t>
            </w:r>
          </w:p>
          <w:p w:rsidR="0087515E" w:rsidRDefault="00DE7C2A">
            <w:pPr>
              <w:pStyle w:val="20"/>
              <w:framePr w:w="9974" w:wrap="notBeside" w:vAnchor="text" w:hAnchor="text" w:xAlign="center" w:y="1"/>
              <w:shd w:val="clear" w:color="auto" w:fill="auto"/>
              <w:spacing w:before="120" w:after="0" w:line="230" w:lineRule="exact"/>
            </w:pPr>
            <w:r>
              <w:rPr>
                <w:rStyle w:val="275pt0"/>
              </w:rPr>
              <w:t>0</w:t>
            </w:r>
          </w:p>
          <w:p w:rsidR="0087515E" w:rsidRDefault="00DE7C2A">
            <w:pPr>
              <w:pStyle w:val="20"/>
              <w:framePr w:w="9974" w:wrap="notBeside" w:vAnchor="text" w:hAnchor="text" w:xAlign="center" w:y="1"/>
              <w:shd w:val="clear" w:color="auto" w:fill="auto"/>
              <w:spacing w:before="0" w:after="0" w:line="230" w:lineRule="exact"/>
            </w:pPr>
            <w:r>
              <w:rPr>
                <w:rStyle w:val="275pt0"/>
              </w:rPr>
              <w:t>бал</w:t>
            </w:r>
            <w:r>
              <w:rPr>
                <w:rStyle w:val="275pt0"/>
              </w:rPr>
              <w:softHyphen/>
            </w:r>
          </w:p>
          <w:p w:rsidR="0087515E" w:rsidRDefault="00DE7C2A">
            <w:pPr>
              <w:pStyle w:val="20"/>
              <w:framePr w:w="9974" w:wrap="notBeside" w:vAnchor="text" w:hAnchor="text" w:xAlign="center" w:y="1"/>
              <w:shd w:val="clear" w:color="auto" w:fill="auto"/>
              <w:spacing w:before="0" w:after="0" w:line="230" w:lineRule="exact"/>
            </w:pPr>
            <w:r>
              <w:rPr>
                <w:rStyle w:val="275pt0"/>
              </w:rPr>
              <w:t>лов</w:t>
            </w:r>
          </w:p>
        </w:tc>
      </w:tr>
      <w:tr w:rsidR="0087515E">
        <w:tblPrEx>
          <w:tblCellMar>
            <w:top w:w="0" w:type="dxa"/>
            <w:bottom w:w="0" w:type="dxa"/>
          </w:tblCellMar>
        </w:tblPrEx>
        <w:trPr>
          <w:trHeight w:hRule="exact" w:val="3566"/>
          <w:jc w:val="center"/>
        </w:trPr>
        <w:tc>
          <w:tcPr>
            <w:tcW w:w="614"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3.</w:t>
            </w:r>
          </w:p>
        </w:tc>
        <w:tc>
          <w:tcPr>
            <w:tcW w:w="694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 xml:space="preserve">Доля методистов с ученой/академической степенью от </w:t>
            </w:r>
            <w:r>
              <w:rPr>
                <w:rStyle w:val="275pt0"/>
              </w:rPr>
              <w:t>количества методистов</w:t>
            </w:r>
          </w:p>
        </w:tc>
        <w:tc>
          <w:tcPr>
            <w:tcW w:w="1810"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93" w:lineRule="exact"/>
              <w:jc w:val="both"/>
            </w:pPr>
            <w:r>
              <w:rPr>
                <w:rStyle w:val="275pt0"/>
              </w:rPr>
              <w:t>50 — 60%; 40 — 59%; 30 — 39%; 20 — 29%; Ниже 20%</w:t>
            </w:r>
          </w:p>
        </w:tc>
        <w:tc>
          <w:tcPr>
            <w:tcW w:w="605" w:type="dxa"/>
            <w:tcBorders>
              <w:top w:val="single" w:sz="4" w:space="0" w:color="auto"/>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26" w:lineRule="exact"/>
            </w:pPr>
            <w:r>
              <w:rPr>
                <w:rStyle w:val="275pt0"/>
              </w:rPr>
              <w:t>4</w:t>
            </w:r>
          </w:p>
          <w:p w:rsidR="0087515E" w:rsidRDefault="00DE7C2A">
            <w:pPr>
              <w:pStyle w:val="20"/>
              <w:framePr w:w="9974" w:wrap="notBeside" w:vAnchor="text" w:hAnchor="text" w:xAlign="center" w:y="1"/>
              <w:shd w:val="clear" w:color="auto" w:fill="auto"/>
              <w:spacing w:before="0" w:after="0" w:line="226" w:lineRule="exact"/>
            </w:pPr>
            <w:r>
              <w:rPr>
                <w:rStyle w:val="275pt0"/>
              </w:rPr>
              <w:t>бал</w:t>
            </w:r>
            <w:r>
              <w:rPr>
                <w:rStyle w:val="275pt0"/>
              </w:rPr>
              <w:softHyphen/>
            </w:r>
          </w:p>
          <w:p w:rsidR="0087515E" w:rsidRDefault="00DE7C2A">
            <w:pPr>
              <w:pStyle w:val="20"/>
              <w:framePr w:w="9974" w:wrap="notBeside" w:vAnchor="text" w:hAnchor="text" w:xAlign="center" w:y="1"/>
              <w:shd w:val="clear" w:color="auto" w:fill="auto"/>
              <w:spacing w:before="0" w:after="0" w:line="226" w:lineRule="exact"/>
            </w:pPr>
            <w:r>
              <w:rPr>
                <w:rStyle w:val="275pt0"/>
              </w:rPr>
              <w:t>ла</w:t>
            </w:r>
          </w:p>
          <w:p w:rsidR="0087515E" w:rsidRDefault="00DE7C2A">
            <w:pPr>
              <w:pStyle w:val="20"/>
              <w:framePr w:w="9974" w:wrap="notBeside" w:vAnchor="text" w:hAnchor="text" w:xAlign="center" w:y="1"/>
              <w:shd w:val="clear" w:color="auto" w:fill="auto"/>
              <w:spacing w:before="0" w:after="0" w:line="230" w:lineRule="exact"/>
            </w:pPr>
            <w:r>
              <w:rPr>
                <w:rStyle w:val="275pt0"/>
              </w:rPr>
              <w:t>3</w:t>
            </w:r>
          </w:p>
          <w:p w:rsidR="0087515E" w:rsidRDefault="00DE7C2A">
            <w:pPr>
              <w:pStyle w:val="20"/>
              <w:framePr w:w="9974" w:wrap="notBeside" w:vAnchor="text" w:hAnchor="text" w:xAlign="center" w:y="1"/>
              <w:shd w:val="clear" w:color="auto" w:fill="auto"/>
              <w:spacing w:before="0" w:after="0" w:line="230" w:lineRule="exact"/>
            </w:pPr>
            <w:r>
              <w:rPr>
                <w:rStyle w:val="275pt0"/>
              </w:rPr>
              <w:t>бал</w:t>
            </w:r>
            <w:r>
              <w:rPr>
                <w:rStyle w:val="275pt0"/>
              </w:rPr>
              <w:softHyphen/>
            </w:r>
          </w:p>
          <w:p w:rsidR="0087515E" w:rsidRDefault="00DE7C2A">
            <w:pPr>
              <w:pStyle w:val="20"/>
              <w:framePr w:w="9974" w:wrap="notBeside" w:vAnchor="text" w:hAnchor="text" w:xAlign="center" w:y="1"/>
              <w:shd w:val="clear" w:color="auto" w:fill="auto"/>
              <w:spacing w:before="0" w:after="0" w:line="230" w:lineRule="exact"/>
            </w:pPr>
            <w:r>
              <w:rPr>
                <w:rStyle w:val="275pt0"/>
              </w:rPr>
              <w:t>ла</w:t>
            </w:r>
          </w:p>
          <w:p w:rsidR="0087515E" w:rsidRDefault="00DE7C2A">
            <w:pPr>
              <w:pStyle w:val="20"/>
              <w:framePr w:w="9974" w:wrap="notBeside" w:vAnchor="text" w:hAnchor="text" w:xAlign="center" w:y="1"/>
              <w:shd w:val="clear" w:color="auto" w:fill="auto"/>
              <w:spacing w:before="0" w:after="0" w:line="226" w:lineRule="exact"/>
            </w:pPr>
            <w:r>
              <w:rPr>
                <w:rStyle w:val="275pt0"/>
              </w:rPr>
              <w:t>2</w:t>
            </w:r>
          </w:p>
          <w:p w:rsidR="0087515E" w:rsidRDefault="00DE7C2A">
            <w:pPr>
              <w:pStyle w:val="20"/>
              <w:framePr w:w="9974" w:wrap="notBeside" w:vAnchor="text" w:hAnchor="text" w:xAlign="center" w:y="1"/>
              <w:shd w:val="clear" w:color="auto" w:fill="auto"/>
              <w:spacing w:before="0" w:after="0" w:line="226" w:lineRule="exact"/>
            </w:pPr>
            <w:r>
              <w:rPr>
                <w:rStyle w:val="275pt0"/>
              </w:rPr>
              <w:t>бал</w:t>
            </w:r>
            <w:r>
              <w:rPr>
                <w:rStyle w:val="275pt0"/>
              </w:rPr>
              <w:softHyphen/>
            </w:r>
          </w:p>
          <w:p w:rsidR="0087515E" w:rsidRDefault="00DE7C2A">
            <w:pPr>
              <w:pStyle w:val="20"/>
              <w:framePr w:w="9974" w:wrap="notBeside" w:vAnchor="text" w:hAnchor="text" w:xAlign="center" w:y="1"/>
              <w:shd w:val="clear" w:color="auto" w:fill="auto"/>
              <w:spacing w:before="0" w:after="0" w:line="226" w:lineRule="exact"/>
            </w:pPr>
            <w:r>
              <w:rPr>
                <w:rStyle w:val="275pt0"/>
              </w:rPr>
              <w:t>ла</w:t>
            </w:r>
          </w:p>
          <w:p w:rsidR="0087515E" w:rsidRDefault="00DE7C2A">
            <w:pPr>
              <w:pStyle w:val="20"/>
              <w:framePr w:w="9974" w:wrap="notBeside" w:vAnchor="text" w:hAnchor="text" w:xAlign="center" w:y="1"/>
              <w:shd w:val="clear" w:color="auto" w:fill="auto"/>
              <w:spacing w:before="0" w:after="0" w:line="150" w:lineRule="exact"/>
            </w:pPr>
            <w:r>
              <w:rPr>
                <w:rStyle w:val="275pt0"/>
              </w:rPr>
              <w:t>1</w:t>
            </w:r>
          </w:p>
          <w:p w:rsidR="0087515E" w:rsidRDefault="00DE7C2A">
            <w:pPr>
              <w:pStyle w:val="20"/>
              <w:framePr w:w="9974" w:wrap="notBeside" w:vAnchor="text" w:hAnchor="text" w:xAlign="center" w:y="1"/>
              <w:shd w:val="clear" w:color="auto" w:fill="auto"/>
              <w:spacing w:before="0" w:after="120" w:line="150" w:lineRule="exact"/>
            </w:pPr>
            <w:r>
              <w:rPr>
                <w:rStyle w:val="275pt0"/>
              </w:rPr>
              <w:t>балл</w:t>
            </w:r>
          </w:p>
          <w:p w:rsidR="0087515E" w:rsidRDefault="00DE7C2A">
            <w:pPr>
              <w:pStyle w:val="20"/>
              <w:framePr w:w="9974" w:wrap="notBeside" w:vAnchor="text" w:hAnchor="text" w:xAlign="center" w:y="1"/>
              <w:shd w:val="clear" w:color="auto" w:fill="auto"/>
              <w:spacing w:before="120" w:after="0" w:line="230" w:lineRule="exact"/>
            </w:pPr>
            <w:r>
              <w:rPr>
                <w:rStyle w:val="275pt0"/>
              </w:rPr>
              <w:t>0</w:t>
            </w:r>
          </w:p>
          <w:p w:rsidR="0087515E" w:rsidRDefault="00DE7C2A">
            <w:pPr>
              <w:pStyle w:val="20"/>
              <w:framePr w:w="9974" w:wrap="notBeside" w:vAnchor="text" w:hAnchor="text" w:xAlign="center" w:y="1"/>
              <w:shd w:val="clear" w:color="auto" w:fill="auto"/>
              <w:spacing w:before="0" w:after="0" w:line="230" w:lineRule="exact"/>
            </w:pPr>
            <w:r>
              <w:rPr>
                <w:rStyle w:val="275pt0"/>
              </w:rPr>
              <w:t>бал</w:t>
            </w:r>
            <w:r>
              <w:rPr>
                <w:rStyle w:val="275pt0"/>
              </w:rPr>
              <w:softHyphen/>
            </w:r>
          </w:p>
          <w:p w:rsidR="0087515E" w:rsidRDefault="00DE7C2A">
            <w:pPr>
              <w:pStyle w:val="20"/>
              <w:framePr w:w="9974" w:wrap="notBeside" w:vAnchor="text" w:hAnchor="text" w:xAlign="center" w:y="1"/>
              <w:shd w:val="clear" w:color="auto" w:fill="auto"/>
              <w:spacing w:before="0" w:after="0" w:line="230" w:lineRule="exact"/>
            </w:pPr>
            <w:r>
              <w:rPr>
                <w:rStyle w:val="275pt0"/>
              </w:rPr>
              <w:t>лов</w:t>
            </w:r>
          </w:p>
        </w:tc>
      </w:tr>
      <w:tr w:rsidR="0087515E">
        <w:tblPrEx>
          <w:tblCellMar>
            <w:top w:w="0" w:type="dxa"/>
            <w:bottom w:w="0" w:type="dxa"/>
          </w:tblCellMar>
        </w:tblPrEx>
        <w:trPr>
          <w:trHeight w:hRule="exact" w:val="3470"/>
          <w:jc w:val="center"/>
        </w:trPr>
        <w:tc>
          <w:tcPr>
            <w:tcW w:w="614"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4.</w:t>
            </w:r>
          </w:p>
        </w:tc>
        <w:tc>
          <w:tcPr>
            <w:tcW w:w="694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26" w:lineRule="exact"/>
            </w:pPr>
            <w:r>
              <w:rPr>
                <w:rStyle w:val="275pt0"/>
              </w:rPr>
              <w:t>Доля методистов с квалификационной категорией «педагог-исследователь», «педагог-ма</w:t>
            </w:r>
            <w:r>
              <w:rPr>
                <w:rStyle w:val="275pt0"/>
              </w:rPr>
              <w:softHyphen/>
              <w:t>стер» от количества методистов</w:t>
            </w:r>
          </w:p>
        </w:tc>
        <w:tc>
          <w:tcPr>
            <w:tcW w:w="1810"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93" w:lineRule="exact"/>
            </w:pPr>
            <w:r>
              <w:rPr>
                <w:rStyle w:val="275pt0"/>
              </w:rPr>
              <w:t xml:space="preserve">Не менее 90%; 80 — </w:t>
            </w:r>
            <w:r>
              <w:rPr>
                <w:rStyle w:val="275pt0"/>
              </w:rPr>
              <w:t>89%;</w:t>
            </w:r>
          </w:p>
          <w:p w:rsidR="0087515E" w:rsidRDefault="00DE7C2A">
            <w:pPr>
              <w:pStyle w:val="20"/>
              <w:framePr w:w="9974" w:wrap="notBeside" w:vAnchor="text" w:hAnchor="text" w:xAlign="center" w:y="1"/>
              <w:shd w:val="clear" w:color="auto" w:fill="auto"/>
              <w:spacing w:before="0" w:after="0" w:line="293" w:lineRule="exact"/>
            </w:pPr>
            <w:r>
              <w:rPr>
                <w:rStyle w:val="275pt0"/>
              </w:rPr>
              <w:t>70 — 79%;</w:t>
            </w:r>
          </w:p>
          <w:p w:rsidR="0087515E" w:rsidRDefault="00DE7C2A">
            <w:pPr>
              <w:pStyle w:val="20"/>
              <w:framePr w:w="9974" w:wrap="notBeside" w:vAnchor="text" w:hAnchor="text" w:xAlign="center" w:y="1"/>
              <w:shd w:val="clear" w:color="auto" w:fill="auto"/>
              <w:spacing w:before="0" w:after="0" w:line="293" w:lineRule="exact"/>
            </w:pPr>
            <w:r>
              <w:rPr>
                <w:rStyle w:val="275pt0"/>
              </w:rPr>
              <w:t>65 — 69%; Ниже 65%</w:t>
            </w:r>
          </w:p>
        </w:tc>
        <w:tc>
          <w:tcPr>
            <w:tcW w:w="605" w:type="dxa"/>
            <w:tcBorders>
              <w:top w:val="single" w:sz="4" w:space="0" w:color="auto"/>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26" w:lineRule="exact"/>
            </w:pPr>
            <w:r>
              <w:rPr>
                <w:rStyle w:val="275pt0"/>
              </w:rPr>
              <w:t>4</w:t>
            </w:r>
          </w:p>
          <w:p w:rsidR="0087515E" w:rsidRDefault="00DE7C2A">
            <w:pPr>
              <w:pStyle w:val="20"/>
              <w:framePr w:w="9974" w:wrap="notBeside" w:vAnchor="text" w:hAnchor="text" w:xAlign="center" w:y="1"/>
              <w:shd w:val="clear" w:color="auto" w:fill="auto"/>
              <w:spacing w:before="0" w:after="0" w:line="226" w:lineRule="exact"/>
            </w:pPr>
            <w:r>
              <w:rPr>
                <w:rStyle w:val="275pt0"/>
              </w:rPr>
              <w:t>бал</w:t>
            </w:r>
            <w:r>
              <w:rPr>
                <w:rStyle w:val="275pt0"/>
              </w:rPr>
              <w:softHyphen/>
            </w:r>
          </w:p>
          <w:p w:rsidR="0087515E" w:rsidRDefault="00DE7C2A">
            <w:pPr>
              <w:pStyle w:val="20"/>
              <w:framePr w:w="9974" w:wrap="notBeside" w:vAnchor="text" w:hAnchor="text" w:xAlign="center" w:y="1"/>
              <w:shd w:val="clear" w:color="auto" w:fill="auto"/>
              <w:spacing w:before="0" w:after="0" w:line="226" w:lineRule="exact"/>
            </w:pPr>
            <w:r>
              <w:rPr>
                <w:rStyle w:val="275pt0"/>
              </w:rPr>
              <w:t>ла</w:t>
            </w:r>
          </w:p>
          <w:p w:rsidR="0087515E" w:rsidRDefault="00DE7C2A">
            <w:pPr>
              <w:pStyle w:val="20"/>
              <w:framePr w:w="9974" w:wrap="notBeside" w:vAnchor="text" w:hAnchor="text" w:xAlign="center" w:y="1"/>
              <w:shd w:val="clear" w:color="auto" w:fill="auto"/>
              <w:spacing w:before="0" w:after="0" w:line="230" w:lineRule="exact"/>
            </w:pPr>
            <w:r>
              <w:rPr>
                <w:rStyle w:val="275pt0"/>
              </w:rPr>
              <w:t>3</w:t>
            </w:r>
          </w:p>
          <w:p w:rsidR="0087515E" w:rsidRDefault="00DE7C2A">
            <w:pPr>
              <w:pStyle w:val="20"/>
              <w:framePr w:w="9974" w:wrap="notBeside" w:vAnchor="text" w:hAnchor="text" w:xAlign="center" w:y="1"/>
              <w:shd w:val="clear" w:color="auto" w:fill="auto"/>
              <w:spacing w:before="0" w:after="0" w:line="230" w:lineRule="exact"/>
            </w:pPr>
            <w:r>
              <w:rPr>
                <w:rStyle w:val="275pt0"/>
              </w:rPr>
              <w:t>бал</w:t>
            </w:r>
            <w:r>
              <w:rPr>
                <w:rStyle w:val="275pt0"/>
              </w:rPr>
              <w:softHyphen/>
            </w:r>
          </w:p>
          <w:p w:rsidR="0087515E" w:rsidRDefault="00DE7C2A">
            <w:pPr>
              <w:pStyle w:val="20"/>
              <w:framePr w:w="9974" w:wrap="notBeside" w:vAnchor="text" w:hAnchor="text" w:xAlign="center" w:y="1"/>
              <w:shd w:val="clear" w:color="auto" w:fill="auto"/>
              <w:spacing w:before="0" w:after="0" w:line="230" w:lineRule="exact"/>
            </w:pPr>
            <w:r>
              <w:rPr>
                <w:rStyle w:val="275pt0"/>
              </w:rPr>
              <w:t>ла</w:t>
            </w:r>
          </w:p>
          <w:p w:rsidR="0087515E" w:rsidRDefault="00DE7C2A">
            <w:pPr>
              <w:pStyle w:val="20"/>
              <w:framePr w:w="9974" w:wrap="notBeside" w:vAnchor="text" w:hAnchor="text" w:xAlign="center" w:y="1"/>
              <w:shd w:val="clear" w:color="auto" w:fill="auto"/>
              <w:spacing w:before="0" w:after="0" w:line="226" w:lineRule="exact"/>
            </w:pPr>
            <w:r>
              <w:rPr>
                <w:rStyle w:val="275pt0"/>
              </w:rPr>
              <w:t>2</w:t>
            </w:r>
          </w:p>
          <w:p w:rsidR="0087515E" w:rsidRDefault="00DE7C2A">
            <w:pPr>
              <w:pStyle w:val="20"/>
              <w:framePr w:w="9974" w:wrap="notBeside" w:vAnchor="text" w:hAnchor="text" w:xAlign="center" w:y="1"/>
              <w:shd w:val="clear" w:color="auto" w:fill="auto"/>
              <w:spacing w:before="0" w:after="0" w:line="226" w:lineRule="exact"/>
            </w:pPr>
            <w:r>
              <w:rPr>
                <w:rStyle w:val="275pt0"/>
              </w:rPr>
              <w:t>бал</w:t>
            </w:r>
            <w:r>
              <w:rPr>
                <w:rStyle w:val="275pt0"/>
              </w:rPr>
              <w:softHyphen/>
            </w:r>
          </w:p>
          <w:p w:rsidR="0087515E" w:rsidRDefault="00DE7C2A">
            <w:pPr>
              <w:pStyle w:val="20"/>
              <w:framePr w:w="9974" w:wrap="notBeside" w:vAnchor="text" w:hAnchor="text" w:xAlign="center" w:y="1"/>
              <w:shd w:val="clear" w:color="auto" w:fill="auto"/>
              <w:spacing w:before="0" w:after="0" w:line="226" w:lineRule="exact"/>
            </w:pPr>
            <w:r>
              <w:rPr>
                <w:rStyle w:val="275pt0"/>
              </w:rPr>
              <w:t>ла</w:t>
            </w:r>
          </w:p>
          <w:p w:rsidR="0087515E" w:rsidRDefault="00DE7C2A">
            <w:pPr>
              <w:pStyle w:val="20"/>
              <w:framePr w:w="9974" w:wrap="notBeside" w:vAnchor="text" w:hAnchor="text" w:xAlign="center" w:y="1"/>
              <w:shd w:val="clear" w:color="auto" w:fill="auto"/>
              <w:spacing w:before="0" w:after="0" w:line="150" w:lineRule="exact"/>
            </w:pPr>
            <w:r>
              <w:rPr>
                <w:rStyle w:val="275pt0"/>
              </w:rPr>
              <w:t>1</w:t>
            </w:r>
          </w:p>
          <w:p w:rsidR="0087515E" w:rsidRDefault="00DE7C2A">
            <w:pPr>
              <w:pStyle w:val="20"/>
              <w:framePr w:w="9974" w:wrap="notBeside" w:vAnchor="text" w:hAnchor="text" w:xAlign="center" w:y="1"/>
              <w:shd w:val="clear" w:color="auto" w:fill="auto"/>
              <w:spacing w:before="0" w:after="0" w:line="150" w:lineRule="exact"/>
            </w:pPr>
            <w:r>
              <w:rPr>
                <w:rStyle w:val="275pt0"/>
              </w:rPr>
              <w:t>балл</w:t>
            </w:r>
          </w:p>
        </w:tc>
      </w:tr>
    </w:tbl>
    <w:p w:rsidR="0087515E" w:rsidRDefault="0087515E">
      <w:pPr>
        <w:framePr w:w="9974" w:wrap="notBeside" w:vAnchor="text" w:hAnchor="text" w:xAlign="center" w:y="1"/>
        <w:rPr>
          <w:sz w:val="2"/>
          <w:szCs w:val="2"/>
        </w:rPr>
      </w:pPr>
    </w:p>
    <w:p w:rsidR="0087515E" w:rsidRDefault="00DE7C2A">
      <w:pPr>
        <w:rPr>
          <w:sz w:val="2"/>
          <w:szCs w:val="2"/>
        </w:rPr>
      </w:pP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568"/>
        <w:ind w:right="1060" w:firstLine="0"/>
        <w:jc w:val="left"/>
      </w:pPr>
      <w:r>
        <w:rPr>
          <w:noProof/>
          <w:lang w:bidi="ar-SA"/>
        </w:rPr>
        <mc:AlternateContent>
          <mc:Choice Requires="wps">
            <w:drawing>
              <wp:anchor distT="0" distB="307975" distL="356870" distR="63500" simplePos="0" relativeHeight="251751936" behindDoc="1" locked="0" layoutInCell="1" allowOverlap="1">
                <wp:simplePos x="0" y="0"/>
                <wp:positionH relativeFrom="margin">
                  <wp:posOffset>4803775</wp:posOffset>
                </wp:positionH>
                <wp:positionV relativeFrom="paragraph">
                  <wp:posOffset>-259080</wp:posOffset>
                </wp:positionV>
                <wp:extent cx="1475105" cy="487680"/>
                <wp:effectExtent l="3175" t="0" r="0" b="0"/>
                <wp:wrapSquare wrapText="left"/>
                <wp:docPr id="23"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5" o:spid="_x0000_s1142" type="#_x0000_t202" style="position:absolute;margin-left:378.25pt;margin-top:-20.4pt;width:116.15pt;height:38.4pt;z-index:-251564544;visibility:visible;mso-wrap-style:square;mso-width-percent:0;mso-height-percent:0;mso-wrap-distance-left:28.1pt;mso-wrap-distance-top:0;mso-wrap-distance-right:5pt;mso-wrap-distance-bottom:24.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DWTtAIAALU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752960" behindDoc="1" locked="0" layoutInCell="1" allowOverlap="1">
            <wp:simplePos x="0" y="0"/>
            <wp:positionH relativeFrom="margin">
              <wp:posOffset>8890</wp:posOffset>
            </wp:positionH>
            <wp:positionV relativeFrom="paragraph">
              <wp:posOffset>-155575</wp:posOffset>
            </wp:positionV>
            <wp:extent cx="890270" cy="280670"/>
            <wp:effectExtent l="0" t="0" r="5080" b="5080"/>
            <wp:wrapSquare wrapText="right"/>
            <wp:docPr id="216" name="Рисунок 216" descr="C:\Users\D599~1\AppData\Local\Temp\FineReader12.00\media\image8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C:\Users\D599~1\AppData\Local\Temp\FineReader12.00\media\image87.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614"/>
        <w:gridCol w:w="6946"/>
        <w:gridCol w:w="1810"/>
        <w:gridCol w:w="605"/>
      </w:tblGrid>
      <w:tr w:rsidR="0087515E">
        <w:tblPrEx>
          <w:tblCellMar>
            <w:top w:w="0" w:type="dxa"/>
            <w:bottom w:w="0" w:type="dxa"/>
          </w:tblCellMar>
        </w:tblPrEx>
        <w:trPr>
          <w:trHeight w:hRule="exact" w:val="792"/>
          <w:jc w:val="center"/>
        </w:trPr>
        <w:tc>
          <w:tcPr>
            <w:tcW w:w="614"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946"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1810" w:type="dxa"/>
            <w:tcBorders>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05" w:type="dxa"/>
            <w:tcBorders>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0" w:lineRule="exact"/>
            </w:pPr>
            <w:r>
              <w:rPr>
                <w:rStyle w:val="275pt0"/>
              </w:rPr>
              <w:t>0</w:t>
            </w:r>
          </w:p>
          <w:p w:rsidR="0087515E" w:rsidRDefault="00DE7C2A">
            <w:pPr>
              <w:pStyle w:val="20"/>
              <w:framePr w:w="9974" w:wrap="notBeside" w:vAnchor="text" w:hAnchor="text" w:xAlign="center" w:y="1"/>
              <w:shd w:val="clear" w:color="auto" w:fill="auto"/>
              <w:spacing w:before="0" w:after="0" w:line="230" w:lineRule="exact"/>
            </w:pPr>
            <w:r>
              <w:rPr>
                <w:rStyle w:val="275pt0"/>
              </w:rPr>
              <w:t>бал</w:t>
            </w:r>
            <w:r>
              <w:rPr>
                <w:rStyle w:val="275pt0"/>
              </w:rPr>
              <w:softHyphen/>
            </w:r>
          </w:p>
          <w:p w:rsidR="0087515E" w:rsidRDefault="00DE7C2A">
            <w:pPr>
              <w:pStyle w:val="20"/>
              <w:framePr w:w="9974" w:wrap="notBeside" w:vAnchor="text" w:hAnchor="text" w:xAlign="center" w:y="1"/>
              <w:shd w:val="clear" w:color="auto" w:fill="auto"/>
              <w:spacing w:before="0" w:after="0" w:line="230" w:lineRule="exact"/>
            </w:pPr>
            <w:r>
              <w:rPr>
                <w:rStyle w:val="275pt0"/>
              </w:rPr>
              <w:t>лов</w:t>
            </w:r>
          </w:p>
        </w:tc>
      </w:tr>
      <w:tr w:rsidR="0087515E">
        <w:tblPrEx>
          <w:tblCellMar>
            <w:top w:w="0" w:type="dxa"/>
            <w:bottom w:w="0" w:type="dxa"/>
          </w:tblCellMar>
        </w:tblPrEx>
        <w:trPr>
          <w:trHeight w:hRule="exact" w:val="2054"/>
          <w:jc w:val="center"/>
        </w:trPr>
        <w:tc>
          <w:tcPr>
            <w:tcW w:w="614"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5.</w:t>
            </w:r>
          </w:p>
        </w:tc>
        <w:tc>
          <w:tcPr>
            <w:tcW w:w="694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pPr>
            <w:r>
              <w:rPr>
                <w:rStyle w:val="275pt0"/>
              </w:rPr>
              <w:t>Проведение/выступление руководителя на республиканских/международных мероприяти</w:t>
            </w:r>
            <w:r>
              <w:rPr>
                <w:rStyle w:val="275pt0"/>
              </w:rPr>
              <w:softHyphen/>
              <w:t xml:space="preserve">ях по трансляции опыта методической </w:t>
            </w:r>
            <w:r>
              <w:rPr>
                <w:rStyle w:val="275pt0"/>
              </w:rPr>
              <w:t>работы</w:t>
            </w:r>
          </w:p>
        </w:tc>
        <w:tc>
          <w:tcPr>
            <w:tcW w:w="1810"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120" w:line="150" w:lineRule="exact"/>
            </w:pPr>
            <w:r>
              <w:rPr>
                <w:rStyle w:val="275pt0"/>
              </w:rPr>
              <w:t>Международный</w:t>
            </w:r>
          </w:p>
          <w:p w:rsidR="0087515E" w:rsidRDefault="00DE7C2A">
            <w:pPr>
              <w:pStyle w:val="20"/>
              <w:framePr w:w="9974" w:wrap="notBeside" w:vAnchor="text" w:hAnchor="text" w:xAlign="center" w:y="1"/>
              <w:shd w:val="clear" w:color="auto" w:fill="auto"/>
              <w:spacing w:before="120" w:after="120" w:line="150" w:lineRule="exact"/>
            </w:pPr>
            <w:r>
              <w:rPr>
                <w:rStyle w:val="275pt0"/>
              </w:rPr>
              <w:t>уровень;</w:t>
            </w:r>
          </w:p>
          <w:p w:rsidR="0087515E" w:rsidRDefault="00DE7C2A">
            <w:pPr>
              <w:pStyle w:val="20"/>
              <w:framePr w:w="9974" w:wrap="notBeside" w:vAnchor="text" w:hAnchor="text" w:xAlign="center" w:y="1"/>
              <w:shd w:val="clear" w:color="auto" w:fill="auto"/>
              <w:spacing w:before="120" w:after="120" w:line="150" w:lineRule="exact"/>
            </w:pPr>
            <w:r>
              <w:rPr>
                <w:rStyle w:val="275pt0"/>
              </w:rPr>
              <w:t>Республиканский</w:t>
            </w:r>
          </w:p>
          <w:p w:rsidR="0087515E" w:rsidRDefault="00DE7C2A">
            <w:pPr>
              <w:pStyle w:val="20"/>
              <w:framePr w:w="9974" w:wrap="notBeside" w:vAnchor="text" w:hAnchor="text" w:xAlign="center" w:y="1"/>
              <w:shd w:val="clear" w:color="auto" w:fill="auto"/>
              <w:spacing w:before="120" w:after="120" w:line="150" w:lineRule="exact"/>
            </w:pPr>
            <w:r>
              <w:rPr>
                <w:rStyle w:val="275pt0"/>
              </w:rPr>
              <w:t>уровень</w:t>
            </w:r>
          </w:p>
          <w:p w:rsidR="0087515E" w:rsidRDefault="00DE7C2A">
            <w:pPr>
              <w:pStyle w:val="20"/>
              <w:framePr w:w="9974" w:wrap="notBeside" w:vAnchor="text" w:hAnchor="text" w:xAlign="center" w:y="1"/>
              <w:shd w:val="clear" w:color="auto" w:fill="auto"/>
              <w:spacing w:before="120" w:after="0" w:line="230" w:lineRule="exact"/>
            </w:pPr>
            <w:r>
              <w:rPr>
                <w:rStyle w:val="275pt0"/>
              </w:rPr>
              <w:t>Оцениваемый пока</w:t>
            </w:r>
            <w:r>
              <w:rPr>
                <w:rStyle w:val="275pt0"/>
              </w:rPr>
              <w:softHyphen/>
              <w:t>затель отсутствует</w:t>
            </w:r>
          </w:p>
        </w:tc>
        <w:tc>
          <w:tcPr>
            <w:tcW w:w="605"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0" w:lineRule="exact"/>
            </w:pPr>
            <w:r>
              <w:rPr>
                <w:rStyle w:val="275pt0"/>
              </w:rPr>
              <w:t>2</w:t>
            </w:r>
          </w:p>
          <w:p w:rsidR="0087515E" w:rsidRDefault="00DE7C2A">
            <w:pPr>
              <w:pStyle w:val="20"/>
              <w:framePr w:w="9974" w:wrap="notBeside" w:vAnchor="text" w:hAnchor="text" w:xAlign="center" w:y="1"/>
              <w:shd w:val="clear" w:color="auto" w:fill="auto"/>
              <w:spacing w:before="0" w:after="0" w:line="230" w:lineRule="exact"/>
            </w:pPr>
            <w:r>
              <w:rPr>
                <w:rStyle w:val="275pt0"/>
              </w:rPr>
              <w:t>бал</w:t>
            </w:r>
            <w:r>
              <w:rPr>
                <w:rStyle w:val="275pt0"/>
              </w:rPr>
              <w:softHyphen/>
            </w:r>
          </w:p>
          <w:p w:rsidR="0087515E" w:rsidRDefault="00DE7C2A">
            <w:pPr>
              <w:pStyle w:val="20"/>
              <w:framePr w:w="9974" w:wrap="notBeside" w:vAnchor="text" w:hAnchor="text" w:xAlign="center" w:y="1"/>
              <w:shd w:val="clear" w:color="auto" w:fill="auto"/>
              <w:spacing w:before="0" w:line="230" w:lineRule="exact"/>
            </w:pPr>
            <w:r>
              <w:rPr>
                <w:rStyle w:val="275pt0"/>
              </w:rPr>
              <w:t>ла</w:t>
            </w:r>
          </w:p>
          <w:p w:rsidR="0087515E" w:rsidRDefault="00DE7C2A">
            <w:pPr>
              <w:pStyle w:val="20"/>
              <w:framePr w:w="9974" w:wrap="notBeside" w:vAnchor="text" w:hAnchor="text" w:xAlign="center" w:y="1"/>
              <w:shd w:val="clear" w:color="auto" w:fill="auto"/>
              <w:spacing w:before="60" w:line="150" w:lineRule="exact"/>
            </w:pPr>
            <w:r>
              <w:rPr>
                <w:rStyle w:val="275pt0"/>
              </w:rPr>
              <w:t>1</w:t>
            </w:r>
          </w:p>
          <w:p w:rsidR="0087515E" w:rsidRDefault="00DE7C2A">
            <w:pPr>
              <w:pStyle w:val="20"/>
              <w:framePr w:w="9974" w:wrap="notBeside" w:vAnchor="text" w:hAnchor="text" w:xAlign="center" w:y="1"/>
              <w:shd w:val="clear" w:color="auto" w:fill="auto"/>
              <w:spacing w:before="60" w:after="120" w:line="150" w:lineRule="exact"/>
            </w:pPr>
            <w:r>
              <w:rPr>
                <w:rStyle w:val="275pt0"/>
              </w:rPr>
              <w:t>балл</w:t>
            </w:r>
          </w:p>
          <w:p w:rsidR="0087515E" w:rsidRDefault="00DE7C2A">
            <w:pPr>
              <w:pStyle w:val="20"/>
              <w:framePr w:w="9974" w:wrap="notBeside" w:vAnchor="text" w:hAnchor="text" w:xAlign="center" w:y="1"/>
              <w:shd w:val="clear" w:color="auto" w:fill="auto"/>
              <w:spacing w:before="120" w:after="0" w:line="230" w:lineRule="exact"/>
            </w:pPr>
            <w:r>
              <w:rPr>
                <w:rStyle w:val="275pt0"/>
              </w:rPr>
              <w:t>0</w:t>
            </w:r>
          </w:p>
          <w:p w:rsidR="0087515E" w:rsidRDefault="00DE7C2A">
            <w:pPr>
              <w:pStyle w:val="20"/>
              <w:framePr w:w="9974" w:wrap="notBeside" w:vAnchor="text" w:hAnchor="text" w:xAlign="center" w:y="1"/>
              <w:shd w:val="clear" w:color="auto" w:fill="auto"/>
              <w:spacing w:before="0" w:after="0" w:line="230" w:lineRule="exact"/>
            </w:pPr>
            <w:r>
              <w:rPr>
                <w:rStyle w:val="275pt0"/>
              </w:rPr>
              <w:t>бал</w:t>
            </w:r>
            <w:r>
              <w:rPr>
                <w:rStyle w:val="275pt0"/>
              </w:rPr>
              <w:softHyphen/>
            </w:r>
          </w:p>
          <w:p w:rsidR="0087515E" w:rsidRDefault="00DE7C2A">
            <w:pPr>
              <w:pStyle w:val="20"/>
              <w:framePr w:w="9974" w:wrap="notBeside" w:vAnchor="text" w:hAnchor="text" w:xAlign="center" w:y="1"/>
              <w:shd w:val="clear" w:color="auto" w:fill="auto"/>
              <w:spacing w:before="0" w:after="0" w:line="230" w:lineRule="exact"/>
            </w:pPr>
            <w:r>
              <w:rPr>
                <w:rStyle w:val="275pt0"/>
              </w:rPr>
              <w:t>лов</w:t>
            </w:r>
          </w:p>
        </w:tc>
      </w:tr>
      <w:tr w:rsidR="0087515E">
        <w:tblPrEx>
          <w:tblCellMar>
            <w:top w:w="0" w:type="dxa"/>
            <w:bottom w:w="0" w:type="dxa"/>
          </w:tblCellMar>
        </w:tblPrEx>
        <w:trPr>
          <w:trHeight w:hRule="exact" w:val="1368"/>
          <w:jc w:val="center"/>
        </w:trPr>
        <w:tc>
          <w:tcPr>
            <w:tcW w:w="614"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6.</w:t>
            </w:r>
          </w:p>
        </w:tc>
        <w:tc>
          <w:tcPr>
            <w:tcW w:w="694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26" w:lineRule="exact"/>
              <w:jc w:val="both"/>
            </w:pPr>
            <w:r>
              <w:rPr>
                <w:rStyle w:val="275pt0"/>
              </w:rPr>
              <w:t xml:space="preserve">Автор/соавтор разработанных программ, учебно-методического комплекса, методических рекомендаций/пособия по методической работе, </w:t>
            </w:r>
            <w:r>
              <w:rPr>
                <w:rStyle w:val="275pt0"/>
              </w:rPr>
              <w:t>одобренных Республиканским учебно-ме</w:t>
            </w:r>
            <w:r>
              <w:rPr>
                <w:rStyle w:val="275pt0"/>
              </w:rPr>
              <w:softHyphen/>
              <w:t>тодическим советом</w:t>
            </w:r>
          </w:p>
        </w:tc>
        <w:tc>
          <w:tcPr>
            <w:tcW w:w="1810"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pPr>
            <w:r>
              <w:rPr>
                <w:rStyle w:val="275pt0"/>
              </w:rPr>
              <w:t>Оцениваемый пока</w:t>
            </w:r>
            <w:r>
              <w:rPr>
                <w:rStyle w:val="275pt0"/>
              </w:rPr>
              <w:softHyphen/>
              <w:t>затель присутствует;</w:t>
            </w:r>
          </w:p>
          <w:p w:rsidR="0087515E" w:rsidRDefault="00DE7C2A">
            <w:pPr>
              <w:pStyle w:val="20"/>
              <w:framePr w:w="9974" w:wrap="notBeside" w:vAnchor="text" w:hAnchor="text" w:xAlign="center" w:y="1"/>
              <w:shd w:val="clear" w:color="auto" w:fill="auto"/>
              <w:spacing w:before="0" w:after="0" w:line="230" w:lineRule="exact"/>
            </w:pPr>
            <w:r>
              <w:rPr>
                <w:rStyle w:val="275pt0"/>
              </w:rPr>
              <w:t>Оцениваемый пока</w:t>
            </w:r>
            <w:r>
              <w:rPr>
                <w:rStyle w:val="275pt0"/>
              </w:rPr>
              <w:softHyphen/>
              <w:t>затель отсутствует</w:t>
            </w:r>
          </w:p>
        </w:tc>
        <w:tc>
          <w:tcPr>
            <w:tcW w:w="605"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120" w:line="150" w:lineRule="exact"/>
            </w:pPr>
            <w:r>
              <w:rPr>
                <w:rStyle w:val="275pt0"/>
              </w:rPr>
              <w:t>1</w:t>
            </w:r>
          </w:p>
          <w:p w:rsidR="0087515E" w:rsidRDefault="00DE7C2A">
            <w:pPr>
              <w:pStyle w:val="20"/>
              <w:framePr w:w="9974" w:wrap="notBeside" w:vAnchor="text" w:hAnchor="text" w:xAlign="center" w:y="1"/>
              <w:shd w:val="clear" w:color="auto" w:fill="auto"/>
              <w:spacing w:before="120" w:after="120" w:line="150" w:lineRule="exact"/>
            </w:pPr>
            <w:r>
              <w:rPr>
                <w:rStyle w:val="275pt0"/>
              </w:rPr>
              <w:t>балл</w:t>
            </w:r>
          </w:p>
          <w:p w:rsidR="0087515E" w:rsidRDefault="00DE7C2A">
            <w:pPr>
              <w:pStyle w:val="20"/>
              <w:framePr w:w="9974" w:wrap="notBeside" w:vAnchor="text" w:hAnchor="text" w:xAlign="center" w:y="1"/>
              <w:shd w:val="clear" w:color="auto" w:fill="auto"/>
              <w:spacing w:before="120" w:after="0" w:line="226" w:lineRule="exact"/>
            </w:pPr>
            <w:r>
              <w:rPr>
                <w:rStyle w:val="275pt0"/>
              </w:rPr>
              <w:t>0</w:t>
            </w:r>
          </w:p>
          <w:p w:rsidR="0087515E" w:rsidRDefault="00DE7C2A">
            <w:pPr>
              <w:pStyle w:val="20"/>
              <w:framePr w:w="9974" w:wrap="notBeside" w:vAnchor="text" w:hAnchor="text" w:xAlign="center" w:y="1"/>
              <w:shd w:val="clear" w:color="auto" w:fill="auto"/>
              <w:spacing w:before="0" w:after="0" w:line="226" w:lineRule="exact"/>
            </w:pPr>
            <w:r>
              <w:rPr>
                <w:rStyle w:val="275pt0"/>
              </w:rPr>
              <w:t>бал</w:t>
            </w:r>
            <w:r>
              <w:rPr>
                <w:rStyle w:val="275pt0"/>
              </w:rPr>
              <w:softHyphen/>
            </w:r>
          </w:p>
          <w:p w:rsidR="0087515E" w:rsidRDefault="00DE7C2A">
            <w:pPr>
              <w:pStyle w:val="20"/>
              <w:framePr w:w="9974" w:wrap="notBeside" w:vAnchor="text" w:hAnchor="text" w:xAlign="center" w:y="1"/>
              <w:shd w:val="clear" w:color="auto" w:fill="auto"/>
              <w:spacing w:before="0" w:after="0" w:line="226" w:lineRule="exact"/>
            </w:pPr>
            <w:r>
              <w:rPr>
                <w:rStyle w:val="275pt0"/>
              </w:rPr>
              <w:t>лов</w:t>
            </w:r>
          </w:p>
        </w:tc>
      </w:tr>
      <w:tr w:rsidR="0087515E">
        <w:tblPrEx>
          <w:tblCellMar>
            <w:top w:w="0" w:type="dxa"/>
            <w:bottom w:w="0" w:type="dxa"/>
          </w:tblCellMar>
        </w:tblPrEx>
        <w:trPr>
          <w:trHeight w:hRule="exact" w:val="2808"/>
          <w:jc w:val="center"/>
        </w:trPr>
        <w:tc>
          <w:tcPr>
            <w:tcW w:w="614"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7.</w:t>
            </w:r>
          </w:p>
        </w:tc>
        <w:tc>
          <w:tcPr>
            <w:tcW w:w="694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pPr>
            <w:r>
              <w:rPr>
                <w:rStyle w:val="275pt0"/>
              </w:rPr>
              <w:t xml:space="preserve">Количество методистов, в том числе руководителя МК, ставших победителями/призерами в профессиональных </w:t>
            </w:r>
            <w:r>
              <w:rPr>
                <w:rStyle w:val="275pt0"/>
              </w:rPr>
              <w:t>конкурсах, участвовавших в социальных/образовательных проектах</w:t>
            </w:r>
          </w:p>
        </w:tc>
        <w:tc>
          <w:tcPr>
            <w:tcW w:w="1810"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120" w:line="150" w:lineRule="exact"/>
            </w:pPr>
            <w:r>
              <w:rPr>
                <w:rStyle w:val="275pt0"/>
              </w:rPr>
              <w:t>Международный</w:t>
            </w:r>
          </w:p>
          <w:p w:rsidR="0087515E" w:rsidRDefault="00DE7C2A">
            <w:pPr>
              <w:pStyle w:val="20"/>
              <w:framePr w:w="9974" w:wrap="notBeside" w:vAnchor="text" w:hAnchor="text" w:xAlign="center" w:y="1"/>
              <w:shd w:val="clear" w:color="auto" w:fill="auto"/>
              <w:spacing w:before="120" w:after="120" w:line="150" w:lineRule="exact"/>
            </w:pPr>
            <w:r>
              <w:rPr>
                <w:rStyle w:val="275pt0"/>
              </w:rPr>
              <w:t>уровень;</w:t>
            </w:r>
          </w:p>
          <w:p w:rsidR="0087515E" w:rsidRDefault="00DE7C2A">
            <w:pPr>
              <w:pStyle w:val="20"/>
              <w:framePr w:w="9974" w:wrap="notBeside" w:vAnchor="text" w:hAnchor="text" w:xAlign="center" w:y="1"/>
              <w:shd w:val="clear" w:color="auto" w:fill="auto"/>
              <w:spacing w:before="120" w:after="120" w:line="150" w:lineRule="exact"/>
            </w:pPr>
            <w:r>
              <w:rPr>
                <w:rStyle w:val="275pt0"/>
              </w:rPr>
              <w:t>Республиканский</w:t>
            </w:r>
          </w:p>
          <w:p w:rsidR="0087515E" w:rsidRDefault="00DE7C2A">
            <w:pPr>
              <w:pStyle w:val="20"/>
              <w:framePr w:w="9974" w:wrap="notBeside" w:vAnchor="text" w:hAnchor="text" w:xAlign="center" w:y="1"/>
              <w:shd w:val="clear" w:color="auto" w:fill="auto"/>
              <w:spacing w:before="120" w:after="120" w:line="150" w:lineRule="exact"/>
            </w:pPr>
            <w:r>
              <w:rPr>
                <w:rStyle w:val="275pt0"/>
              </w:rPr>
              <w:t>уровень;</w:t>
            </w:r>
          </w:p>
          <w:p w:rsidR="0087515E" w:rsidRDefault="00DE7C2A">
            <w:pPr>
              <w:pStyle w:val="20"/>
              <w:framePr w:w="9974" w:wrap="notBeside" w:vAnchor="text" w:hAnchor="text" w:xAlign="center" w:y="1"/>
              <w:shd w:val="clear" w:color="auto" w:fill="auto"/>
              <w:spacing w:before="120" w:after="120" w:line="150" w:lineRule="exact"/>
            </w:pPr>
            <w:r>
              <w:rPr>
                <w:rStyle w:val="275pt0"/>
              </w:rPr>
              <w:t>Областной уровень;</w:t>
            </w:r>
          </w:p>
          <w:p w:rsidR="0087515E" w:rsidRDefault="00DE7C2A">
            <w:pPr>
              <w:pStyle w:val="20"/>
              <w:framePr w:w="9974" w:wrap="notBeside" w:vAnchor="text" w:hAnchor="text" w:xAlign="center" w:y="1"/>
              <w:shd w:val="clear" w:color="auto" w:fill="auto"/>
              <w:spacing w:before="120" w:after="0" w:line="230" w:lineRule="exact"/>
            </w:pPr>
            <w:r>
              <w:rPr>
                <w:rStyle w:val="275pt0"/>
              </w:rPr>
              <w:t>Оцениваемый пока</w:t>
            </w:r>
            <w:r>
              <w:rPr>
                <w:rStyle w:val="275pt0"/>
              </w:rPr>
              <w:softHyphen/>
              <w:t>затель отсутствует</w:t>
            </w:r>
          </w:p>
        </w:tc>
        <w:tc>
          <w:tcPr>
            <w:tcW w:w="605" w:type="dxa"/>
            <w:tcBorders>
              <w:top w:val="single" w:sz="4" w:space="0" w:color="auto"/>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30" w:lineRule="exact"/>
            </w:pPr>
            <w:r>
              <w:rPr>
                <w:rStyle w:val="275pt0"/>
              </w:rPr>
              <w:t>3</w:t>
            </w:r>
          </w:p>
          <w:p w:rsidR="0087515E" w:rsidRDefault="00DE7C2A">
            <w:pPr>
              <w:pStyle w:val="20"/>
              <w:framePr w:w="9974" w:wrap="notBeside" w:vAnchor="text" w:hAnchor="text" w:xAlign="center" w:y="1"/>
              <w:shd w:val="clear" w:color="auto" w:fill="auto"/>
              <w:spacing w:before="0" w:after="0" w:line="230" w:lineRule="exact"/>
            </w:pPr>
            <w:r>
              <w:rPr>
                <w:rStyle w:val="275pt0"/>
              </w:rPr>
              <w:t>бал</w:t>
            </w:r>
            <w:r>
              <w:rPr>
                <w:rStyle w:val="275pt0"/>
              </w:rPr>
              <w:softHyphen/>
            </w:r>
          </w:p>
          <w:p w:rsidR="0087515E" w:rsidRDefault="00DE7C2A">
            <w:pPr>
              <w:pStyle w:val="20"/>
              <w:framePr w:w="9974" w:wrap="notBeside" w:vAnchor="text" w:hAnchor="text" w:xAlign="center" w:y="1"/>
              <w:shd w:val="clear" w:color="auto" w:fill="auto"/>
              <w:spacing w:before="0" w:after="0" w:line="230" w:lineRule="exact"/>
            </w:pPr>
            <w:r>
              <w:rPr>
                <w:rStyle w:val="275pt0"/>
              </w:rPr>
              <w:t>ла</w:t>
            </w:r>
          </w:p>
          <w:p w:rsidR="0087515E" w:rsidRDefault="00DE7C2A">
            <w:pPr>
              <w:pStyle w:val="20"/>
              <w:framePr w:w="9974" w:wrap="notBeside" w:vAnchor="text" w:hAnchor="text" w:xAlign="center" w:y="1"/>
              <w:shd w:val="clear" w:color="auto" w:fill="auto"/>
              <w:spacing w:before="0" w:after="0" w:line="226" w:lineRule="exact"/>
            </w:pPr>
            <w:r>
              <w:rPr>
                <w:rStyle w:val="275pt0"/>
              </w:rPr>
              <w:t>2</w:t>
            </w:r>
          </w:p>
          <w:p w:rsidR="0087515E" w:rsidRDefault="00DE7C2A">
            <w:pPr>
              <w:pStyle w:val="20"/>
              <w:framePr w:w="9974" w:wrap="notBeside" w:vAnchor="text" w:hAnchor="text" w:xAlign="center" w:y="1"/>
              <w:shd w:val="clear" w:color="auto" w:fill="auto"/>
              <w:spacing w:before="0" w:after="0" w:line="226" w:lineRule="exact"/>
            </w:pPr>
            <w:r>
              <w:rPr>
                <w:rStyle w:val="275pt0"/>
              </w:rPr>
              <w:t>бал</w:t>
            </w:r>
            <w:r>
              <w:rPr>
                <w:rStyle w:val="275pt0"/>
              </w:rPr>
              <w:softHyphen/>
            </w:r>
          </w:p>
          <w:p w:rsidR="0087515E" w:rsidRDefault="00DE7C2A">
            <w:pPr>
              <w:pStyle w:val="20"/>
              <w:framePr w:w="9974" w:wrap="notBeside" w:vAnchor="text" w:hAnchor="text" w:xAlign="center" w:y="1"/>
              <w:shd w:val="clear" w:color="auto" w:fill="auto"/>
              <w:spacing w:before="0" w:after="0" w:line="226" w:lineRule="exact"/>
            </w:pPr>
            <w:r>
              <w:rPr>
                <w:rStyle w:val="275pt0"/>
              </w:rPr>
              <w:t>ла</w:t>
            </w:r>
          </w:p>
          <w:p w:rsidR="0087515E" w:rsidRDefault="00DE7C2A">
            <w:pPr>
              <w:pStyle w:val="20"/>
              <w:framePr w:w="9974" w:wrap="notBeside" w:vAnchor="text" w:hAnchor="text" w:xAlign="center" w:y="1"/>
              <w:shd w:val="clear" w:color="auto" w:fill="auto"/>
              <w:spacing w:before="0" w:after="0" w:line="150" w:lineRule="exact"/>
            </w:pPr>
            <w:r>
              <w:rPr>
                <w:rStyle w:val="275pt0"/>
              </w:rPr>
              <w:t>1</w:t>
            </w:r>
          </w:p>
          <w:p w:rsidR="0087515E" w:rsidRDefault="00DE7C2A">
            <w:pPr>
              <w:pStyle w:val="20"/>
              <w:framePr w:w="9974" w:wrap="notBeside" w:vAnchor="text" w:hAnchor="text" w:xAlign="center" w:y="1"/>
              <w:shd w:val="clear" w:color="auto" w:fill="auto"/>
              <w:spacing w:before="0" w:after="120" w:line="150" w:lineRule="exact"/>
            </w:pPr>
            <w:r>
              <w:rPr>
                <w:rStyle w:val="275pt0"/>
              </w:rPr>
              <w:t>балл</w:t>
            </w:r>
          </w:p>
          <w:p w:rsidR="0087515E" w:rsidRDefault="00DE7C2A">
            <w:pPr>
              <w:pStyle w:val="20"/>
              <w:framePr w:w="9974" w:wrap="notBeside" w:vAnchor="text" w:hAnchor="text" w:xAlign="center" w:y="1"/>
              <w:shd w:val="clear" w:color="auto" w:fill="auto"/>
              <w:spacing w:before="120" w:after="0" w:line="226" w:lineRule="exact"/>
            </w:pPr>
            <w:r>
              <w:rPr>
                <w:rStyle w:val="275pt0"/>
              </w:rPr>
              <w:t>0</w:t>
            </w:r>
          </w:p>
          <w:p w:rsidR="0087515E" w:rsidRDefault="00DE7C2A">
            <w:pPr>
              <w:pStyle w:val="20"/>
              <w:framePr w:w="9974" w:wrap="notBeside" w:vAnchor="text" w:hAnchor="text" w:xAlign="center" w:y="1"/>
              <w:shd w:val="clear" w:color="auto" w:fill="auto"/>
              <w:spacing w:before="0" w:after="0" w:line="226" w:lineRule="exact"/>
            </w:pPr>
            <w:r>
              <w:rPr>
                <w:rStyle w:val="275pt0"/>
              </w:rPr>
              <w:t>бал</w:t>
            </w:r>
            <w:r>
              <w:rPr>
                <w:rStyle w:val="275pt0"/>
              </w:rPr>
              <w:softHyphen/>
            </w:r>
          </w:p>
          <w:p w:rsidR="0087515E" w:rsidRDefault="00DE7C2A">
            <w:pPr>
              <w:pStyle w:val="20"/>
              <w:framePr w:w="9974" w:wrap="notBeside" w:vAnchor="text" w:hAnchor="text" w:xAlign="center" w:y="1"/>
              <w:shd w:val="clear" w:color="auto" w:fill="auto"/>
              <w:spacing w:before="0" w:after="0" w:line="226" w:lineRule="exact"/>
            </w:pPr>
            <w:r>
              <w:rPr>
                <w:rStyle w:val="275pt0"/>
              </w:rPr>
              <w:t>лов</w:t>
            </w:r>
          </w:p>
        </w:tc>
      </w:tr>
      <w:tr w:rsidR="0087515E">
        <w:tblPrEx>
          <w:tblCellMar>
            <w:top w:w="0" w:type="dxa"/>
            <w:bottom w:w="0" w:type="dxa"/>
          </w:tblCellMar>
        </w:tblPrEx>
        <w:trPr>
          <w:trHeight w:hRule="exact" w:val="1296"/>
          <w:jc w:val="center"/>
        </w:trPr>
        <w:tc>
          <w:tcPr>
            <w:tcW w:w="614"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8.</w:t>
            </w:r>
          </w:p>
        </w:tc>
        <w:tc>
          <w:tcPr>
            <w:tcW w:w="694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 xml:space="preserve">Наличие сертификата о курсах повышения </w:t>
            </w:r>
            <w:r>
              <w:rPr>
                <w:rStyle w:val="275pt0"/>
              </w:rPr>
              <w:t>квалификации по методической работе</w:t>
            </w:r>
          </w:p>
        </w:tc>
        <w:tc>
          <w:tcPr>
            <w:tcW w:w="1810"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pPr>
            <w:r>
              <w:rPr>
                <w:rStyle w:val="275pt0"/>
              </w:rPr>
              <w:t>Оцениваемый пока</w:t>
            </w:r>
            <w:r>
              <w:rPr>
                <w:rStyle w:val="275pt0"/>
              </w:rPr>
              <w:softHyphen/>
              <w:t>затель присутствует;</w:t>
            </w:r>
          </w:p>
          <w:p w:rsidR="0087515E" w:rsidRDefault="00DE7C2A">
            <w:pPr>
              <w:pStyle w:val="20"/>
              <w:framePr w:w="9974" w:wrap="notBeside" w:vAnchor="text" w:hAnchor="text" w:xAlign="center" w:y="1"/>
              <w:shd w:val="clear" w:color="auto" w:fill="auto"/>
              <w:spacing w:before="0" w:after="0" w:line="230" w:lineRule="exact"/>
            </w:pPr>
            <w:r>
              <w:rPr>
                <w:rStyle w:val="275pt0"/>
              </w:rPr>
              <w:t>Оцениваемый пока</w:t>
            </w:r>
            <w:r>
              <w:rPr>
                <w:rStyle w:val="275pt0"/>
              </w:rPr>
              <w:softHyphen/>
              <w:t>затель отсутствует</w:t>
            </w:r>
          </w:p>
        </w:tc>
        <w:tc>
          <w:tcPr>
            <w:tcW w:w="605"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120" w:line="150" w:lineRule="exact"/>
            </w:pPr>
            <w:r>
              <w:rPr>
                <w:rStyle w:val="275pt0"/>
              </w:rPr>
              <w:t>1</w:t>
            </w:r>
          </w:p>
          <w:p w:rsidR="0087515E" w:rsidRDefault="00DE7C2A">
            <w:pPr>
              <w:pStyle w:val="20"/>
              <w:framePr w:w="9974" w:wrap="notBeside" w:vAnchor="text" w:hAnchor="text" w:xAlign="center" w:y="1"/>
              <w:shd w:val="clear" w:color="auto" w:fill="auto"/>
              <w:spacing w:before="120" w:after="120" w:line="150" w:lineRule="exact"/>
            </w:pPr>
            <w:r>
              <w:rPr>
                <w:rStyle w:val="275pt0"/>
              </w:rPr>
              <w:t>балл</w:t>
            </w:r>
          </w:p>
          <w:p w:rsidR="0087515E" w:rsidRDefault="00DE7C2A">
            <w:pPr>
              <w:pStyle w:val="20"/>
              <w:framePr w:w="9974" w:wrap="notBeside" w:vAnchor="text" w:hAnchor="text" w:xAlign="center" w:y="1"/>
              <w:shd w:val="clear" w:color="auto" w:fill="auto"/>
              <w:spacing w:before="120" w:after="0" w:line="230" w:lineRule="exact"/>
            </w:pPr>
            <w:r>
              <w:rPr>
                <w:rStyle w:val="275pt0"/>
              </w:rPr>
              <w:t>0</w:t>
            </w:r>
          </w:p>
          <w:p w:rsidR="0087515E" w:rsidRDefault="00DE7C2A">
            <w:pPr>
              <w:pStyle w:val="20"/>
              <w:framePr w:w="9974" w:wrap="notBeside" w:vAnchor="text" w:hAnchor="text" w:xAlign="center" w:y="1"/>
              <w:shd w:val="clear" w:color="auto" w:fill="auto"/>
              <w:spacing w:before="0" w:after="0" w:line="230" w:lineRule="exact"/>
            </w:pPr>
            <w:r>
              <w:rPr>
                <w:rStyle w:val="275pt0"/>
              </w:rPr>
              <w:t>бал</w:t>
            </w:r>
            <w:r>
              <w:rPr>
                <w:rStyle w:val="275pt0"/>
              </w:rPr>
              <w:softHyphen/>
            </w:r>
          </w:p>
          <w:p w:rsidR="0087515E" w:rsidRDefault="00DE7C2A">
            <w:pPr>
              <w:pStyle w:val="20"/>
              <w:framePr w:w="9974" w:wrap="notBeside" w:vAnchor="text" w:hAnchor="text" w:xAlign="center" w:y="1"/>
              <w:shd w:val="clear" w:color="auto" w:fill="auto"/>
              <w:spacing w:before="0" w:after="0" w:line="230" w:lineRule="exact"/>
            </w:pPr>
            <w:r>
              <w:rPr>
                <w:rStyle w:val="275pt0"/>
              </w:rPr>
              <w:t>лов</w:t>
            </w:r>
          </w:p>
        </w:tc>
      </w:tr>
      <w:tr w:rsidR="0087515E">
        <w:tblPrEx>
          <w:tblCellMar>
            <w:top w:w="0" w:type="dxa"/>
            <w:bottom w:w="0" w:type="dxa"/>
          </w:tblCellMar>
        </w:tblPrEx>
        <w:trPr>
          <w:trHeight w:hRule="exact" w:val="2054"/>
          <w:jc w:val="center"/>
        </w:trPr>
        <w:tc>
          <w:tcPr>
            <w:tcW w:w="614"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9.</w:t>
            </w:r>
          </w:p>
        </w:tc>
        <w:tc>
          <w:tcPr>
            <w:tcW w:w="694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Количество активно действующих ассоциаций педагогов-предметников</w:t>
            </w:r>
          </w:p>
        </w:tc>
        <w:tc>
          <w:tcPr>
            <w:tcW w:w="1810"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pPr>
            <w:r>
              <w:rPr>
                <w:rStyle w:val="275pt0"/>
              </w:rPr>
              <w:t>Не менее 6 ассоциа</w:t>
            </w:r>
            <w:r>
              <w:rPr>
                <w:rStyle w:val="275pt0"/>
              </w:rPr>
              <w:softHyphen/>
              <w:t>ций;</w:t>
            </w:r>
          </w:p>
          <w:p w:rsidR="0087515E" w:rsidRDefault="00DE7C2A">
            <w:pPr>
              <w:pStyle w:val="20"/>
              <w:framePr w:w="9974" w:wrap="notBeside" w:vAnchor="text" w:hAnchor="text" w:xAlign="center" w:y="1"/>
              <w:shd w:val="clear" w:color="auto" w:fill="auto"/>
              <w:spacing w:before="0" w:after="120" w:line="150" w:lineRule="exact"/>
            </w:pPr>
            <w:r>
              <w:rPr>
                <w:rStyle w:val="275pt0"/>
              </w:rPr>
              <w:t>3-5 ассоциаций;</w:t>
            </w:r>
          </w:p>
          <w:p w:rsidR="0087515E" w:rsidRDefault="00DE7C2A">
            <w:pPr>
              <w:pStyle w:val="20"/>
              <w:framePr w:w="9974" w:wrap="notBeside" w:vAnchor="text" w:hAnchor="text" w:xAlign="center" w:y="1"/>
              <w:shd w:val="clear" w:color="auto" w:fill="auto"/>
              <w:spacing w:before="120" w:after="0" w:line="230" w:lineRule="exact"/>
            </w:pPr>
            <w:r>
              <w:rPr>
                <w:rStyle w:val="275pt0"/>
              </w:rPr>
              <w:t>Менее 3-х ассоциа</w:t>
            </w:r>
            <w:r>
              <w:rPr>
                <w:rStyle w:val="275pt0"/>
              </w:rPr>
              <w:softHyphen/>
            </w:r>
            <w:r>
              <w:rPr>
                <w:rStyle w:val="275pt0"/>
              </w:rPr>
              <w:t>ций</w:t>
            </w:r>
          </w:p>
        </w:tc>
        <w:tc>
          <w:tcPr>
            <w:tcW w:w="605"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26" w:lineRule="exact"/>
            </w:pPr>
            <w:r>
              <w:rPr>
                <w:rStyle w:val="275pt0"/>
              </w:rPr>
              <w:t>2</w:t>
            </w:r>
          </w:p>
          <w:p w:rsidR="0087515E" w:rsidRDefault="00DE7C2A">
            <w:pPr>
              <w:pStyle w:val="20"/>
              <w:framePr w:w="9974" w:wrap="notBeside" w:vAnchor="text" w:hAnchor="text" w:xAlign="center" w:y="1"/>
              <w:shd w:val="clear" w:color="auto" w:fill="auto"/>
              <w:spacing w:before="0" w:after="0" w:line="226" w:lineRule="exact"/>
            </w:pPr>
            <w:r>
              <w:rPr>
                <w:rStyle w:val="275pt0"/>
              </w:rPr>
              <w:t>бал</w:t>
            </w:r>
            <w:r>
              <w:rPr>
                <w:rStyle w:val="275pt0"/>
              </w:rPr>
              <w:softHyphen/>
            </w:r>
          </w:p>
          <w:p w:rsidR="0087515E" w:rsidRDefault="00DE7C2A">
            <w:pPr>
              <w:pStyle w:val="20"/>
              <w:framePr w:w="9974" w:wrap="notBeside" w:vAnchor="text" w:hAnchor="text" w:xAlign="center" w:y="1"/>
              <w:shd w:val="clear" w:color="auto" w:fill="auto"/>
              <w:spacing w:before="0" w:after="0" w:line="226" w:lineRule="exact"/>
            </w:pPr>
            <w:r>
              <w:rPr>
                <w:rStyle w:val="275pt0"/>
              </w:rPr>
              <w:t>ла</w:t>
            </w:r>
          </w:p>
          <w:p w:rsidR="0087515E" w:rsidRDefault="00DE7C2A">
            <w:pPr>
              <w:pStyle w:val="20"/>
              <w:framePr w:w="9974" w:wrap="notBeside" w:vAnchor="text" w:hAnchor="text" w:xAlign="center" w:y="1"/>
              <w:shd w:val="clear" w:color="auto" w:fill="auto"/>
              <w:spacing w:before="0" w:after="0" w:line="150" w:lineRule="exact"/>
            </w:pPr>
            <w:r>
              <w:rPr>
                <w:rStyle w:val="275pt0"/>
              </w:rPr>
              <w:t>1</w:t>
            </w:r>
          </w:p>
          <w:p w:rsidR="0087515E" w:rsidRDefault="00DE7C2A">
            <w:pPr>
              <w:pStyle w:val="20"/>
              <w:framePr w:w="9974" w:wrap="notBeside" w:vAnchor="text" w:hAnchor="text" w:xAlign="center" w:y="1"/>
              <w:shd w:val="clear" w:color="auto" w:fill="auto"/>
              <w:spacing w:before="0" w:after="120" w:line="150" w:lineRule="exact"/>
            </w:pPr>
            <w:r>
              <w:rPr>
                <w:rStyle w:val="275pt0"/>
              </w:rPr>
              <w:t>балл</w:t>
            </w:r>
          </w:p>
          <w:p w:rsidR="0087515E" w:rsidRDefault="00DE7C2A">
            <w:pPr>
              <w:pStyle w:val="20"/>
              <w:framePr w:w="9974" w:wrap="notBeside" w:vAnchor="text" w:hAnchor="text" w:xAlign="center" w:y="1"/>
              <w:shd w:val="clear" w:color="auto" w:fill="auto"/>
              <w:spacing w:before="120" w:after="0" w:line="230" w:lineRule="exact"/>
            </w:pPr>
            <w:r>
              <w:rPr>
                <w:rStyle w:val="275pt0"/>
              </w:rPr>
              <w:t>0</w:t>
            </w:r>
          </w:p>
          <w:p w:rsidR="0087515E" w:rsidRDefault="00DE7C2A">
            <w:pPr>
              <w:pStyle w:val="20"/>
              <w:framePr w:w="9974" w:wrap="notBeside" w:vAnchor="text" w:hAnchor="text" w:xAlign="center" w:y="1"/>
              <w:shd w:val="clear" w:color="auto" w:fill="auto"/>
              <w:spacing w:before="0" w:after="0" w:line="230" w:lineRule="exact"/>
            </w:pPr>
            <w:r>
              <w:rPr>
                <w:rStyle w:val="275pt0"/>
              </w:rPr>
              <w:t>бал</w:t>
            </w:r>
            <w:r>
              <w:rPr>
                <w:rStyle w:val="275pt0"/>
              </w:rPr>
              <w:softHyphen/>
            </w:r>
          </w:p>
          <w:p w:rsidR="0087515E" w:rsidRDefault="00DE7C2A">
            <w:pPr>
              <w:pStyle w:val="20"/>
              <w:framePr w:w="9974" w:wrap="notBeside" w:vAnchor="text" w:hAnchor="text" w:xAlign="center" w:y="1"/>
              <w:shd w:val="clear" w:color="auto" w:fill="auto"/>
              <w:spacing w:before="0" w:after="0" w:line="230" w:lineRule="exact"/>
            </w:pPr>
            <w:r>
              <w:rPr>
                <w:rStyle w:val="275pt0"/>
              </w:rPr>
              <w:t>лов</w:t>
            </w:r>
          </w:p>
        </w:tc>
      </w:tr>
      <w:tr w:rsidR="0087515E">
        <w:tblPrEx>
          <w:tblCellMar>
            <w:top w:w="0" w:type="dxa"/>
            <w:bottom w:w="0" w:type="dxa"/>
          </w:tblCellMar>
        </w:tblPrEx>
        <w:trPr>
          <w:trHeight w:hRule="exact" w:val="2808"/>
          <w:jc w:val="center"/>
        </w:trPr>
        <w:tc>
          <w:tcPr>
            <w:tcW w:w="614"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10.</w:t>
            </w:r>
          </w:p>
        </w:tc>
        <w:tc>
          <w:tcPr>
            <w:tcW w:w="694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26" w:lineRule="exact"/>
            </w:pPr>
            <w:r>
              <w:rPr>
                <w:rStyle w:val="275pt0"/>
              </w:rPr>
              <w:t>Участие руководителя методического кабинета (центра) в рабочих или экспертных груп</w:t>
            </w:r>
            <w:r>
              <w:rPr>
                <w:rStyle w:val="275pt0"/>
              </w:rPr>
              <w:softHyphen/>
              <w:t>пах</w:t>
            </w:r>
          </w:p>
        </w:tc>
        <w:tc>
          <w:tcPr>
            <w:tcW w:w="1810"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120" w:line="150" w:lineRule="exact"/>
            </w:pPr>
            <w:r>
              <w:rPr>
                <w:rStyle w:val="275pt0"/>
              </w:rPr>
              <w:t>Международный</w:t>
            </w:r>
          </w:p>
          <w:p w:rsidR="0087515E" w:rsidRDefault="00DE7C2A">
            <w:pPr>
              <w:pStyle w:val="20"/>
              <w:framePr w:w="9974" w:wrap="notBeside" w:vAnchor="text" w:hAnchor="text" w:xAlign="center" w:y="1"/>
              <w:shd w:val="clear" w:color="auto" w:fill="auto"/>
              <w:spacing w:before="120" w:after="120" w:line="150" w:lineRule="exact"/>
            </w:pPr>
            <w:r>
              <w:rPr>
                <w:rStyle w:val="275pt0"/>
              </w:rPr>
              <w:t>уровень;</w:t>
            </w:r>
          </w:p>
          <w:p w:rsidR="0087515E" w:rsidRDefault="00DE7C2A">
            <w:pPr>
              <w:pStyle w:val="20"/>
              <w:framePr w:w="9974" w:wrap="notBeside" w:vAnchor="text" w:hAnchor="text" w:xAlign="center" w:y="1"/>
              <w:shd w:val="clear" w:color="auto" w:fill="auto"/>
              <w:spacing w:before="120" w:after="120" w:line="150" w:lineRule="exact"/>
            </w:pPr>
            <w:r>
              <w:rPr>
                <w:rStyle w:val="275pt0"/>
              </w:rPr>
              <w:t>Республиканский</w:t>
            </w:r>
          </w:p>
          <w:p w:rsidR="0087515E" w:rsidRDefault="00DE7C2A">
            <w:pPr>
              <w:pStyle w:val="20"/>
              <w:framePr w:w="9974" w:wrap="notBeside" w:vAnchor="text" w:hAnchor="text" w:xAlign="center" w:y="1"/>
              <w:shd w:val="clear" w:color="auto" w:fill="auto"/>
              <w:spacing w:before="120" w:after="120" w:line="150" w:lineRule="exact"/>
            </w:pPr>
            <w:r>
              <w:rPr>
                <w:rStyle w:val="275pt0"/>
              </w:rPr>
              <w:t>уровень;</w:t>
            </w:r>
          </w:p>
          <w:p w:rsidR="0087515E" w:rsidRDefault="00DE7C2A">
            <w:pPr>
              <w:pStyle w:val="20"/>
              <w:framePr w:w="9974" w:wrap="notBeside" w:vAnchor="text" w:hAnchor="text" w:xAlign="center" w:y="1"/>
              <w:shd w:val="clear" w:color="auto" w:fill="auto"/>
              <w:spacing w:before="120" w:after="120" w:line="150" w:lineRule="exact"/>
            </w:pPr>
            <w:r>
              <w:rPr>
                <w:rStyle w:val="275pt0"/>
              </w:rPr>
              <w:t>Областной уровень;</w:t>
            </w:r>
          </w:p>
          <w:p w:rsidR="0087515E" w:rsidRDefault="00DE7C2A">
            <w:pPr>
              <w:pStyle w:val="20"/>
              <w:framePr w:w="9974" w:wrap="notBeside" w:vAnchor="text" w:hAnchor="text" w:xAlign="center" w:y="1"/>
              <w:shd w:val="clear" w:color="auto" w:fill="auto"/>
              <w:spacing w:before="120" w:after="0" w:line="230" w:lineRule="exact"/>
            </w:pPr>
            <w:r>
              <w:rPr>
                <w:rStyle w:val="275pt0"/>
              </w:rPr>
              <w:t>Оцениваемый пока</w:t>
            </w:r>
            <w:r>
              <w:rPr>
                <w:rStyle w:val="275pt0"/>
              </w:rPr>
              <w:softHyphen/>
              <w:t>затель отсутствует</w:t>
            </w:r>
          </w:p>
        </w:tc>
        <w:tc>
          <w:tcPr>
            <w:tcW w:w="605" w:type="dxa"/>
            <w:tcBorders>
              <w:top w:val="single" w:sz="4" w:space="0" w:color="auto"/>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26" w:lineRule="exact"/>
            </w:pPr>
            <w:r>
              <w:rPr>
                <w:rStyle w:val="275pt0"/>
              </w:rPr>
              <w:t>3</w:t>
            </w:r>
          </w:p>
          <w:p w:rsidR="0087515E" w:rsidRDefault="00DE7C2A">
            <w:pPr>
              <w:pStyle w:val="20"/>
              <w:framePr w:w="9974" w:wrap="notBeside" w:vAnchor="text" w:hAnchor="text" w:xAlign="center" w:y="1"/>
              <w:shd w:val="clear" w:color="auto" w:fill="auto"/>
              <w:spacing w:before="0" w:after="0" w:line="226" w:lineRule="exact"/>
            </w:pPr>
            <w:r>
              <w:rPr>
                <w:rStyle w:val="275pt0"/>
              </w:rPr>
              <w:t>бал</w:t>
            </w:r>
            <w:r>
              <w:rPr>
                <w:rStyle w:val="275pt0"/>
              </w:rPr>
              <w:softHyphen/>
            </w:r>
          </w:p>
          <w:p w:rsidR="0087515E" w:rsidRDefault="00DE7C2A">
            <w:pPr>
              <w:pStyle w:val="20"/>
              <w:framePr w:w="9974" w:wrap="notBeside" w:vAnchor="text" w:hAnchor="text" w:xAlign="center" w:y="1"/>
              <w:shd w:val="clear" w:color="auto" w:fill="auto"/>
              <w:spacing w:before="0" w:after="0" w:line="226" w:lineRule="exact"/>
            </w:pPr>
            <w:r>
              <w:rPr>
                <w:rStyle w:val="275pt0"/>
              </w:rPr>
              <w:t>ла</w:t>
            </w:r>
          </w:p>
          <w:p w:rsidR="0087515E" w:rsidRDefault="00DE7C2A">
            <w:pPr>
              <w:pStyle w:val="20"/>
              <w:framePr w:w="9974" w:wrap="notBeside" w:vAnchor="text" w:hAnchor="text" w:xAlign="center" w:y="1"/>
              <w:shd w:val="clear" w:color="auto" w:fill="auto"/>
              <w:spacing w:before="0" w:after="0" w:line="230" w:lineRule="exact"/>
            </w:pPr>
            <w:r>
              <w:rPr>
                <w:rStyle w:val="275pt0"/>
              </w:rPr>
              <w:t>2</w:t>
            </w:r>
          </w:p>
          <w:p w:rsidR="0087515E" w:rsidRDefault="00DE7C2A">
            <w:pPr>
              <w:pStyle w:val="20"/>
              <w:framePr w:w="9974" w:wrap="notBeside" w:vAnchor="text" w:hAnchor="text" w:xAlign="center" w:y="1"/>
              <w:shd w:val="clear" w:color="auto" w:fill="auto"/>
              <w:spacing w:before="0" w:after="0" w:line="230" w:lineRule="exact"/>
            </w:pPr>
            <w:r>
              <w:rPr>
                <w:rStyle w:val="275pt0"/>
              </w:rPr>
              <w:t>бал</w:t>
            </w:r>
            <w:r>
              <w:rPr>
                <w:rStyle w:val="275pt0"/>
              </w:rPr>
              <w:softHyphen/>
            </w:r>
          </w:p>
          <w:p w:rsidR="0087515E" w:rsidRDefault="00DE7C2A">
            <w:pPr>
              <w:pStyle w:val="20"/>
              <w:framePr w:w="9974" w:wrap="notBeside" w:vAnchor="text" w:hAnchor="text" w:xAlign="center" w:y="1"/>
              <w:shd w:val="clear" w:color="auto" w:fill="auto"/>
              <w:spacing w:before="0" w:after="0" w:line="230" w:lineRule="exact"/>
            </w:pPr>
            <w:r>
              <w:rPr>
                <w:rStyle w:val="275pt0"/>
              </w:rPr>
              <w:t>ла</w:t>
            </w:r>
          </w:p>
          <w:p w:rsidR="0087515E" w:rsidRDefault="00DE7C2A">
            <w:pPr>
              <w:pStyle w:val="20"/>
              <w:framePr w:w="9974" w:wrap="notBeside" w:vAnchor="text" w:hAnchor="text" w:xAlign="center" w:y="1"/>
              <w:shd w:val="clear" w:color="auto" w:fill="auto"/>
              <w:spacing w:before="0" w:after="0" w:line="150" w:lineRule="exact"/>
            </w:pPr>
            <w:r>
              <w:rPr>
                <w:rStyle w:val="275pt0"/>
              </w:rPr>
              <w:t>1</w:t>
            </w:r>
          </w:p>
          <w:p w:rsidR="0087515E" w:rsidRDefault="00DE7C2A">
            <w:pPr>
              <w:pStyle w:val="20"/>
              <w:framePr w:w="9974" w:wrap="notBeside" w:vAnchor="text" w:hAnchor="text" w:xAlign="center" w:y="1"/>
              <w:shd w:val="clear" w:color="auto" w:fill="auto"/>
              <w:spacing w:before="0" w:after="120" w:line="150" w:lineRule="exact"/>
            </w:pPr>
            <w:r>
              <w:rPr>
                <w:rStyle w:val="275pt0"/>
              </w:rPr>
              <w:t>балл</w:t>
            </w:r>
          </w:p>
          <w:p w:rsidR="0087515E" w:rsidRDefault="00DE7C2A">
            <w:pPr>
              <w:pStyle w:val="20"/>
              <w:framePr w:w="9974" w:wrap="notBeside" w:vAnchor="text" w:hAnchor="text" w:xAlign="center" w:y="1"/>
              <w:shd w:val="clear" w:color="auto" w:fill="auto"/>
              <w:spacing w:before="120" w:after="0" w:line="230" w:lineRule="exact"/>
            </w:pPr>
            <w:r>
              <w:rPr>
                <w:rStyle w:val="275pt0"/>
              </w:rPr>
              <w:t>0</w:t>
            </w:r>
          </w:p>
          <w:p w:rsidR="0087515E" w:rsidRDefault="00DE7C2A">
            <w:pPr>
              <w:pStyle w:val="20"/>
              <w:framePr w:w="9974" w:wrap="notBeside" w:vAnchor="text" w:hAnchor="text" w:xAlign="center" w:y="1"/>
              <w:shd w:val="clear" w:color="auto" w:fill="auto"/>
              <w:spacing w:before="0" w:after="0" w:line="230" w:lineRule="exact"/>
            </w:pPr>
            <w:r>
              <w:rPr>
                <w:rStyle w:val="275pt0"/>
              </w:rPr>
              <w:t>бал</w:t>
            </w:r>
            <w:r>
              <w:rPr>
                <w:rStyle w:val="275pt0"/>
              </w:rPr>
              <w:softHyphen/>
            </w:r>
          </w:p>
          <w:p w:rsidR="0087515E" w:rsidRDefault="00DE7C2A">
            <w:pPr>
              <w:pStyle w:val="20"/>
              <w:framePr w:w="9974" w:wrap="notBeside" w:vAnchor="text" w:hAnchor="text" w:xAlign="center" w:y="1"/>
              <w:shd w:val="clear" w:color="auto" w:fill="auto"/>
              <w:spacing w:before="0" w:after="0" w:line="230" w:lineRule="exact"/>
            </w:pPr>
            <w:r>
              <w:rPr>
                <w:rStyle w:val="275pt0"/>
              </w:rPr>
              <w:t>лов</w:t>
            </w:r>
          </w:p>
        </w:tc>
      </w:tr>
      <w:tr w:rsidR="0087515E">
        <w:tblPrEx>
          <w:tblCellMar>
            <w:top w:w="0" w:type="dxa"/>
            <w:bottom w:w="0" w:type="dxa"/>
          </w:tblCellMar>
        </w:tblPrEx>
        <w:trPr>
          <w:trHeight w:hRule="exact" w:val="168"/>
          <w:jc w:val="center"/>
        </w:trPr>
        <w:tc>
          <w:tcPr>
            <w:tcW w:w="614" w:type="dxa"/>
            <w:tcBorders>
              <w:top w:val="single" w:sz="4" w:space="0" w:color="auto"/>
              <w:left w:val="single" w:sz="4" w:space="0" w:color="auto"/>
            </w:tcBorders>
            <w:shd w:val="clear" w:color="auto" w:fill="FFFFFF"/>
          </w:tcPr>
          <w:p w:rsidR="0087515E" w:rsidRDefault="0087515E">
            <w:pPr>
              <w:framePr w:w="9974" w:wrap="notBeside" w:vAnchor="text" w:hAnchor="text" w:xAlign="center" w:y="1"/>
              <w:rPr>
                <w:sz w:val="10"/>
                <w:szCs w:val="10"/>
              </w:rPr>
            </w:pPr>
          </w:p>
        </w:tc>
        <w:tc>
          <w:tcPr>
            <w:tcW w:w="6946" w:type="dxa"/>
            <w:tcBorders>
              <w:top w:val="single" w:sz="4" w:space="0" w:color="auto"/>
            </w:tcBorders>
            <w:shd w:val="clear" w:color="auto" w:fill="FFFFFF"/>
          </w:tcPr>
          <w:p w:rsidR="0087515E" w:rsidRDefault="0087515E">
            <w:pPr>
              <w:framePr w:w="9974" w:wrap="notBeside" w:vAnchor="text" w:hAnchor="text" w:xAlign="center" w:y="1"/>
              <w:rPr>
                <w:sz w:val="10"/>
                <w:szCs w:val="10"/>
              </w:rPr>
            </w:pPr>
          </w:p>
        </w:tc>
        <w:tc>
          <w:tcPr>
            <w:tcW w:w="1810" w:type="dxa"/>
            <w:tcBorders>
              <w:top w:val="single" w:sz="4" w:space="0" w:color="auto"/>
            </w:tcBorders>
            <w:shd w:val="clear" w:color="auto" w:fill="FFFFFF"/>
          </w:tcPr>
          <w:p w:rsidR="0087515E" w:rsidRDefault="0087515E">
            <w:pPr>
              <w:framePr w:w="9974" w:wrap="notBeside" w:vAnchor="text" w:hAnchor="text" w:xAlign="center" w:y="1"/>
              <w:rPr>
                <w:sz w:val="10"/>
                <w:szCs w:val="10"/>
              </w:rPr>
            </w:pPr>
          </w:p>
        </w:tc>
        <w:tc>
          <w:tcPr>
            <w:tcW w:w="605" w:type="dxa"/>
            <w:tcBorders>
              <w:top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bl>
    <w:p w:rsidR="0087515E" w:rsidRDefault="0087515E">
      <w:pPr>
        <w:framePr w:w="9974" w:wrap="notBeside" w:vAnchor="text" w:hAnchor="text" w:xAlign="center" w:y="1"/>
        <w:rPr>
          <w:sz w:val="2"/>
          <w:szCs w:val="2"/>
        </w:rPr>
      </w:pPr>
    </w:p>
    <w:p w:rsidR="0087515E" w:rsidRDefault="00DE7C2A">
      <w:pPr>
        <w:rPr>
          <w:sz w:val="2"/>
          <w:szCs w:val="2"/>
        </w:rPr>
      </w:pPr>
      <w:r>
        <w:br w:type="page"/>
      </w:r>
    </w:p>
    <w:p w:rsidR="0087515E" w:rsidRDefault="00DE7C2A">
      <w:pPr>
        <w:pStyle w:val="30"/>
        <w:shd w:val="clear" w:color="auto" w:fill="auto"/>
        <w:ind w:firstLine="0"/>
      </w:pPr>
      <w:r>
        <w:lastRenderedPageBreak/>
        <w:t>Казахстан Республикасыньщ электронды нысандагы нормативт'iк кукыктык актшердщ эталонды бакылау банк</w:t>
      </w:r>
    </w:p>
    <w:p w:rsidR="0087515E" w:rsidRDefault="0040141A">
      <w:pPr>
        <w:pStyle w:val="30"/>
        <w:shd w:val="clear" w:color="auto" w:fill="auto"/>
        <w:spacing w:after="547"/>
        <w:ind w:right="1060" w:firstLine="0"/>
        <w:jc w:val="left"/>
      </w:pPr>
      <w:r>
        <w:rPr>
          <w:noProof/>
          <w:lang w:bidi="ar-SA"/>
        </w:rPr>
        <mc:AlternateContent>
          <mc:Choice Requires="wps">
            <w:drawing>
              <wp:anchor distT="0" distB="0" distL="356870" distR="688975" simplePos="0" relativeHeight="251753984" behindDoc="1" locked="0" layoutInCell="1" allowOverlap="1">
                <wp:simplePos x="0" y="0"/>
                <wp:positionH relativeFrom="margin">
                  <wp:posOffset>4809490</wp:posOffset>
                </wp:positionH>
                <wp:positionV relativeFrom="paragraph">
                  <wp:posOffset>-259080</wp:posOffset>
                </wp:positionV>
                <wp:extent cx="786130" cy="487680"/>
                <wp:effectExtent l="0" t="0" r="0" b="0"/>
                <wp:wrapSquare wrapText="left"/>
                <wp:docPr id="2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Редакциялау куш Сактау куш Дата редакции Дата скачивания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7" o:spid="_x0000_s1143" type="#_x0000_t202" style="position:absolute;margin-left:378.7pt;margin-top:-20.4pt;width:61.9pt;height:38.4pt;z-index:-251562496;visibility:visible;mso-wrap-style:square;mso-width-percent:0;mso-height-percent:0;mso-wrap-distance-left:28.1pt;mso-wrap-distance-top:0;mso-wrap-distance-right:54.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R5Osg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" filled="f" stroked="f">
                <v:textbox style="mso-fit-shape-to-text:t" inset="0,0,0,0">
                  <w:txbxContent>
                    <w:p w:rsidR="0087515E" w:rsidRDefault="00DE7C2A">
                      <w:pPr>
                        <w:pStyle w:val="30"/>
                        <w:shd w:val="clear" w:color="auto" w:fill="auto"/>
                        <w:spacing w:line="192" w:lineRule="exact"/>
                        <w:ind w:firstLine="0"/>
                        <w:jc w:val="left"/>
                      </w:pPr>
                      <w:r>
                        <w:rPr>
                          <w:rStyle w:val="3Exact"/>
                        </w:rPr>
                        <w:t>Редакциялау куш Сактау куш Дата редакции Дата скачивания</w:t>
                      </w:r>
                    </w:p>
                  </w:txbxContent>
                </v:textbox>
                <w10:wrap type="square" side="left" anchorx="margin"/>
              </v:shape>
            </w:pict>
          </mc:Fallback>
        </mc:AlternateContent>
      </w:r>
      <w:r>
        <w:rPr>
          <w:noProof/>
          <w:lang w:bidi="ar-SA"/>
        </w:rPr>
        <mc:AlternateContent>
          <mc:Choice Requires="wps">
            <w:drawing>
              <wp:anchor distT="0" distB="0" distL="1356360" distR="63500" simplePos="0" relativeHeight="251755008" behindDoc="1" locked="0" layoutInCell="1" allowOverlap="1">
                <wp:simplePos x="0" y="0"/>
                <wp:positionH relativeFrom="margin">
                  <wp:posOffset>5809615</wp:posOffset>
                </wp:positionH>
                <wp:positionV relativeFrom="paragraph">
                  <wp:posOffset>-255905</wp:posOffset>
                </wp:positionV>
                <wp:extent cx="475615" cy="487680"/>
                <wp:effectExtent l="0" t="1270" r="1270" b="0"/>
                <wp:wrapSquare wrapText="left"/>
                <wp:docPr id="21"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8" o:spid="_x0000_s1144" type="#_x0000_t202" style="position:absolute;margin-left:457.45pt;margin-top:-20.15pt;width:37.45pt;height:38.4pt;z-index:-251561472;visibility:visible;mso-wrap-style:square;mso-width-percent:0;mso-height-percent:0;mso-wrap-distance-left:106.8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ccswIAALQ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" filled="f" stroked="f">
                <v:textbox style="mso-fit-shape-to-text:t" inset="0,0,0,0">
                  <w:txbxContent>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txbxContent>
                </v:textbox>
                <w10:wrap type="square" side="left" anchorx="margin"/>
              </v:shape>
            </w:pict>
          </mc:Fallback>
        </mc:AlternateContent>
      </w:r>
      <w:r>
        <w:rPr>
          <w:noProof/>
          <w:lang w:bidi="ar-SA"/>
        </w:rPr>
        <w:drawing>
          <wp:anchor distT="18415" distB="45720" distL="63500" distR="259080" simplePos="0" relativeHeight="251756032" behindDoc="1" locked="0" layoutInCell="1" allowOverlap="1">
            <wp:simplePos x="0" y="0"/>
            <wp:positionH relativeFrom="margin">
              <wp:posOffset>15240</wp:posOffset>
            </wp:positionH>
            <wp:positionV relativeFrom="paragraph">
              <wp:posOffset>-155575</wp:posOffset>
            </wp:positionV>
            <wp:extent cx="890270" cy="280670"/>
            <wp:effectExtent l="0" t="0" r="5080" b="5080"/>
            <wp:wrapSquare wrapText="right"/>
            <wp:docPr id="219" name="Рисунок 219" descr="C:\Users\D599~1\AppData\Local\Temp\FineReader12.00\media\image8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C:\Users\D599~1\AppData\Local\Temp\FineReader12.00\media\image88.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 xml:space="preserve">Эталонный контрольный банк </w:t>
      </w:r>
      <w:r w:rsidR="00DE7C2A">
        <w:t>нормативных правовых актов Республики Казахстан в электронном виде</w:t>
      </w:r>
    </w:p>
    <w:p w:rsidR="0087515E" w:rsidRDefault="00DE7C2A">
      <w:pPr>
        <w:pStyle w:val="70"/>
        <w:shd w:val="clear" w:color="auto" w:fill="auto"/>
        <w:spacing w:before="0" w:line="150" w:lineRule="exact"/>
        <w:ind w:left="160"/>
        <w:jc w:val="left"/>
      </w:pPr>
      <w:r>
        <w:rPr>
          <w:rStyle w:val="72"/>
          <w:b/>
          <w:bCs/>
        </w:rPr>
        <w:t>Показатели снижения баллов</w:t>
      </w:r>
    </w:p>
    <w:p w:rsidR="0087515E" w:rsidRDefault="00DE7C2A">
      <w:pPr>
        <w:pStyle w:val="28"/>
        <w:framePr w:w="9974" w:wrap="notBeside" w:vAnchor="text" w:hAnchor="text" w:xAlign="center" w:y="1"/>
        <w:shd w:val="clear" w:color="auto" w:fill="auto"/>
        <w:spacing w:line="150" w:lineRule="exact"/>
      </w:pPr>
      <w:r>
        <w:rPr>
          <w:rStyle w:val="29"/>
          <w:b/>
          <w:bCs/>
        </w:rPr>
        <w:t>(максимальное количество уменьшения баллов по критерию - минус 4 балла)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614"/>
        <w:gridCol w:w="6946"/>
        <w:gridCol w:w="1810"/>
        <w:gridCol w:w="605"/>
      </w:tblGrid>
      <w:tr w:rsidR="0087515E">
        <w:tblPrEx>
          <w:tblCellMar>
            <w:top w:w="0" w:type="dxa"/>
            <w:bottom w:w="0" w:type="dxa"/>
          </w:tblCellMar>
        </w:tblPrEx>
        <w:trPr>
          <w:trHeight w:hRule="exact" w:val="1243"/>
          <w:jc w:val="center"/>
        </w:trPr>
        <w:tc>
          <w:tcPr>
            <w:tcW w:w="614"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ind w:left="140"/>
            </w:pPr>
            <w:r>
              <w:rPr>
                <w:rStyle w:val="275pt0"/>
              </w:rPr>
              <w:t>11.</w:t>
            </w:r>
          </w:p>
        </w:tc>
        <w:tc>
          <w:tcPr>
            <w:tcW w:w="694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jc w:val="both"/>
            </w:pPr>
            <w:r>
              <w:rPr>
                <w:rStyle w:val="275pt0"/>
              </w:rPr>
              <w:t>Наличие обоснованных жалоб, обращений педагогов, работников методического кабинета (це</w:t>
            </w:r>
            <w:r>
              <w:rPr>
                <w:rStyle w:val="275pt0"/>
              </w:rPr>
              <w:t>нтра)</w:t>
            </w:r>
          </w:p>
        </w:tc>
        <w:tc>
          <w:tcPr>
            <w:tcW w:w="1810"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pPr>
            <w:r>
              <w:rPr>
                <w:rStyle w:val="275pt0"/>
              </w:rPr>
              <w:t>Оцениваемый пока</w:t>
            </w:r>
            <w:r>
              <w:rPr>
                <w:rStyle w:val="275pt0"/>
              </w:rPr>
              <w:softHyphen/>
              <w:t>затель присутствует</w:t>
            </w:r>
          </w:p>
        </w:tc>
        <w:tc>
          <w:tcPr>
            <w:tcW w:w="605" w:type="dxa"/>
            <w:tcBorders>
              <w:top w:val="single" w:sz="4" w:space="0" w:color="auto"/>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26" w:lineRule="exact"/>
            </w:pPr>
            <w:r>
              <w:rPr>
                <w:rStyle w:val="275pt0"/>
              </w:rPr>
              <w:t>ми</w:t>
            </w:r>
            <w:r>
              <w:rPr>
                <w:rStyle w:val="275pt0"/>
              </w:rPr>
              <w:softHyphen/>
            </w:r>
          </w:p>
          <w:p w:rsidR="0087515E" w:rsidRDefault="00DE7C2A">
            <w:pPr>
              <w:pStyle w:val="20"/>
              <w:framePr w:w="9974" w:wrap="notBeside" w:vAnchor="text" w:hAnchor="text" w:xAlign="center" w:y="1"/>
              <w:shd w:val="clear" w:color="auto" w:fill="auto"/>
              <w:spacing w:before="0" w:after="0" w:line="226" w:lineRule="exact"/>
            </w:pPr>
            <w:r>
              <w:rPr>
                <w:rStyle w:val="275pt0"/>
              </w:rPr>
              <w:t>нус</w:t>
            </w:r>
          </w:p>
          <w:p w:rsidR="0087515E" w:rsidRDefault="00DE7C2A">
            <w:pPr>
              <w:pStyle w:val="20"/>
              <w:framePr w:w="9974" w:wrap="notBeside" w:vAnchor="text" w:hAnchor="text" w:xAlign="center" w:y="1"/>
              <w:shd w:val="clear" w:color="auto" w:fill="auto"/>
              <w:spacing w:before="0" w:after="0" w:line="226" w:lineRule="exact"/>
            </w:pPr>
            <w:r>
              <w:rPr>
                <w:rStyle w:val="275pt0"/>
              </w:rPr>
              <w:t>1</w:t>
            </w:r>
          </w:p>
          <w:p w:rsidR="0087515E" w:rsidRDefault="00DE7C2A">
            <w:pPr>
              <w:pStyle w:val="20"/>
              <w:framePr w:w="9974" w:wrap="notBeside" w:vAnchor="text" w:hAnchor="text" w:xAlign="center" w:y="1"/>
              <w:shd w:val="clear" w:color="auto" w:fill="auto"/>
              <w:spacing w:before="0" w:after="0" w:line="226" w:lineRule="exact"/>
            </w:pPr>
            <w:r>
              <w:rPr>
                <w:rStyle w:val="275pt0"/>
              </w:rPr>
              <w:t>бал</w:t>
            </w:r>
            <w:r>
              <w:rPr>
                <w:rStyle w:val="275pt0"/>
              </w:rPr>
              <w:softHyphen/>
            </w:r>
          </w:p>
          <w:p w:rsidR="0087515E" w:rsidRDefault="00DE7C2A">
            <w:pPr>
              <w:pStyle w:val="20"/>
              <w:framePr w:w="9974" w:wrap="notBeside" w:vAnchor="text" w:hAnchor="text" w:xAlign="center" w:y="1"/>
              <w:shd w:val="clear" w:color="auto" w:fill="auto"/>
              <w:spacing w:before="0" w:after="0" w:line="226" w:lineRule="exact"/>
            </w:pPr>
            <w:r>
              <w:rPr>
                <w:rStyle w:val="275pt0"/>
              </w:rPr>
              <w:t>ла;</w:t>
            </w:r>
          </w:p>
        </w:tc>
      </w:tr>
      <w:tr w:rsidR="0087515E">
        <w:tblPrEx>
          <w:tblCellMar>
            <w:top w:w="0" w:type="dxa"/>
            <w:bottom w:w="0" w:type="dxa"/>
          </w:tblCellMar>
        </w:tblPrEx>
        <w:trPr>
          <w:trHeight w:hRule="exact" w:val="3427"/>
          <w:jc w:val="center"/>
        </w:trPr>
        <w:tc>
          <w:tcPr>
            <w:tcW w:w="614"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ind w:left="140"/>
            </w:pPr>
            <w:r>
              <w:rPr>
                <w:rStyle w:val="275pt0"/>
              </w:rPr>
              <w:t>12.</w:t>
            </w:r>
          </w:p>
        </w:tc>
        <w:tc>
          <w:tcPr>
            <w:tcW w:w="694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jc w:val="both"/>
            </w:pPr>
            <w:r>
              <w:rPr>
                <w:rStyle w:val="275pt0"/>
              </w:rPr>
              <w:t>Наличие текучести кадров</w:t>
            </w:r>
          </w:p>
        </w:tc>
        <w:tc>
          <w:tcPr>
            <w:tcW w:w="1810"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pPr>
            <w:r>
              <w:rPr>
                <w:rStyle w:val="275pt0"/>
              </w:rPr>
              <w:t>Текучесть свыше 20%;</w:t>
            </w:r>
          </w:p>
          <w:p w:rsidR="0087515E" w:rsidRDefault="00DE7C2A">
            <w:pPr>
              <w:pStyle w:val="20"/>
              <w:framePr w:w="9974" w:wrap="notBeside" w:vAnchor="text" w:hAnchor="text" w:xAlign="center" w:y="1"/>
              <w:shd w:val="clear" w:color="auto" w:fill="auto"/>
              <w:spacing w:before="0" w:after="0" w:line="298" w:lineRule="exact"/>
            </w:pPr>
            <w:r>
              <w:rPr>
                <w:rStyle w:val="275pt0"/>
              </w:rPr>
              <w:t>Текучесть 10 - 19%; Текучесть 3 - 9%</w:t>
            </w:r>
          </w:p>
        </w:tc>
        <w:tc>
          <w:tcPr>
            <w:tcW w:w="605" w:type="dxa"/>
            <w:tcBorders>
              <w:top w:val="single" w:sz="4" w:space="0" w:color="auto"/>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30" w:lineRule="exact"/>
            </w:pPr>
            <w:r>
              <w:rPr>
                <w:rStyle w:val="275pt0"/>
              </w:rPr>
              <w:t>ми</w:t>
            </w:r>
            <w:r>
              <w:rPr>
                <w:rStyle w:val="275pt0"/>
              </w:rPr>
              <w:softHyphen/>
            </w:r>
          </w:p>
          <w:p w:rsidR="0087515E" w:rsidRDefault="00DE7C2A">
            <w:pPr>
              <w:pStyle w:val="20"/>
              <w:framePr w:w="9974" w:wrap="notBeside" w:vAnchor="text" w:hAnchor="text" w:xAlign="center" w:y="1"/>
              <w:shd w:val="clear" w:color="auto" w:fill="auto"/>
              <w:spacing w:before="0" w:after="0" w:line="230" w:lineRule="exact"/>
            </w:pPr>
            <w:r>
              <w:rPr>
                <w:rStyle w:val="275pt0"/>
              </w:rPr>
              <w:t>нус</w:t>
            </w:r>
          </w:p>
          <w:p w:rsidR="0087515E" w:rsidRDefault="00DE7C2A">
            <w:pPr>
              <w:pStyle w:val="20"/>
              <w:framePr w:w="9974" w:wrap="notBeside" w:vAnchor="text" w:hAnchor="text" w:xAlign="center" w:y="1"/>
              <w:shd w:val="clear" w:color="auto" w:fill="auto"/>
              <w:spacing w:before="0" w:after="0" w:line="230" w:lineRule="exact"/>
            </w:pPr>
            <w:r>
              <w:rPr>
                <w:rStyle w:val="275pt0"/>
              </w:rPr>
              <w:t>3</w:t>
            </w:r>
          </w:p>
          <w:p w:rsidR="0087515E" w:rsidRDefault="00DE7C2A">
            <w:pPr>
              <w:pStyle w:val="20"/>
              <w:framePr w:w="9974" w:wrap="notBeside" w:vAnchor="text" w:hAnchor="text" w:xAlign="center" w:y="1"/>
              <w:shd w:val="clear" w:color="auto" w:fill="auto"/>
              <w:spacing w:before="0" w:after="0" w:line="230" w:lineRule="exact"/>
            </w:pPr>
            <w:r>
              <w:rPr>
                <w:rStyle w:val="275pt0"/>
              </w:rPr>
              <w:t>бал</w:t>
            </w:r>
            <w:r>
              <w:rPr>
                <w:rStyle w:val="275pt0"/>
              </w:rPr>
              <w:softHyphen/>
            </w:r>
          </w:p>
          <w:p w:rsidR="0087515E" w:rsidRDefault="00DE7C2A">
            <w:pPr>
              <w:pStyle w:val="20"/>
              <w:framePr w:w="9974" w:wrap="notBeside" w:vAnchor="text" w:hAnchor="text" w:xAlign="center" w:y="1"/>
              <w:shd w:val="clear" w:color="auto" w:fill="auto"/>
              <w:spacing w:before="0" w:after="0" w:line="230" w:lineRule="exact"/>
            </w:pPr>
            <w:r>
              <w:rPr>
                <w:rStyle w:val="275pt0"/>
              </w:rPr>
              <w:t>ла;</w:t>
            </w:r>
          </w:p>
          <w:p w:rsidR="0087515E" w:rsidRDefault="00DE7C2A">
            <w:pPr>
              <w:pStyle w:val="20"/>
              <w:framePr w:w="9974" w:wrap="notBeside" w:vAnchor="text" w:hAnchor="text" w:xAlign="center" w:y="1"/>
              <w:shd w:val="clear" w:color="auto" w:fill="auto"/>
              <w:spacing w:before="0" w:after="0" w:line="230" w:lineRule="exact"/>
            </w:pPr>
            <w:r>
              <w:rPr>
                <w:rStyle w:val="275pt0"/>
              </w:rPr>
              <w:t>ми</w:t>
            </w:r>
            <w:r>
              <w:rPr>
                <w:rStyle w:val="275pt0"/>
              </w:rPr>
              <w:softHyphen/>
            </w:r>
          </w:p>
          <w:p w:rsidR="0087515E" w:rsidRDefault="00DE7C2A">
            <w:pPr>
              <w:pStyle w:val="20"/>
              <w:framePr w:w="9974" w:wrap="notBeside" w:vAnchor="text" w:hAnchor="text" w:xAlign="center" w:y="1"/>
              <w:shd w:val="clear" w:color="auto" w:fill="auto"/>
              <w:spacing w:before="0" w:after="0" w:line="230" w:lineRule="exact"/>
            </w:pPr>
            <w:r>
              <w:rPr>
                <w:rStyle w:val="275pt0"/>
              </w:rPr>
              <w:t>нус</w:t>
            </w:r>
          </w:p>
          <w:p w:rsidR="0087515E" w:rsidRDefault="00DE7C2A">
            <w:pPr>
              <w:pStyle w:val="20"/>
              <w:framePr w:w="9974" w:wrap="notBeside" w:vAnchor="text" w:hAnchor="text" w:xAlign="center" w:y="1"/>
              <w:shd w:val="clear" w:color="auto" w:fill="auto"/>
              <w:spacing w:before="0" w:after="0" w:line="230" w:lineRule="exact"/>
            </w:pPr>
            <w:r>
              <w:rPr>
                <w:rStyle w:val="275pt0"/>
              </w:rPr>
              <w:t>2</w:t>
            </w:r>
          </w:p>
          <w:p w:rsidR="0087515E" w:rsidRDefault="00DE7C2A">
            <w:pPr>
              <w:pStyle w:val="20"/>
              <w:framePr w:w="9974" w:wrap="notBeside" w:vAnchor="text" w:hAnchor="text" w:xAlign="center" w:y="1"/>
              <w:shd w:val="clear" w:color="auto" w:fill="auto"/>
              <w:spacing w:before="0" w:after="0" w:line="230" w:lineRule="exact"/>
            </w:pPr>
            <w:r>
              <w:rPr>
                <w:rStyle w:val="275pt0"/>
              </w:rPr>
              <w:t>бал</w:t>
            </w:r>
            <w:r>
              <w:rPr>
                <w:rStyle w:val="275pt0"/>
              </w:rPr>
              <w:softHyphen/>
            </w:r>
          </w:p>
          <w:p w:rsidR="0087515E" w:rsidRDefault="00DE7C2A">
            <w:pPr>
              <w:pStyle w:val="20"/>
              <w:framePr w:w="9974" w:wrap="notBeside" w:vAnchor="text" w:hAnchor="text" w:xAlign="center" w:y="1"/>
              <w:shd w:val="clear" w:color="auto" w:fill="auto"/>
              <w:spacing w:before="0" w:after="0" w:line="230" w:lineRule="exact"/>
            </w:pPr>
            <w:r>
              <w:rPr>
                <w:rStyle w:val="275pt0"/>
              </w:rPr>
              <w:t>ла;</w:t>
            </w:r>
          </w:p>
          <w:p w:rsidR="0087515E" w:rsidRDefault="00DE7C2A">
            <w:pPr>
              <w:pStyle w:val="20"/>
              <w:framePr w:w="9974" w:wrap="notBeside" w:vAnchor="text" w:hAnchor="text" w:xAlign="center" w:y="1"/>
              <w:shd w:val="clear" w:color="auto" w:fill="auto"/>
              <w:spacing w:before="0" w:after="0" w:line="230" w:lineRule="exact"/>
            </w:pPr>
            <w:r>
              <w:rPr>
                <w:rStyle w:val="275pt0"/>
              </w:rPr>
              <w:t>ми</w:t>
            </w:r>
            <w:r>
              <w:rPr>
                <w:rStyle w:val="275pt0"/>
              </w:rPr>
              <w:softHyphen/>
            </w:r>
          </w:p>
          <w:p w:rsidR="0087515E" w:rsidRDefault="00DE7C2A">
            <w:pPr>
              <w:pStyle w:val="20"/>
              <w:framePr w:w="9974" w:wrap="notBeside" w:vAnchor="text" w:hAnchor="text" w:xAlign="center" w:y="1"/>
              <w:shd w:val="clear" w:color="auto" w:fill="auto"/>
              <w:spacing w:before="0" w:after="0" w:line="230" w:lineRule="exact"/>
            </w:pPr>
            <w:r>
              <w:rPr>
                <w:rStyle w:val="275pt0"/>
              </w:rPr>
              <w:t>нус</w:t>
            </w:r>
          </w:p>
          <w:p w:rsidR="0087515E" w:rsidRDefault="00DE7C2A">
            <w:pPr>
              <w:pStyle w:val="20"/>
              <w:framePr w:w="9974" w:wrap="notBeside" w:vAnchor="text" w:hAnchor="text" w:xAlign="center" w:y="1"/>
              <w:shd w:val="clear" w:color="auto" w:fill="auto"/>
              <w:spacing w:before="0" w:after="0" w:line="230" w:lineRule="exact"/>
            </w:pPr>
            <w:r>
              <w:rPr>
                <w:rStyle w:val="275pt0"/>
              </w:rPr>
              <w:t>1</w:t>
            </w:r>
          </w:p>
          <w:p w:rsidR="0087515E" w:rsidRDefault="00DE7C2A">
            <w:pPr>
              <w:pStyle w:val="20"/>
              <w:framePr w:w="9974" w:wrap="notBeside" w:vAnchor="text" w:hAnchor="text" w:xAlign="center" w:y="1"/>
              <w:shd w:val="clear" w:color="auto" w:fill="auto"/>
              <w:spacing w:before="0" w:after="0" w:line="230" w:lineRule="exact"/>
            </w:pPr>
            <w:r>
              <w:rPr>
                <w:rStyle w:val="275pt0"/>
              </w:rPr>
              <w:t>балл</w:t>
            </w:r>
          </w:p>
        </w:tc>
      </w:tr>
      <w:tr w:rsidR="0087515E">
        <w:tblPrEx>
          <w:tblCellMar>
            <w:top w:w="0" w:type="dxa"/>
            <w:bottom w:w="0" w:type="dxa"/>
          </w:tblCellMar>
        </w:tblPrEx>
        <w:trPr>
          <w:trHeight w:hRule="exact" w:val="936"/>
          <w:jc w:val="center"/>
        </w:trPr>
        <w:tc>
          <w:tcPr>
            <w:tcW w:w="614" w:type="dxa"/>
            <w:tcBorders>
              <w:top w:val="single" w:sz="4" w:space="0" w:color="auto"/>
              <w:left w:val="single" w:sz="4" w:space="0" w:color="auto"/>
              <w:bottom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120" w:line="150" w:lineRule="exact"/>
              <w:ind w:left="140"/>
            </w:pPr>
            <w:r>
              <w:rPr>
                <w:rStyle w:val="275pt2"/>
              </w:rPr>
              <w:t>Ито</w:t>
            </w:r>
            <w:r>
              <w:rPr>
                <w:rStyle w:val="275pt2"/>
              </w:rPr>
              <w:softHyphen/>
            </w:r>
          </w:p>
          <w:p w:rsidR="0087515E" w:rsidRDefault="00DE7C2A">
            <w:pPr>
              <w:pStyle w:val="20"/>
              <w:framePr w:w="9974" w:wrap="notBeside" w:vAnchor="text" w:hAnchor="text" w:xAlign="center" w:y="1"/>
              <w:shd w:val="clear" w:color="auto" w:fill="auto"/>
              <w:spacing w:before="120" w:after="0" w:line="150" w:lineRule="exact"/>
              <w:ind w:left="140"/>
            </w:pPr>
            <w:r>
              <w:rPr>
                <w:rStyle w:val="275pt2"/>
              </w:rPr>
              <w:t>го</w:t>
            </w:r>
          </w:p>
        </w:tc>
        <w:tc>
          <w:tcPr>
            <w:tcW w:w="9361"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302" w:lineRule="exact"/>
            </w:pPr>
            <w:r>
              <w:rPr>
                <w:rStyle w:val="275pt2"/>
              </w:rPr>
              <w:t xml:space="preserve">«руководитель третьей категории» - 17-19 </w:t>
            </w:r>
            <w:r>
              <w:rPr>
                <w:rStyle w:val="275pt2"/>
              </w:rPr>
              <w:t>баллов; «руководитель второй категории» - 20-21 баллов; «руководитель первой категории» - 22-24 балла.</w:t>
            </w:r>
          </w:p>
        </w:tc>
      </w:tr>
    </w:tbl>
    <w:p w:rsidR="0087515E" w:rsidRDefault="0087515E">
      <w:pPr>
        <w:framePr w:w="9974" w:wrap="notBeside" w:vAnchor="text" w:hAnchor="text" w:xAlign="center" w:y="1"/>
        <w:rPr>
          <w:sz w:val="2"/>
          <w:szCs w:val="2"/>
        </w:rPr>
      </w:pPr>
    </w:p>
    <w:p w:rsidR="0087515E" w:rsidRDefault="0087515E">
      <w:pPr>
        <w:rPr>
          <w:sz w:val="2"/>
          <w:szCs w:val="2"/>
        </w:rPr>
      </w:pPr>
    </w:p>
    <w:p w:rsidR="0087515E" w:rsidRDefault="00DE7C2A">
      <w:pPr>
        <w:pStyle w:val="32"/>
        <w:keepNext/>
        <w:keepLines/>
        <w:shd w:val="clear" w:color="auto" w:fill="auto"/>
        <w:spacing w:before="18"/>
        <w:ind w:right="780" w:firstLine="740"/>
        <w:jc w:val="left"/>
        <w:sectPr w:rsidR="0087515E">
          <w:pgSz w:w="12240" w:h="15840"/>
          <w:pgMar w:top="471" w:right="836" w:bottom="317" w:left="1400" w:header="0" w:footer="3" w:gutter="0"/>
          <w:cols w:space="720"/>
          <w:noEndnote/>
          <w:docGrid w:linePitch="360"/>
        </w:sectPr>
      </w:pPr>
      <w:bookmarkStart w:id="60" w:name="bookmark53"/>
      <w:r>
        <w:t>*Достижение показателей учитываются за межаттестационный период (период между аттестациями)</w:t>
      </w:r>
      <w:bookmarkEnd w:id="60"/>
    </w:p>
    <w:p w:rsidR="0087515E" w:rsidRDefault="00DE7C2A">
      <w:pPr>
        <w:pStyle w:val="30"/>
        <w:shd w:val="clear" w:color="auto" w:fill="auto"/>
        <w:ind w:left="1840" w:firstLine="0"/>
      </w:pPr>
      <w:r>
        <w:lastRenderedPageBreak/>
        <w:t xml:space="preserve">Казахстан Республикасыньщ электронды </w:t>
      </w:r>
      <w:r>
        <w:t>нысандагы нормативтiк куцыктык актшердщ эталонды бацылау банк</w:t>
      </w:r>
    </w:p>
    <w:p w:rsidR="0087515E" w:rsidRDefault="0040141A">
      <w:pPr>
        <w:pStyle w:val="30"/>
        <w:shd w:val="clear" w:color="auto" w:fill="auto"/>
        <w:spacing w:after="547"/>
        <w:ind w:left="1840" w:right="1040" w:firstLine="0"/>
        <w:jc w:val="left"/>
      </w:pPr>
      <w:r>
        <w:rPr>
          <w:noProof/>
          <w:lang w:bidi="ar-SA"/>
        </w:rPr>
        <mc:AlternateContent>
          <mc:Choice Requires="wps">
            <w:drawing>
              <wp:anchor distT="0" distB="0" distL="356870" distR="63500" simplePos="0" relativeHeight="251757056" behindDoc="1" locked="0" layoutInCell="1" allowOverlap="1">
                <wp:simplePos x="0" y="0"/>
                <wp:positionH relativeFrom="margin">
                  <wp:posOffset>4812665</wp:posOffset>
                </wp:positionH>
                <wp:positionV relativeFrom="paragraph">
                  <wp:posOffset>-259080</wp:posOffset>
                </wp:positionV>
                <wp:extent cx="1475105" cy="487680"/>
                <wp:effectExtent l="2540" t="0" r="0" b="0"/>
                <wp:wrapSquare wrapText="left"/>
                <wp:docPr id="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0" o:spid="_x0000_s1145" type="#_x0000_t202" style="position:absolute;left:0;text-align:left;margin-left:378.95pt;margin-top:-20.4pt;width:116.15pt;height:38.4pt;z-index:-251559424;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Сацтау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758080" behindDoc="1" locked="0" layoutInCell="1" allowOverlap="1">
            <wp:simplePos x="0" y="0"/>
            <wp:positionH relativeFrom="margin">
              <wp:posOffset>18415</wp:posOffset>
            </wp:positionH>
            <wp:positionV relativeFrom="paragraph">
              <wp:posOffset>-155575</wp:posOffset>
            </wp:positionV>
            <wp:extent cx="890270" cy="280670"/>
            <wp:effectExtent l="0" t="0" r="5080" b="5080"/>
            <wp:wrapSquare wrapText="right"/>
            <wp:docPr id="221" name="Рисунок 221" descr="C:\Users\D599~1\AppData\Local\Temp\FineReader12.00\media\image8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C:\Users\D599~1\AppData\Local\Temp\FineReader12.00\media\image89.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 xml:space="preserve">Эталонный контрольный банк нормативных правовых актов Республики Казахстан в электронном </w:t>
      </w:r>
      <w:r w:rsidR="00DE7C2A">
        <w:t>виде</w:t>
      </w:r>
    </w:p>
    <w:p w:rsidR="0087515E" w:rsidRDefault="00DE7C2A">
      <w:pPr>
        <w:pStyle w:val="20"/>
        <w:shd w:val="clear" w:color="auto" w:fill="auto"/>
        <w:spacing w:before="0" w:after="0" w:line="374" w:lineRule="exact"/>
        <w:ind w:left="4020"/>
      </w:pPr>
      <w:r>
        <w:t>Приложение 15</w:t>
      </w:r>
    </w:p>
    <w:p w:rsidR="0087515E" w:rsidRDefault="00DE7C2A">
      <w:pPr>
        <w:pStyle w:val="20"/>
        <w:shd w:val="clear" w:color="auto" w:fill="auto"/>
        <w:spacing w:before="0" w:after="196" w:line="374" w:lineRule="exact"/>
        <w:ind w:left="4020"/>
      </w:pPr>
      <w:r>
        <w:t>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w:t>
      </w:r>
      <w:r>
        <w:t xml:space="preserve">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87515E" w:rsidRDefault="00DE7C2A">
      <w:pPr>
        <w:pStyle w:val="20"/>
        <w:shd w:val="clear" w:color="auto" w:fill="auto"/>
        <w:spacing w:before="0" w:after="267" w:line="280" w:lineRule="exact"/>
        <w:jc w:val="right"/>
      </w:pPr>
      <w:r>
        <w:t>Форма</w:t>
      </w:r>
    </w:p>
    <w:p w:rsidR="0087515E" w:rsidRDefault="00DE7C2A">
      <w:pPr>
        <w:pStyle w:val="40"/>
        <w:shd w:val="clear" w:color="auto" w:fill="auto"/>
        <w:spacing w:before="0" w:after="397" w:line="280" w:lineRule="exact"/>
      </w:pPr>
      <w:r>
        <w:t xml:space="preserve">Протокол заседания аттестационной </w:t>
      </w:r>
      <w:r>
        <w:t>комиссии</w:t>
      </w:r>
    </w:p>
    <w:p w:rsidR="0087515E" w:rsidRDefault="00DE7C2A">
      <w:pPr>
        <w:pStyle w:val="20"/>
        <w:shd w:val="clear" w:color="auto" w:fill="auto"/>
        <w:tabs>
          <w:tab w:val="left" w:leader="underscore" w:pos="1292"/>
          <w:tab w:val="left" w:leader="underscore" w:pos="4090"/>
          <w:tab w:val="left" w:leader="underscore" w:pos="5002"/>
        </w:tabs>
        <w:spacing w:before="0" w:after="147" w:line="280" w:lineRule="exact"/>
        <w:ind w:left="740"/>
        <w:jc w:val="both"/>
      </w:pPr>
      <w:r>
        <w:t>«</w:t>
      </w:r>
      <w:r>
        <w:tab/>
        <w:t>»</w:t>
      </w:r>
      <w:r>
        <w:tab/>
        <w:t>20</w:t>
      </w:r>
      <w:r>
        <w:tab/>
        <w:t>года</w:t>
      </w:r>
    </w:p>
    <w:p w:rsidR="0087515E" w:rsidRDefault="00DE7C2A">
      <w:pPr>
        <w:pStyle w:val="20"/>
        <w:shd w:val="clear" w:color="auto" w:fill="auto"/>
        <w:spacing w:before="0" w:after="459" w:line="280" w:lineRule="exact"/>
        <w:ind w:left="740"/>
        <w:jc w:val="both"/>
      </w:pPr>
      <w:r>
        <w:t>Председатель Комиссии:</w:t>
      </w:r>
    </w:p>
    <w:p w:rsidR="0087515E" w:rsidRDefault="00DE7C2A">
      <w:pPr>
        <w:pStyle w:val="20"/>
        <w:shd w:val="clear" w:color="auto" w:fill="auto"/>
        <w:spacing w:before="0" w:after="0" w:line="490" w:lineRule="exact"/>
        <w:ind w:left="740"/>
        <w:jc w:val="both"/>
      </w:pPr>
      <w:r>
        <w:t>Члены Комиссии:</w:t>
      </w:r>
    </w:p>
    <w:p w:rsidR="0087515E" w:rsidRDefault="00DE7C2A">
      <w:pPr>
        <w:pStyle w:val="20"/>
        <w:shd w:val="clear" w:color="auto" w:fill="auto"/>
        <w:tabs>
          <w:tab w:val="left" w:leader="underscore" w:pos="9310"/>
        </w:tabs>
        <w:spacing w:before="0" w:after="0" w:line="490" w:lineRule="exact"/>
        <w:ind w:left="740"/>
        <w:jc w:val="both"/>
      </w:pPr>
      <w:r>
        <w:t>1.</w:t>
      </w:r>
      <w:r>
        <w:tab/>
      </w:r>
    </w:p>
    <w:p w:rsidR="0087515E" w:rsidRDefault="00DE7C2A">
      <w:pPr>
        <w:pStyle w:val="20"/>
        <w:shd w:val="clear" w:color="auto" w:fill="auto"/>
        <w:tabs>
          <w:tab w:val="left" w:leader="underscore" w:pos="9310"/>
        </w:tabs>
        <w:spacing w:before="0" w:after="0" w:line="490" w:lineRule="exact"/>
        <w:ind w:left="740"/>
        <w:jc w:val="both"/>
      </w:pPr>
      <w:r>
        <w:t>2.</w:t>
      </w:r>
      <w:r>
        <w:tab/>
      </w:r>
    </w:p>
    <w:p w:rsidR="0087515E" w:rsidRDefault="00DE7C2A">
      <w:pPr>
        <w:pStyle w:val="20"/>
        <w:shd w:val="clear" w:color="auto" w:fill="auto"/>
        <w:spacing w:before="0" w:after="0" w:line="490" w:lineRule="exact"/>
        <w:ind w:left="740"/>
        <w:jc w:val="both"/>
      </w:pPr>
      <w:r>
        <w:rPr>
          <w:rStyle w:val="21"/>
        </w:rPr>
        <w:t xml:space="preserve">РЕШЕНИЕ </w:t>
      </w:r>
      <w:r>
        <w:t>Комиссии по итогам этапов аттестации:</w:t>
      </w:r>
    </w:p>
    <w:p w:rsidR="0087515E" w:rsidRDefault="00DE7C2A">
      <w:pPr>
        <w:pStyle w:val="20"/>
        <w:shd w:val="clear" w:color="auto" w:fill="auto"/>
        <w:spacing w:before="0" w:after="0"/>
        <w:ind w:firstLine="740"/>
      </w:pPr>
      <w:r>
        <w:t>Аттестованы на заявленную квалификационную категорию следующие руководители организаций образования: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8"/>
        <w:gridCol w:w="1229"/>
        <w:gridCol w:w="715"/>
        <w:gridCol w:w="2544"/>
        <w:gridCol w:w="2510"/>
        <w:gridCol w:w="2558"/>
      </w:tblGrid>
      <w:tr w:rsidR="0087515E">
        <w:tblPrEx>
          <w:tblCellMar>
            <w:top w:w="0" w:type="dxa"/>
            <w:bottom w:w="0" w:type="dxa"/>
          </w:tblCellMar>
        </w:tblPrEx>
        <w:trPr>
          <w:trHeight w:hRule="exact" w:val="552"/>
          <w:jc w:val="center"/>
        </w:trPr>
        <w:tc>
          <w:tcPr>
            <w:tcW w:w="418"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w:t>
            </w:r>
          </w:p>
        </w:tc>
        <w:tc>
          <w:tcPr>
            <w:tcW w:w="1229"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0" w:lineRule="exact"/>
              <w:jc w:val="both"/>
            </w:pPr>
            <w:r>
              <w:rPr>
                <w:rStyle w:val="275pt0"/>
              </w:rPr>
              <w:t>Ф.И.О. (при наличии)</w:t>
            </w:r>
          </w:p>
        </w:tc>
        <w:tc>
          <w:tcPr>
            <w:tcW w:w="715"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120" w:line="150" w:lineRule="exact"/>
            </w:pPr>
            <w:r>
              <w:rPr>
                <w:rStyle w:val="275pt0"/>
              </w:rPr>
              <w:t>Долж</w:t>
            </w:r>
            <w:r>
              <w:rPr>
                <w:rStyle w:val="275pt0"/>
              </w:rPr>
              <w:softHyphen/>
            </w:r>
          </w:p>
          <w:p w:rsidR="0087515E" w:rsidRDefault="00DE7C2A">
            <w:pPr>
              <w:pStyle w:val="20"/>
              <w:framePr w:w="9974" w:wrap="notBeside" w:vAnchor="text" w:hAnchor="text" w:xAlign="center" w:y="1"/>
              <w:shd w:val="clear" w:color="auto" w:fill="auto"/>
              <w:spacing w:before="120" w:after="0" w:line="150" w:lineRule="exact"/>
            </w:pPr>
            <w:r>
              <w:rPr>
                <w:rStyle w:val="275pt0"/>
              </w:rPr>
              <w:t>ность</w:t>
            </w:r>
          </w:p>
        </w:tc>
        <w:tc>
          <w:tcPr>
            <w:tcW w:w="2544"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0" w:lineRule="exact"/>
            </w:pPr>
            <w:r>
              <w:rPr>
                <w:rStyle w:val="275pt0"/>
              </w:rPr>
              <w:t>Имеющаяся квалификацион</w:t>
            </w:r>
            <w:r>
              <w:rPr>
                <w:rStyle w:val="275pt0"/>
              </w:rPr>
              <w:softHyphen/>
              <w:t>ная категория</w:t>
            </w:r>
          </w:p>
        </w:tc>
        <w:tc>
          <w:tcPr>
            <w:tcW w:w="2510" w:type="dxa"/>
            <w:tcBorders>
              <w:top w:val="single" w:sz="4" w:space="0" w:color="auto"/>
              <w:lef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0" w:lineRule="exact"/>
            </w:pPr>
            <w:r>
              <w:rPr>
                <w:rStyle w:val="275pt0"/>
              </w:rPr>
              <w:t>Заявляемая квалификацион</w:t>
            </w:r>
            <w:r>
              <w:rPr>
                <w:rStyle w:val="275pt0"/>
              </w:rPr>
              <w:softHyphen/>
              <w:t>ная категория</w:t>
            </w:r>
          </w:p>
        </w:tc>
        <w:tc>
          <w:tcPr>
            <w:tcW w:w="2558" w:type="dxa"/>
            <w:tcBorders>
              <w:top w:val="single" w:sz="4" w:space="0" w:color="auto"/>
              <w:left w:val="single" w:sz="4" w:space="0" w:color="auto"/>
              <w:right w:val="single" w:sz="4" w:space="0" w:color="auto"/>
            </w:tcBorders>
            <w:shd w:val="clear" w:color="auto" w:fill="FFFFFF"/>
            <w:vAlign w:val="bottom"/>
          </w:tcPr>
          <w:p w:rsidR="0087515E" w:rsidRDefault="00DE7C2A">
            <w:pPr>
              <w:pStyle w:val="20"/>
              <w:framePr w:w="9974" w:wrap="notBeside" w:vAnchor="text" w:hAnchor="text" w:xAlign="center" w:y="1"/>
              <w:shd w:val="clear" w:color="auto" w:fill="auto"/>
              <w:spacing w:before="0" w:after="0" w:line="230" w:lineRule="exact"/>
            </w:pPr>
            <w:r>
              <w:rPr>
                <w:rStyle w:val="275pt0"/>
              </w:rPr>
              <w:t>Присвоенная квалификацион</w:t>
            </w:r>
            <w:r>
              <w:rPr>
                <w:rStyle w:val="275pt0"/>
              </w:rPr>
              <w:softHyphen/>
              <w:t>ная категория</w:t>
            </w:r>
          </w:p>
        </w:tc>
      </w:tr>
      <w:tr w:rsidR="0087515E">
        <w:tblPrEx>
          <w:tblCellMar>
            <w:top w:w="0" w:type="dxa"/>
            <w:bottom w:w="0" w:type="dxa"/>
          </w:tblCellMar>
        </w:tblPrEx>
        <w:trPr>
          <w:trHeight w:hRule="exact" w:val="178"/>
          <w:jc w:val="center"/>
        </w:trPr>
        <w:tc>
          <w:tcPr>
            <w:tcW w:w="418"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1229"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715"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2544"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2510"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bl>
    <w:p w:rsidR="0087515E" w:rsidRDefault="0087515E">
      <w:pPr>
        <w:framePr w:w="9974" w:wrap="notBeside" w:vAnchor="text" w:hAnchor="text" w:xAlign="center" w:y="1"/>
        <w:rPr>
          <w:sz w:val="2"/>
          <w:szCs w:val="2"/>
        </w:rPr>
      </w:pPr>
    </w:p>
    <w:p w:rsidR="0087515E" w:rsidRDefault="0087515E">
      <w:pPr>
        <w:rPr>
          <w:sz w:val="2"/>
          <w:szCs w:val="2"/>
        </w:rPr>
      </w:pPr>
    </w:p>
    <w:p w:rsidR="0087515E" w:rsidRDefault="00DE7C2A">
      <w:pPr>
        <w:pStyle w:val="20"/>
        <w:shd w:val="clear" w:color="auto" w:fill="auto"/>
        <w:spacing w:before="19" w:after="0" w:line="379" w:lineRule="exact"/>
        <w:ind w:firstLine="740"/>
      </w:pPr>
      <w:r>
        <w:t>Аттестованы на заявленную квалификационную категорию с ротацией следующие руководители организаций образования: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8"/>
        <w:gridCol w:w="1478"/>
        <w:gridCol w:w="710"/>
        <w:gridCol w:w="2261"/>
        <w:gridCol w:w="2227"/>
        <w:gridCol w:w="2270"/>
        <w:gridCol w:w="610"/>
      </w:tblGrid>
      <w:tr w:rsidR="0087515E">
        <w:tblPrEx>
          <w:tblCellMar>
            <w:top w:w="0" w:type="dxa"/>
            <w:bottom w:w="0" w:type="dxa"/>
          </w:tblCellMar>
        </w:tblPrEx>
        <w:trPr>
          <w:trHeight w:hRule="exact" w:val="590"/>
          <w:jc w:val="center"/>
        </w:trPr>
        <w:tc>
          <w:tcPr>
            <w:tcW w:w="418"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w:t>
            </w:r>
          </w:p>
        </w:tc>
        <w:tc>
          <w:tcPr>
            <w:tcW w:w="1478"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30" w:lineRule="exact"/>
            </w:pPr>
            <w:r>
              <w:rPr>
                <w:rStyle w:val="275pt0"/>
              </w:rPr>
              <w:t xml:space="preserve">ФИО (отчество </w:t>
            </w:r>
            <w:r>
              <w:rPr>
                <w:rStyle w:val="275pt0"/>
              </w:rPr>
              <w:t>при наличии)</w:t>
            </w:r>
          </w:p>
        </w:tc>
        <w:tc>
          <w:tcPr>
            <w:tcW w:w="710"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120" w:line="150" w:lineRule="exact"/>
            </w:pPr>
            <w:r>
              <w:rPr>
                <w:rStyle w:val="275pt0"/>
              </w:rPr>
              <w:t>Долж</w:t>
            </w:r>
            <w:r>
              <w:rPr>
                <w:rStyle w:val="275pt0"/>
              </w:rPr>
              <w:softHyphen/>
            </w:r>
          </w:p>
          <w:p w:rsidR="0087515E" w:rsidRDefault="00DE7C2A">
            <w:pPr>
              <w:pStyle w:val="20"/>
              <w:framePr w:w="9974" w:wrap="notBeside" w:vAnchor="text" w:hAnchor="text" w:xAlign="center" w:y="1"/>
              <w:shd w:val="clear" w:color="auto" w:fill="auto"/>
              <w:spacing w:before="120" w:after="0" w:line="150" w:lineRule="exact"/>
            </w:pPr>
            <w:r>
              <w:rPr>
                <w:rStyle w:val="275pt0"/>
              </w:rPr>
              <w:t>ность</w:t>
            </w:r>
          </w:p>
        </w:tc>
        <w:tc>
          <w:tcPr>
            <w:tcW w:w="2261"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30" w:lineRule="exact"/>
              <w:jc w:val="both"/>
            </w:pPr>
            <w:r>
              <w:rPr>
                <w:rStyle w:val="275pt0"/>
              </w:rPr>
              <w:t>Имеющаяся квалификаци</w:t>
            </w:r>
            <w:r>
              <w:rPr>
                <w:rStyle w:val="275pt0"/>
              </w:rPr>
              <w:softHyphen/>
              <w:t>онная категория</w:t>
            </w:r>
          </w:p>
        </w:tc>
        <w:tc>
          <w:tcPr>
            <w:tcW w:w="2227"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30" w:lineRule="exact"/>
              <w:jc w:val="both"/>
            </w:pPr>
            <w:r>
              <w:rPr>
                <w:rStyle w:val="275pt0"/>
              </w:rPr>
              <w:t>Заявляемая квалификаци</w:t>
            </w:r>
            <w:r>
              <w:rPr>
                <w:rStyle w:val="275pt0"/>
              </w:rPr>
              <w:softHyphen/>
              <w:t>онная категория</w:t>
            </w:r>
          </w:p>
        </w:tc>
        <w:tc>
          <w:tcPr>
            <w:tcW w:w="2270"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30" w:lineRule="exact"/>
              <w:jc w:val="both"/>
            </w:pPr>
            <w:r>
              <w:rPr>
                <w:rStyle w:val="275pt0"/>
              </w:rPr>
              <w:t>Присвоенная квалификаци</w:t>
            </w:r>
            <w:r>
              <w:rPr>
                <w:rStyle w:val="275pt0"/>
              </w:rPr>
              <w:softHyphen/>
              <w:t>онная категория</w:t>
            </w:r>
          </w:p>
        </w:tc>
        <w:tc>
          <w:tcPr>
            <w:tcW w:w="610" w:type="dxa"/>
            <w:tcBorders>
              <w:top w:val="single" w:sz="4" w:space="0" w:color="auto"/>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120" w:line="150" w:lineRule="exact"/>
            </w:pPr>
            <w:r>
              <w:rPr>
                <w:rStyle w:val="275pt0"/>
              </w:rPr>
              <w:t>При</w:t>
            </w:r>
            <w:r>
              <w:rPr>
                <w:rStyle w:val="275pt0"/>
              </w:rPr>
              <w:softHyphen/>
            </w:r>
          </w:p>
          <w:p w:rsidR="0087515E" w:rsidRDefault="00DE7C2A">
            <w:pPr>
              <w:pStyle w:val="20"/>
              <w:framePr w:w="9974" w:wrap="notBeside" w:vAnchor="text" w:hAnchor="text" w:xAlign="center" w:y="1"/>
              <w:shd w:val="clear" w:color="auto" w:fill="auto"/>
              <w:spacing w:before="120" w:after="0" w:line="150" w:lineRule="exact"/>
            </w:pPr>
            <w:r>
              <w:rPr>
                <w:rStyle w:val="275pt0"/>
              </w:rPr>
              <w:t>чина</w:t>
            </w:r>
          </w:p>
        </w:tc>
      </w:tr>
      <w:tr w:rsidR="0087515E">
        <w:tblPrEx>
          <w:tblCellMar>
            <w:top w:w="0" w:type="dxa"/>
            <w:bottom w:w="0" w:type="dxa"/>
          </w:tblCellMar>
        </w:tblPrEx>
        <w:trPr>
          <w:trHeight w:hRule="exact" w:val="216"/>
          <w:jc w:val="center"/>
        </w:trPr>
        <w:tc>
          <w:tcPr>
            <w:tcW w:w="418"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1478"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710"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2261"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2227"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2270"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bl>
    <w:p w:rsidR="0087515E" w:rsidRDefault="0087515E">
      <w:pPr>
        <w:framePr w:w="9974" w:wrap="notBeside" w:vAnchor="text" w:hAnchor="text" w:xAlign="center" w:y="1"/>
        <w:rPr>
          <w:sz w:val="2"/>
          <w:szCs w:val="2"/>
        </w:rPr>
      </w:pPr>
    </w:p>
    <w:p w:rsidR="0087515E" w:rsidRDefault="00DE7C2A">
      <w:pPr>
        <w:rPr>
          <w:sz w:val="2"/>
          <w:szCs w:val="2"/>
        </w:rPr>
      </w:pPr>
      <w:r>
        <w:br w:type="page"/>
      </w:r>
    </w:p>
    <w:p w:rsidR="0087515E" w:rsidRDefault="00DE7C2A">
      <w:pPr>
        <w:pStyle w:val="30"/>
        <w:shd w:val="clear" w:color="auto" w:fill="auto"/>
        <w:ind w:firstLine="0"/>
      </w:pPr>
      <w:r>
        <w:lastRenderedPageBreak/>
        <w:t xml:space="preserve">Казахстан Республикасыньщ электронды нысандагы нормативтiк кукыктык актшердщ эталонды </w:t>
      </w:r>
      <w:r>
        <w:t>бакылау банк</w:t>
      </w:r>
    </w:p>
    <w:p w:rsidR="0087515E" w:rsidRDefault="0040141A">
      <w:pPr>
        <w:pStyle w:val="30"/>
        <w:shd w:val="clear" w:color="auto" w:fill="auto"/>
        <w:spacing w:after="364"/>
        <w:ind w:right="1060" w:firstLine="0"/>
        <w:jc w:val="left"/>
      </w:pPr>
      <w:r>
        <w:rPr>
          <w:noProof/>
          <w:lang w:bidi="ar-SA"/>
        </w:rPr>
        <mc:AlternateContent>
          <mc:Choice Requires="wps">
            <w:drawing>
              <wp:anchor distT="0" distB="0" distL="356870" distR="688975" simplePos="0" relativeHeight="251759104" behindDoc="1" locked="0" layoutInCell="1" allowOverlap="1">
                <wp:simplePos x="0" y="0"/>
                <wp:positionH relativeFrom="margin">
                  <wp:posOffset>4822190</wp:posOffset>
                </wp:positionH>
                <wp:positionV relativeFrom="paragraph">
                  <wp:posOffset>-259080</wp:posOffset>
                </wp:positionV>
                <wp:extent cx="786130" cy="487680"/>
                <wp:effectExtent l="2540" t="0" r="1905" b="0"/>
                <wp:wrapSquare wrapText="left"/>
                <wp:docPr id="19"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Редакциялау куш Сактау куш Дата редакции Дата скачивания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2" o:spid="_x0000_s1146" type="#_x0000_t202" style="position:absolute;margin-left:379.7pt;margin-top:-20.4pt;width:61.9pt;height:38.4pt;z-index:-251557376;visibility:visible;mso-wrap-style:square;mso-width-percent:0;mso-height-percent:0;mso-wrap-distance-left:28.1pt;mso-wrap-distance-top:0;mso-wrap-distance-right:54.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" filled="f" stroked="f">
                <v:textbox style="mso-fit-shape-to-text:t" inset="0,0,0,0">
                  <w:txbxContent>
                    <w:p w:rsidR="0087515E" w:rsidRDefault="00DE7C2A">
                      <w:pPr>
                        <w:pStyle w:val="30"/>
                        <w:shd w:val="clear" w:color="auto" w:fill="auto"/>
                        <w:spacing w:line="192" w:lineRule="exact"/>
                        <w:ind w:firstLine="0"/>
                        <w:jc w:val="left"/>
                      </w:pPr>
                      <w:r>
                        <w:rPr>
                          <w:rStyle w:val="3Exact"/>
                        </w:rPr>
                        <w:t>Редакциялау куш Сактау куш Дата редакции Дата скачивания</w:t>
                      </w:r>
                    </w:p>
                  </w:txbxContent>
                </v:textbox>
                <w10:wrap type="square" side="left" anchorx="margin"/>
              </v:shape>
            </w:pict>
          </mc:Fallback>
        </mc:AlternateContent>
      </w:r>
      <w:r>
        <w:rPr>
          <w:noProof/>
          <w:lang w:bidi="ar-SA"/>
        </w:rPr>
        <mc:AlternateContent>
          <mc:Choice Requires="wps">
            <w:drawing>
              <wp:anchor distT="0" distB="0" distL="1356360" distR="63500" simplePos="0" relativeHeight="251760128" behindDoc="1" locked="0" layoutInCell="1" allowOverlap="1">
                <wp:simplePos x="0" y="0"/>
                <wp:positionH relativeFrom="margin">
                  <wp:posOffset>5821680</wp:posOffset>
                </wp:positionH>
                <wp:positionV relativeFrom="paragraph">
                  <wp:posOffset>-255905</wp:posOffset>
                </wp:positionV>
                <wp:extent cx="475615" cy="487680"/>
                <wp:effectExtent l="1905" t="1270" r="0" b="0"/>
                <wp:wrapSquare wrapText="left"/>
                <wp:docPr id="18"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3" o:spid="_x0000_s1147" type="#_x0000_t202" style="position:absolute;margin-left:458.4pt;margin-top:-20.15pt;width:37.45pt;height:38.4pt;z-index:-251556352;visibility:visible;mso-wrap-style:square;mso-width-percent:0;mso-height-percent:0;mso-wrap-distance-left:106.8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LUsgIAALQFAAAOAAAAZHJzL2Uyb0RvYy54bWysVFtvmzAUfp+0/2D5nXIpI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" filled="f" stroked="f">
                <v:textbox style="mso-fit-shape-to-text:t" inset="0,0,0,0">
                  <w:txbxContent>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txbxContent>
                </v:textbox>
                <w10:wrap type="square" side="left" anchorx="margin"/>
              </v:shape>
            </w:pict>
          </mc:Fallback>
        </mc:AlternateContent>
      </w:r>
      <w:r>
        <w:rPr>
          <w:noProof/>
          <w:lang w:bidi="ar-SA"/>
        </w:rPr>
        <w:drawing>
          <wp:anchor distT="18415" distB="45720" distL="63500" distR="259080" simplePos="0" relativeHeight="251761152" behindDoc="1" locked="0" layoutInCell="1" allowOverlap="1">
            <wp:simplePos x="0" y="0"/>
            <wp:positionH relativeFrom="margin">
              <wp:posOffset>27305</wp:posOffset>
            </wp:positionH>
            <wp:positionV relativeFrom="paragraph">
              <wp:posOffset>-155575</wp:posOffset>
            </wp:positionV>
            <wp:extent cx="890270" cy="280670"/>
            <wp:effectExtent l="0" t="0" r="5080" b="5080"/>
            <wp:wrapSquare wrapText="right"/>
            <wp:docPr id="224" name="Рисунок 224" descr="C:\Users\D599~1\AppData\Local\Temp\FineReader12.00\media\image9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C:\Users\D599~1\AppData\Local\Temp\FineReader12.00\media\image90.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32"/>
        <w:keepNext/>
        <w:keepLines/>
        <w:shd w:val="clear" w:color="auto" w:fill="auto"/>
        <w:spacing w:before="0" w:line="379" w:lineRule="exact"/>
        <w:ind w:firstLine="740"/>
        <w:jc w:val="left"/>
      </w:pPr>
      <w:bookmarkStart w:id="61" w:name="bookmark54"/>
      <w:r>
        <w:t xml:space="preserve">Не аттестованы на заявленную </w:t>
      </w:r>
      <w:r>
        <w:t>квалификационную категорию следующие руководители организаций образования:</w:t>
      </w:r>
      <w:bookmarkEnd w:id="61"/>
    </w:p>
    <w:tbl>
      <w:tblPr>
        <w:tblOverlap w:val="never"/>
        <w:tblW w:w="0" w:type="auto"/>
        <w:jc w:val="center"/>
        <w:tblLayout w:type="fixed"/>
        <w:tblCellMar>
          <w:left w:w="10" w:type="dxa"/>
          <w:right w:w="10" w:type="dxa"/>
        </w:tblCellMar>
        <w:tblLook w:val="04A0" w:firstRow="1" w:lastRow="0" w:firstColumn="1" w:lastColumn="0" w:noHBand="0" w:noVBand="1"/>
      </w:tblPr>
      <w:tblGrid>
        <w:gridCol w:w="418"/>
        <w:gridCol w:w="1152"/>
        <w:gridCol w:w="710"/>
        <w:gridCol w:w="2366"/>
        <w:gridCol w:w="2338"/>
        <w:gridCol w:w="2381"/>
        <w:gridCol w:w="610"/>
      </w:tblGrid>
      <w:tr w:rsidR="0087515E">
        <w:tblPrEx>
          <w:tblCellMar>
            <w:top w:w="0" w:type="dxa"/>
            <w:bottom w:w="0" w:type="dxa"/>
          </w:tblCellMar>
        </w:tblPrEx>
        <w:trPr>
          <w:trHeight w:hRule="exact" w:val="821"/>
          <w:jc w:val="center"/>
        </w:trPr>
        <w:tc>
          <w:tcPr>
            <w:tcW w:w="418"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150" w:lineRule="exact"/>
            </w:pPr>
            <w:r>
              <w:rPr>
                <w:rStyle w:val="275pt0"/>
              </w:rPr>
              <w:t>№</w:t>
            </w:r>
          </w:p>
        </w:tc>
        <w:tc>
          <w:tcPr>
            <w:tcW w:w="1152"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26" w:lineRule="exact"/>
            </w:pPr>
            <w:r>
              <w:rPr>
                <w:rStyle w:val="275pt0"/>
              </w:rPr>
              <w:t>Ф.И.О.</w:t>
            </w:r>
          </w:p>
          <w:p w:rsidR="0087515E" w:rsidRDefault="00DE7C2A">
            <w:pPr>
              <w:pStyle w:val="20"/>
              <w:framePr w:w="9974" w:wrap="notBeside" w:vAnchor="text" w:hAnchor="text" w:xAlign="center" w:y="1"/>
              <w:shd w:val="clear" w:color="auto" w:fill="auto"/>
              <w:spacing w:before="0" w:after="0" w:line="226" w:lineRule="exact"/>
            </w:pPr>
            <w:r>
              <w:rPr>
                <w:rStyle w:val="275pt0"/>
              </w:rPr>
              <w:t>(при нали</w:t>
            </w:r>
            <w:r>
              <w:rPr>
                <w:rStyle w:val="275pt0"/>
              </w:rPr>
              <w:softHyphen/>
              <w:t>чии)</w:t>
            </w:r>
          </w:p>
        </w:tc>
        <w:tc>
          <w:tcPr>
            <w:tcW w:w="710"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120" w:line="150" w:lineRule="exact"/>
            </w:pPr>
            <w:r>
              <w:rPr>
                <w:rStyle w:val="275pt0"/>
              </w:rPr>
              <w:t>Долж</w:t>
            </w:r>
            <w:r>
              <w:rPr>
                <w:rStyle w:val="275pt0"/>
              </w:rPr>
              <w:softHyphen/>
            </w:r>
          </w:p>
          <w:p w:rsidR="0087515E" w:rsidRDefault="00DE7C2A">
            <w:pPr>
              <w:pStyle w:val="20"/>
              <w:framePr w:w="9974" w:wrap="notBeside" w:vAnchor="text" w:hAnchor="text" w:xAlign="center" w:y="1"/>
              <w:shd w:val="clear" w:color="auto" w:fill="auto"/>
              <w:spacing w:before="120" w:after="0" w:line="150" w:lineRule="exact"/>
            </w:pPr>
            <w:r>
              <w:rPr>
                <w:rStyle w:val="275pt0"/>
              </w:rPr>
              <w:t>ность</w:t>
            </w:r>
          </w:p>
        </w:tc>
        <w:tc>
          <w:tcPr>
            <w:tcW w:w="236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26" w:lineRule="exact"/>
              <w:jc w:val="both"/>
            </w:pPr>
            <w:r>
              <w:rPr>
                <w:rStyle w:val="275pt0"/>
              </w:rPr>
              <w:t>Имеющаяся квалификацион</w:t>
            </w:r>
            <w:r>
              <w:rPr>
                <w:rStyle w:val="275pt0"/>
              </w:rPr>
              <w:softHyphen/>
              <w:t>ная категория</w:t>
            </w:r>
          </w:p>
        </w:tc>
        <w:tc>
          <w:tcPr>
            <w:tcW w:w="2338"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26" w:lineRule="exact"/>
              <w:jc w:val="both"/>
            </w:pPr>
            <w:r>
              <w:rPr>
                <w:rStyle w:val="275pt0"/>
              </w:rPr>
              <w:t>Заявляемая квалификацион</w:t>
            </w:r>
            <w:r>
              <w:rPr>
                <w:rStyle w:val="275pt0"/>
              </w:rPr>
              <w:softHyphen/>
              <w:t>ная категория</w:t>
            </w:r>
          </w:p>
        </w:tc>
        <w:tc>
          <w:tcPr>
            <w:tcW w:w="2381"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26" w:lineRule="exact"/>
            </w:pPr>
            <w:r>
              <w:rPr>
                <w:rStyle w:val="275pt0"/>
              </w:rPr>
              <w:t>Присвоенная квалификаци</w:t>
            </w:r>
            <w:r>
              <w:rPr>
                <w:rStyle w:val="275pt0"/>
              </w:rPr>
              <w:softHyphen/>
              <w:t>онная категория</w:t>
            </w:r>
          </w:p>
        </w:tc>
        <w:tc>
          <w:tcPr>
            <w:tcW w:w="610" w:type="dxa"/>
            <w:tcBorders>
              <w:top w:val="single" w:sz="4" w:space="0" w:color="auto"/>
              <w:left w:val="single" w:sz="4" w:space="0" w:color="auto"/>
              <w:righ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120" w:line="150" w:lineRule="exact"/>
            </w:pPr>
            <w:r>
              <w:rPr>
                <w:rStyle w:val="275pt0"/>
              </w:rPr>
              <w:t>При</w:t>
            </w:r>
            <w:r>
              <w:rPr>
                <w:rStyle w:val="275pt0"/>
              </w:rPr>
              <w:softHyphen/>
            </w:r>
          </w:p>
          <w:p w:rsidR="0087515E" w:rsidRDefault="00DE7C2A">
            <w:pPr>
              <w:pStyle w:val="20"/>
              <w:framePr w:w="9974" w:wrap="notBeside" w:vAnchor="text" w:hAnchor="text" w:xAlign="center" w:y="1"/>
              <w:shd w:val="clear" w:color="auto" w:fill="auto"/>
              <w:spacing w:before="120" w:after="0" w:line="150" w:lineRule="exact"/>
            </w:pPr>
            <w:r>
              <w:rPr>
                <w:rStyle w:val="275pt0"/>
              </w:rPr>
              <w:t>чина</w:t>
            </w:r>
          </w:p>
        </w:tc>
      </w:tr>
      <w:tr w:rsidR="0087515E">
        <w:tblPrEx>
          <w:tblCellMar>
            <w:top w:w="0" w:type="dxa"/>
            <w:bottom w:w="0" w:type="dxa"/>
          </w:tblCellMar>
        </w:tblPrEx>
        <w:trPr>
          <w:trHeight w:hRule="exact" w:val="216"/>
          <w:jc w:val="center"/>
        </w:trPr>
        <w:tc>
          <w:tcPr>
            <w:tcW w:w="418"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1152"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710"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2366"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2338"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2381"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bl>
    <w:p w:rsidR="0087515E" w:rsidRDefault="0087515E">
      <w:pPr>
        <w:framePr w:w="9974" w:wrap="notBeside" w:vAnchor="text" w:hAnchor="text" w:xAlign="center" w:y="1"/>
        <w:rPr>
          <w:sz w:val="2"/>
          <w:szCs w:val="2"/>
        </w:rPr>
      </w:pPr>
    </w:p>
    <w:p w:rsidR="0087515E" w:rsidRDefault="0087515E">
      <w:pPr>
        <w:rPr>
          <w:sz w:val="2"/>
          <w:szCs w:val="2"/>
        </w:rPr>
      </w:pPr>
    </w:p>
    <w:p w:rsidR="0087515E" w:rsidRDefault="00DE7C2A">
      <w:pPr>
        <w:pStyle w:val="30"/>
        <w:shd w:val="clear" w:color="auto" w:fill="auto"/>
        <w:tabs>
          <w:tab w:val="left" w:pos="4238"/>
          <w:tab w:val="left" w:leader="underscore" w:pos="6006"/>
        </w:tabs>
        <w:spacing w:line="226" w:lineRule="exact"/>
        <w:ind w:left="480" w:firstLine="0"/>
      </w:pPr>
      <w:r>
        <w:t>Председатель Комиссии</w:t>
      </w:r>
      <w:r>
        <w:tab/>
      </w:r>
      <w:r>
        <w:tab/>
      </w:r>
    </w:p>
    <w:p w:rsidR="0087515E" w:rsidRDefault="00DE7C2A">
      <w:pPr>
        <w:pStyle w:val="30"/>
        <w:shd w:val="clear" w:color="auto" w:fill="auto"/>
        <w:spacing w:line="226" w:lineRule="exact"/>
        <w:ind w:left="5280" w:firstLine="0"/>
        <w:jc w:val="left"/>
      </w:pPr>
      <w:r>
        <w:t>(подпись)</w:t>
      </w:r>
    </w:p>
    <w:p w:rsidR="0087515E" w:rsidRDefault="00DE7C2A">
      <w:pPr>
        <w:pStyle w:val="30"/>
        <w:shd w:val="clear" w:color="auto" w:fill="auto"/>
        <w:tabs>
          <w:tab w:val="left" w:leader="underscore" w:pos="6006"/>
        </w:tabs>
        <w:spacing w:line="226" w:lineRule="exact"/>
        <w:ind w:left="540" w:firstLine="0"/>
      </w:pPr>
      <w:r>
        <w:t>Члены Комиссии:</w:t>
      </w:r>
      <w:r>
        <w:tab/>
      </w:r>
    </w:p>
    <w:p w:rsidR="0087515E" w:rsidRDefault="00DE7C2A">
      <w:pPr>
        <w:pStyle w:val="30"/>
        <w:shd w:val="clear" w:color="auto" w:fill="auto"/>
        <w:spacing w:after="361" w:line="226" w:lineRule="exact"/>
        <w:ind w:left="3000" w:firstLine="0"/>
        <w:jc w:val="left"/>
      </w:pPr>
      <w:r>
        <w:t>(подпись) (подпись) (подпись) (подпись)</w:t>
      </w:r>
    </w:p>
    <w:p w:rsidR="0087515E" w:rsidRDefault="00DE7C2A">
      <w:pPr>
        <w:pStyle w:val="30"/>
        <w:shd w:val="clear" w:color="auto" w:fill="auto"/>
        <w:tabs>
          <w:tab w:val="left" w:pos="2323"/>
          <w:tab w:val="left" w:leader="underscore" w:pos="3677"/>
        </w:tabs>
        <w:spacing w:after="25" w:line="150" w:lineRule="exact"/>
        <w:ind w:left="480" w:firstLine="0"/>
      </w:pPr>
      <w:r>
        <w:t>Секретарь:</w:t>
      </w:r>
      <w:r>
        <w:tab/>
      </w:r>
      <w:r>
        <w:tab/>
      </w:r>
    </w:p>
    <w:p w:rsidR="0087515E" w:rsidRDefault="00DE7C2A">
      <w:pPr>
        <w:pStyle w:val="30"/>
        <w:shd w:val="clear" w:color="auto" w:fill="auto"/>
        <w:spacing w:line="150" w:lineRule="exact"/>
        <w:ind w:left="3000" w:firstLine="0"/>
        <w:jc w:val="left"/>
        <w:sectPr w:rsidR="0087515E">
          <w:pgSz w:w="12240" w:h="15840"/>
          <w:pgMar w:top="631" w:right="828" w:bottom="636" w:left="1380" w:header="0" w:footer="3" w:gutter="0"/>
          <w:cols w:space="720"/>
          <w:noEndnote/>
          <w:docGrid w:linePitch="360"/>
        </w:sectPr>
      </w:pPr>
      <w:r>
        <w:t>(подпись)</w:t>
      </w:r>
    </w:p>
    <w:p w:rsidR="0087515E" w:rsidRDefault="00DE7C2A">
      <w:pPr>
        <w:pStyle w:val="30"/>
        <w:shd w:val="clear" w:color="auto" w:fill="auto"/>
        <w:ind w:left="1820"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607"/>
        <w:ind w:left="1820" w:right="1040" w:firstLine="0"/>
        <w:jc w:val="left"/>
      </w:pPr>
      <w:r>
        <w:rPr>
          <w:noProof/>
          <w:lang w:bidi="ar-SA"/>
        </w:rPr>
        <mc:AlternateContent>
          <mc:Choice Requires="wps">
            <w:drawing>
              <wp:anchor distT="0" distB="0" distL="356870" distR="63500" simplePos="0" relativeHeight="251762176" behindDoc="1" locked="0" layoutInCell="1" allowOverlap="1">
                <wp:simplePos x="0" y="0"/>
                <wp:positionH relativeFrom="margin">
                  <wp:posOffset>4809490</wp:posOffset>
                </wp:positionH>
                <wp:positionV relativeFrom="paragraph">
                  <wp:posOffset>-259080</wp:posOffset>
                </wp:positionV>
                <wp:extent cx="1475105" cy="487680"/>
                <wp:effectExtent l="0" t="0" r="1905" b="0"/>
                <wp:wrapSquare wrapText="left"/>
                <wp:docPr id="17"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r>
                            <w:r>
                              <w:rPr>
                                <w:rStyle w:val="3Exact"/>
                              </w:rPr>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5" o:spid="_x0000_s1148" type="#_x0000_t202" style="position:absolute;left:0;text-align:left;margin-left:378.7pt;margin-top:-20.4pt;width:116.15pt;height:38.4pt;z-index:-251554304;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r>
                      <w:r>
                        <w:rPr>
                          <w:rStyle w:val="3Exact"/>
                        </w:rPr>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763200" behindDoc="1" locked="0" layoutInCell="1" allowOverlap="1">
            <wp:simplePos x="0" y="0"/>
            <wp:positionH relativeFrom="margin">
              <wp:posOffset>15240</wp:posOffset>
            </wp:positionH>
            <wp:positionV relativeFrom="paragraph">
              <wp:posOffset>-155575</wp:posOffset>
            </wp:positionV>
            <wp:extent cx="890270" cy="280670"/>
            <wp:effectExtent l="0" t="0" r="5080" b="5080"/>
            <wp:wrapSquare wrapText="right"/>
            <wp:docPr id="226" name="Рисунок 226" descr="C:\Users\D599~1\AppData\Local\Temp\FineReader12.00\media\image9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C:\Users\D599~1\AppData\Local\Temp\FineReader12.00\media\image9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20"/>
        <w:shd w:val="clear" w:color="auto" w:fill="auto"/>
        <w:spacing w:before="0" w:after="0" w:line="374" w:lineRule="exact"/>
        <w:ind w:left="4020"/>
      </w:pPr>
      <w:r>
        <w:t>Приложение 16</w:t>
      </w:r>
    </w:p>
    <w:p w:rsidR="0087515E" w:rsidRDefault="00DE7C2A">
      <w:pPr>
        <w:pStyle w:val="20"/>
        <w:shd w:val="clear" w:color="auto" w:fill="auto"/>
        <w:spacing w:before="0" w:after="196" w:line="374" w:lineRule="exact"/>
        <w:ind w:left="4020"/>
      </w:pPr>
      <w:r>
        <w:t xml:space="preserve">к Правилам и условиям проведения аттестации педагогов, </w:t>
      </w:r>
      <w:r>
        <w:t xml:space="preserve">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r>
        <w:t>послесреднего, дополнительного, специализированного и специального образования, и иных гражданских служащих в области образования и науки</w:t>
      </w:r>
    </w:p>
    <w:p w:rsidR="0087515E" w:rsidRDefault="00DE7C2A">
      <w:pPr>
        <w:pStyle w:val="20"/>
        <w:shd w:val="clear" w:color="auto" w:fill="auto"/>
        <w:spacing w:before="0" w:after="129" w:line="280" w:lineRule="exact"/>
        <w:jc w:val="right"/>
      </w:pPr>
      <w:r>
        <w:t>Форма</w:t>
      </w:r>
    </w:p>
    <w:p w:rsidR="0087515E" w:rsidRDefault="00DE7C2A">
      <w:pPr>
        <w:pStyle w:val="40"/>
        <w:shd w:val="clear" w:color="auto" w:fill="auto"/>
        <w:spacing w:before="0" w:after="0"/>
        <w:ind w:left="20"/>
      </w:pPr>
      <w:r>
        <w:t>УДОСТОВЕРЕНИЕ</w:t>
      </w:r>
    </w:p>
    <w:p w:rsidR="0087515E" w:rsidRDefault="00DE7C2A">
      <w:pPr>
        <w:pStyle w:val="40"/>
        <w:shd w:val="clear" w:color="auto" w:fill="auto"/>
        <w:spacing w:before="0" w:after="383"/>
        <w:ind w:left="20"/>
      </w:pPr>
      <w:r>
        <w:t>об аттестации с присвоением (подтверждением)</w:t>
      </w:r>
      <w:r>
        <w:br/>
        <w:t>квалификационной категории</w:t>
      </w:r>
    </w:p>
    <w:p w:rsidR="0087515E" w:rsidRDefault="00DE7C2A">
      <w:pPr>
        <w:pStyle w:val="20"/>
        <w:shd w:val="clear" w:color="auto" w:fill="auto"/>
        <w:spacing w:before="0" w:after="1172" w:line="280" w:lineRule="exact"/>
        <w:ind w:left="720"/>
        <w:jc w:val="both"/>
      </w:pPr>
      <w:r>
        <w:t xml:space="preserve">Настоящее удостоверение </w:t>
      </w:r>
      <w:r>
        <w:t>выдано</w:t>
      </w:r>
    </w:p>
    <w:p w:rsidR="0087515E" w:rsidRDefault="00DE7C2A">
      <w:pPr>
        <w:pStyle w:val="40"/>
        <w:shd w:val="clear" w:color="auto" w:fill="auto"/>
        <w:spacing w:before="0" w:after="382" w:line="280" w:lineRule="exact"/>
        <w:ind w:left="20"/>
      </w:pPr>
      <w:r>
        <w:t>(Ф.И.О. (при наличии), подпись)</w:t>
      </w:r>
    </w:p>
    <w:p w:rsidR="0087515E" w:rsidRDefault="00DE7C2A">
      <w:pPr>
        <w:pStyle w:val="20"/>
        <w:shd w:val="clear" w:color="auto" w:fill="auto"/>
        <w:tabs>
          <w:tab w:val="left" w:leader="underscore" w:pos="9365"/>
        </w:tabs>
        <w:spacing w:before="0" w:after="32" w:line="280" w:lineRule="exact"/>
        <w:ind w:left="720"/>
        <w:jc w:val="both"/>
      </w:pPr>
      <w:r>
        <w:t>в том, что в соответствии с решением аттестационной комиссии от «</w:t>
      </w:r>
      <w:r>
        <w:tab/>
        <w:t>»</w:t>
      </w:r>
    </w:p>
    <w:p w:rsidR="0087515E" w:rsidRDefault="00DE7C2A">
      <w:pPr>
        <w:pStyle w:val="20"/>
        <w:shd w:val="clear" w:color="auto" w:fill="auto"/>
        <w:tabs>
          <w:tab w:val="left" w:leader="underscore" w:pos="1157"/>
          <w:tab w:val="left" w:leader="underscore" w:pos="1846"/>
        </w:tabs>
        <w:spacing w:before="0" w:after="1172" w:line="280" w:lineRule="exact"/>
        <w:ind w:left="720"/>
        <w:jc w:val="both"/>
      </w:pPr>
      <w:r>
        <w:tab/>
        <w:t>20</w:t>
      </w:r>
      <w:r>
        <w:tab/>
        <w:t>приказом</w:t>
      </w:r>
    </w:p>
    <w:p w:rsidR="0087515E" w:rsidRDefault="00DE7C2A">
      <w:pPr>
        <w:pStyle w:val="40"/>
        <w:shd w:val="clear" w:color="auto" w:fill="auto"/>
        <w:spacing w:before="0" w:after="32" w:line="280" w:lineRule="exact"/>
        <w:ind w:left="20"/>
      </w:pPr>
      <w:r>
        <w:t>(полное наименование организации образования или органа управления</w:t>
      </w:r>
    </w:p>
    <w:p w:rsidR="0087515E" w:rsidRDefault="00DE7C2A">
      <w:pPr>
        <w:pStyle w:val="40"/>
        <w:shd w:val="clear" w:color="auto" w:fill="auto"/>
        <w:spacing w:before="0" w:after="402" w:line="280" w:lineRule="exact"/>
        <w:ind w:left="20"/>
      </w:pPr>
      <w:r>
        <w:t>образования)</w:t>
      </w:r>
    </w:p>
    <w:p w:rsidR="0087515E" w:rsidRDefault="00DE7C2A">
      <w:pPr>
        <w:pStyle w:val="20"/>
        <w:shd w:val="clear" w:color="auto" w:fill="auto"/>
        <w:tabs>
          <w:tab w:val="left" w:leader="underscore" w:pos="1846"/>
          <w:tab w:val="left" w:leader="underscore" w:pos="2861"/>
          <w:tab w:val="left" w:leader="underscore" w:pos="3634"/>
          <w:tab w:val="left" w:leader="underscore" w:pos="4958"/>
        </w:tabs>
        <w:spacing w:before="0" w:after="37" w:line="280" w:lineRule="exact"/>
        <w:ind w:left="720"/>
        <w:jc w:val="both"/>
      </w:pPr>
      <w:r>
        <w:t>№</w:t>
      </w:r>
      <w:r>
        <w:tab/>
        <w:t>от «</w:t>
      </w:r>
      <w:r>
        <w:tab/>
        <w:t>»</w:t>
      </w:r>
      <w:r>
        <w:tab/>
        <w:t>20</w:t>
      </w:r>
      <w:r>
        <w:tab/>
        <w:t>года присвоена (подтверждена)</w:t>
      </w:r>
    </w:p>
    <w:p w:rsidR="0087515E" w:rsidRDefault="00DE7C2A">
      <w:pPr>
        <w:pStyle w:val="20"/>
        <w:shd w:val="clear" w:color="auto" w:fill="auto"/>
        <w:spacing w:before="0" w:after="0" w:line="280" w:lineRule="exact"/>
      </w:pPr>
      <w:r>
        <w:t>квалификационная категория</w:t>
      </w:r>
      <w:r>
        <w:br w:type="page"/>
      </w:r>
    </w:p>
    <w:p w:rsidR="0087515E" w:rsidRDefault="00DE7C2A">
      <w:pPr>
        <w:pStyle w:val="30"/>
        <w:shd w:val="clear" w:color="auto" w:fill="auto"/>
        <w:ind w:right="3020" w:firstLine="0"/>
        <w:jc w:val="left"/>
      </w:pPr>
      <w:r>
        <w:lastRenderedPageBreak/>
        <w:t>Казахстан Республикасыньщ электронды нысандагы нормативтiк кукыктык актшердщ эталонды бакылау банк</w:t>
      </w:r>
    </w:p>
    <w:p w:rsidR="0087515E" w:rsidRDefault="0040141A">
      <w:pPr>
        <w:pStyle w:val="30"/>
        <w:shd w:val="clear" w:color="auto" w:fill="auto"/>
        <w:spacing w:after="667"/>
        <w:ind w:right="4080" w:firstLine="0"/>
        <w:jc w:val="left"/>
      </w:pPr>
      <w:r>
        <w:rPr>
          <w:noProof/>
          <w:lang w:bidi="ar-SA"/>
        </w:rPr>
        <mc:AlternateContent>
          <mc:Choice Requires="wps">
            <w:drawing>
              <wp:anchor distT="0" distB="0" distL="356870" distR="688975" simplePos="0" relativeHeight="251764224" behindDoc="1" locked="0" layoutInCell="1" allowOverlap="1">
                <wp:simplePos x="0" y="0"/>
                <wp:positionH relativeFrom="margin">
                  <wp:posOffset>4809490</wp:posOffset>
                </wp:positionH>
                <wp:positionV relativeFrom="paragraph">
                  <wp:posOffset>-259080</wp:posOffset>
                </wp:positionV>
                <wp:extent cx="786130" cy="487680"/>
                <wp:effectExtent l="0" t="0" r="0" b="0"/>
                <wp:wrapSquare wrapText="left"/>
                <wp:docPr id="16"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Редакциялау куш Сактау куш Дата редакции Дата скачивания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7" o:spid="_x0000_s1149" type="#_x0000_t202" style="position:absolute;margin-left:378.7pt;margin-top:-20.4pt;width:61.9pt;height:38.4pt;z-index:-251552256;visibility:visible;mso-wrap-style:square;mso-width-percent:0;mso-height-percent:0;mso-wrap-distance-left:28.1pt;mso-wrap-distance-top:0;mso-wrap-distance-right:54.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U8sg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" filled="f" stroked="f">
                <v:textbox style="mso-fit-shape-to-text:t" inset="0,0,0,0">
                  <w:txbxContent>
                    <w:p w:rsidR="0087515E" w:rsidRDefault="00DE7C2A">
                      <w:pPr>
                        <w:pStyle w:val="30"/>
                        <w:shd w:val="clear" w:color="auto" w:fill="auto"/>
                        <w:spacing w:line="192" w:lineRule="exact"/>
                        <w:ind w:firstLine="0"/>
                        <w:jc w:val="left"/>
                      </w:pPr>
                      <w:r>
                        <w:rPr>
                          <w:rStyle w:val="3Exact"/>
                        </w:rPr>
                        <w:t>Редакциялау куш Сактау куш Дата редакции Дата скачивания</w:t>
                      </w:r>
                    </w:p>
                  </w:txbxContent>
                </v:textbox>
                <w10:wrap type="square" side="left" anchorx="margin"/>
              </v:shape>
            </w:pict>
          </mc:Fallback>
        </mc:AlternateContent>
      </w:r>
      <w:r>
        <w:rPr>
          <w:noProof/>
          <w:lang w:bidi="ar-SA"/>
        </w:rPr>
        <mc:AlternateContent>
          <mc:Choice Requires="wps">
            <w:drawing>
              <wp:anchor distT="0" distB="0" distL="1356360" distR="63500" simplePos="0" relativeHeight="251765248" behindDoc="1" locked="0" layoutInCell="1" allowOverlap="1">
                <wp:simplePos x="0" y="0"/>
                <wp:positionH relativeFrom="margin">
                  <wp:posOffset>5809615</wp:posOffset>
                </wp:positionH>
                <wp:positionV relativeFrom="paragraph">
                  <wp:posOffset>-255905</wp:posOffset>
                </wp:positionV>
                <wp:extent cx="475615" cy="487680"/>
                <wp:effectExtent l="0" t="1270" r="1270" b="0"/>
                <wp:wrapSquare wrapText="left"/>
                <wp:docPr id="15"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8" o:spid="_x0000_s1150" type="#_x0000_t202" style="position:absolute;margin-left:457.45pt;margin-top:-20.15pt;width:37.45pt;height:38.4pt;z-index:-251551232;visibility:visible;mso-wrap-style:square;mso-width-percent:0;mso-height-percent:0;mso-wrap-distance-left:106.8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" filled="f" stroked="f">
                <v:textbox style="mso-fit-shape-to-text:t" inset="0,0,0,0">
                  <w:txbxContent>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p w:rsidR="0087515E" w:rsidRDefault="00DE7C2A">
                      <w:pPr>
                        <w:pStyle w:val="30"/>
                        <w:shd w:val="clear" w:color="auto" w:fill="auto"/>
                        <w:spacing w:line="192" w:lineRule="exact"/>
                        <w:ind w:firstLine="0"/>
                        <w:jc w:val="left"/>
                      </w:pPr>
                      <w:r>
                        <w:rPr>
                          <w:rStyle w:val="3Exact"/>
                        </w:rPr>
                        <w:t>14.05.2020</w:t>
                      </w:r>
                    </w:p>
                    <w:p w:rsidR="0087515E" w:rsidRDefault="00DE7C2A">
                      <w:pPr>
                        <w:pStyle w:val="30"/>
                        <w:shd w:val="clear" w:color="auto" w:fill="auto"/>
                        <w:spacing w:line="192" w:lineRule="exact"/>
                        <w:ind w:firstLine="0"/>
                        <w:jc w:val="left"/>
                      </w:pPr>
                      <w:r>
                        <w:rPr>
                          <w:rStyle w:val="3Exact"/>
                        </w:rPr>
                        <w:t>19.05.2020</w:t>
                      </w:r>
                    </w:p>
                  </w:txbxContent>
                </v:textbox>
                <w10:wrap type="square" side="left" anchorx="margin"/>
              </v:shape>
            </w:pict>
          </mc:Fallback>
        </mc:AlternateContent>
      </w:r>
      <w:r>
        <w:rPr>
          <w:noProof/>
          <w:lang w:bidi="ar-SA"/>
        </w:rPr>
        <w:drawing>
          <wp:anchor distT="18415" distB="45720" distL="63500" distR="259080" simplePos="0" relativeHeight="251766272" behindDoc="1" locked="0" layoutInCell="1" allowOverlap="1">
            <wp:simplePos x="0" y="0"/>
            <wp:positionH relativeFrom="margin">
              <wp:posOffset>15240</wp:posOffset>
            </wp:positionH>
            <wp:positionV relativeFrom="paragraph">
              <wp:posOffset>-155575</wp:posOffset>
            </wp:positionV>
            <wp:extent cx="890270" cy="280670"/>
            <wp:effectExtent l="0" t="0" r="5080" b="5080"/>
            <wp:wrapSquare wrapText="right"/>
            <wp:docPr id="229" name="Рисунок 229" descr="C:\Users\D599~1\AppData\Local\Temp\FineReader12.00\media\image9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C:\Users\D599~1\AppData\Local\Temp\FineReader12.00\media\image9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w:t>
      </w:r>
      <w:r w:rsidR="00DE7C2A">
        <w:t xml:space="preserve"> банк нормативных правовых актов Республики Казахстан в электронном виде</w:t>
      </w:r>
    </w:p>
    <w:p w:rsidR="0087515E" w:rsidRDefault="00DE7C2A">
      <w:pPr>
        <w:pStyle w:val="30"/>
        <w:shd w:val="clear" w:color="auto" w:fill="auto"/>
        <w:tabs>
          <w:tab w:val="left" w:leader="underscore" w:pos="1737"/>
          <w:tab w:val="left" w:leader="underscore" w:pos="3055"/>
          <w:tab w:val="left" w:pos="3820"/>
          <w:tab w:val="left" w:leader="underscore" w:pos="6262"/>
        </w:tabs>
        <w:spacing w:after="25" w:line="150" w:lineRule="exact"/>
        <w:ind w:left="460" w:firstLine="0"/>
      </w:pPr>
      <w:r>
        <w:tab/>
        <w:t xml:space="preserve"> </w:t>
      </w:r>
      <w:r>
        <w:tab/>
        <w:t>по</w:t>
      </w:r>
      <w:r>
        <w:tab/>
        <w:t>должности</w:t>
      </w:r>
      <w:r>
        <w:tab/>
        <w:t>.</w:t>
      </w:r>
    </w:p>
    <w:p w:rsidR="0087515E" w:rsidRDefault="00DE7C2A">
      <w:pPr>
        <w:pStyle w:val="30"/>
        <w:shd w:val="clear" w:color="auto" w:fill="auto"/>
        <w:spacing w:after="118" w:line="150" w:lineRule="exact"/>
        <w:ind w:left="4580" w:firstLine="0"/>
        <w:jc w:val="left"/>
      </w:pPr>
      <w:r>
        <w:t>(наименование должности)</w:t>
      </w:r>
    </w:p>
    <w:p w:rsidR="0087515E" w:rsidRDefault="00DE7C2A">
      <w:pPr>
        <w:pStyle w:val="20"/>
        <w:shd w:val="clear" w:color="auto" w:fill="auto"/>
        <w:tabs>
          <w:tab w:val="left" w:leader="underscore" w:pos="6807"/>
        </w:tabs>
        <w:spacing w:before="0" w:after="0" w:line="280" w:lineRule="exact"/>
        <w:ind w:left="740"/>
        <w:jc w:val="both"/>
      </w:pPr>
      <w:r>
        <w:t>Настоящее удостоверение действительно до «</w:t>
      </w:r>
      <w:r>
        <w:tab/>
        <w:t>»</w:t>
      </w:r>
    </w:p>
    <w:p w:rsidR="0087515E" w:rsidRDefault="00DE7C2A">
      <w:pPr>
        <w:pStyle w:val="20"/>
        <w:shd w:val="clear" w:color="auto" w:fill="auto"/>
        <w:tabs>
          <w:tab w:val="left" w:leader="underscore" w:pos="2020"/>
          <w:tab w:val="left" w:leader="underscore" w:pos="2860"/>
        </w:tabs>
        <w:spacing w:before="0" w:after="119" w:line="280" w:lineRule="exact"/>
        <w:ind w:left="460"/>
        <w:jc w:val="both"/>
      </w:pPr>
      <w:r>
        <w:tab/>
        <w:t>20</w:t>
      </w:r>
      <w:r>
        <w:tab/>
        <w:t>года</w:t>
      </w:r>
    </w:p>
    <w:p w:rsidR="0087515E" w:rsidRDefault="00DE7C2A">
      <w:pPr>
        <w:pStyle w:val="30"/>
        <w:shd w:val="clear" w:color="auto" w:fill="auto"/>
        <w:tabs>
          <w:tab w:val="left" w:leader="underscore" w:pos="6262"/>
        </w:tabs>
        <w:spacing w:after="25" w:line="150" w:lineRule="exact"/>
        <w:ind w:left="460" w:firstLine="0"/>
      </w:pPr>
      <w:r>
        <w:t>Руководитель организации образования</w:t>
      </w:r>
      <w:r>
        <w:tab/>
      </w:r>
    </w:p>
    <w:p w:rsidR="0087515E" w:rsidRDefault="00DE7C2A">
      <w:pPr>
        <w:pStyle w:val="30"/>
        <w:shd w:val="clear" w:color="auto" w:fill="auto"/>
        <w:spacing w:line="150" w:lineRule="exact"/>
        <w:ind w:left="3900" w:firstLine="0"/>
        <w:jc w:val="left"/>
      </w:pPr>
      <w:r>
        <w:t>(Ф.И.О. (при наличии), подпись)</w:t>
      </w:r>
    </w:p>
    <w:p w:rsidR="0087515E" w:rsidRDefault="00DE7C2A">
      <w:pPr>
        <w:pStyle w:val="20"/>
        <w:shd w:val="clear" w:color="auto" w:fill="auto"/>
        <w:spacing w:before="0" w:after="0" w:line="490" w:lineRule="exact"/>
        <w:ind w:left="740"/>
        <w:jc w:val="both"/>
      </w:pPr>
      <w:r>
        <w:t>Место печати</w:t>
      </w:r>
    </w:p>
    <w:p w:rsidR="0087515E" w:rsidRDefault="00DE7C2A">
      <w:pPr>
        <w:pStyle w:val="20"/>
        <w:shd w:val="clear" w:color="auto" w:fill="auto"/>
        <w:tabs>
          <w:tab w:val="left" w:leader="underscore" w:pos="6262"/>
        </w:tabs>
        <w:spacing w:before="0" w:after="0" w:line="490" w:lineRule="exact"/>
        <w:ind w:left="740"/>
        <w:jc w:val="both"/>
      </w:pPr>
      <w:r>
        <w:t>Регистрационный номер</w:t>
      </w:r>
      <w:r>
        <w:tab/>
      </w:r>
    </w:p>
    <w:p w:rsidR="0087515E" w:rsidRDefault="00DE7C2A">
      <w:pPr>
        <w:pStyle w:val="20"/>
        <w:shd w:val="clear" w:color="auto" w:fill="auto"/>
        <w:tabs>
          <w:tab w:val="left" w:leader="underscore" w:pos="3055"/>
          <w:tab w:val="left" w:leader="underscore" w:pos="4618"/>
          <w:tab w:val="left" w:leader="underscore" w:pos="5598"/>
        </w:tabs>
        <w:spacing w:before="0" w:after="0" w:line="490" w:lineRule="exact"/>
        <w:ind w:left="740"/>
        <w:jc w:val="both"/>
        <w:sectPr w:rsidR="0087515E">
          <w:pgSz w:w="12240" w:h="15840"/>
          <w:pgMar w:top="691" w:right="821" w:bottom="806" w:left="1392" w:header="0" w:footer="3" w:gutter="0"/>
          <w:cols w:space="720"/>
          <w:noEndnote/>
          <w:docGrid w:linePitch="360"/>
        </w:sectPr>
      </w:pPr>
      <w:r>
        <w:t>Дата выдачи «</w:t>
      </w:r>
      <w:r>
        <w:tab/>
        <w:t>»</w:t>
      </w:r>
      <w:r>
        <w:tab/>
        <w:t>20</w:t>
      </w:r>
      <w:r>
        <w:tab/>
        <w:t>года</w:t>
      </w:r>
    </w:p>
    <w:p w:rsidR="0087515E" w:rsidRDefault="00DE7C2A">
      <w:pPr>
        <w:pStyle w:val="30"/>
        <w:shd w:val="clear" w:color="auto" w:fill="auto"/>
        <w:ind w:left="1800" w:firstLine="0"/>
      </w:pPr>
      <w:r>
        <w:lastRenderedPageBreak/>
        <w:t>Казахстан Республикасыньщ электронды нысандагы нормативтiк куцыктыщ актшердщ эталонды бацылау банк</w:t>
      </w:r>
    </w:p>
    <w:p w:rsidR="0087515E" w:rsidRDefault="0040141A">
      <w:pPr>
        <w:pStyle w:val="30"/>
        <w:shd w:val="clear" w:color="auto" w:fill="auto"/>
        <w:spacing w:after="607"/>
        <w:ind w:left="1800" w:right="1040" w:firstLine="0"/>
        <w:jc w:val="left"/>
      </w:pPr>
      <w:r>
        <w:rPr>
          <w:noProof/>
          <w:lang w:bidi="ar-SA"/>
        </w:rPr>
        <mc:AlternateContent>
          <mc:Choice Requires="wps">
            <w:drawing>
              <wp:anchor distT="0" distB="0" distL="356870" distR="63500" simplePos="0" relativeHeight="251767296" behindDoc="1" locked="0" layoutInCell="1" allowOverlap="1">
                <wp:simplePos x="0" y="0"/>
                <wp:positionH relativeFrom="margin">
                  <wp:posOffset>4794250</wp:posOffset>
                </wp:positionH>
                <wp:positionV relativeFrom="paragraph">
                  <wp:posOffset>-259080</wp:posOffset>
                </wp:positionV>
                <wp:extent cx="1475105" cy="487680"/>
                <wp:effectExtent l="3175" t="0" r="0" b="0"/>
                <wp:wrapSquare wrapText="left"/>
                <wp:docPr id="14"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0" o:spid="_x0000_s1151" type="#_x0000_t202" style="position:absolute;left:0;text-align:left;margin-left:377.5pt;margin-top:-20.4pt;width:116.15pt;height:38.4pt;z-index:-251549184;visibility:visible;mso-wrap-style:square;mso-width-percent:0;mso-height-percent:0;mso-wrap-distance-left:28.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" filled="f" stroked="f">
                <v:textbox style="mso-fit-shape-to-text:t" inset="0,0,0,0">
                  <w:txbxContent>
                    <w:p w:rsidR="0087515E" w:rsidRDefault="00DE7C2A">
                      <w:pPr>
                        <w:pStyle w:val="30"/>
                        <w:shd w:val="clear" w:color="auto" w:fill="auto"/>
                        <w:tabs>
                          <w:tab w:val="right" w:pos="2261"/>
                        </w:tabs>
                        <w:spacing w:line="192" w:lineRule="exact"/>
                        <w:ind w:firstLine="0"/>
                      </w:pPr>
                      <w:r>
                        <w:rPr>
                          <w:rStyle w:val="3Exact"/>
                        </w:rPr>
                        <w:t>Редакциялау куш</w:t>
                      </w:r>
                      <w:r>
                        <w:rPr>
                          <w:rStyle w:val="3Exact"/>
                        </w:rPr>
                        <w:tab/>
                        <w:t>14.05.2020</w:t>
                      </w:r>
                    </w:p>
                    <w:p w:rsidR="0087515E" w:rsidRDefault="00DE7C2A">
                      <w:pPr>
                        <w:pStyle w:val="30"/>
                        <w:shd w:val="clear" w:color="auto" w:fill="auto"/>
                        <w:tabs>
                          <w:tab w:val="right" w:pos="2261"/>
                        </w:tabs>
                        <w:spacing w:line="192" w:lineRule="exact"/>
                        <w:ind w:firstLine="0"/>
                      </w:pPr>
                      <w:r>
                        <w:rPr>
                          <w:rStyle w:val="3Exact"/>
                        </w:rPr>
                        <w:t>Сак;тау куш</w:t>
                      </w:r>
                      <w:r>
                        <w:rPr>
                          <w:rStyle w:val="3Exact"/>
                        </w:rPr>
                        <w:tab/>
                        <w:t>19.05.2020</w:t>
                      </w:r>
                    </w:p>
                    <w:p w:rsidR="0087515E" w:rsidRDefault="00DE7C2A">
                      <w:pPr>
                        <w:pStyle w:val="30"/>
                        <w:shd w:val="clear" w:color="auto" w:fill="auto"/>
                        <w:tabs>
                          <w:tab w:val="right" w:pos="2266"/>
                        </w:tabs>
                        <w:spacing w:line="192" w:lineRule="exact"/>
                        <w:ind w:firstLine="0"/>
                      </w:pPr>
                      <w:r>
                        <w:rPr>
                          <w:rStyle w:val="3Exact"/>
                        </w:rPr>
                        <w:t>Дата редакции</w:t>
                      </w:r>
                      <w:r>
                        <w:rPr>
                          <w:rStyle w:val="3Exact"/>
                        </w:rPr>
                        <w:tab/>
                        <w:t>14.05.2020</w:t>
                      </w:r>
                    </w:p>
                    <w:p w:rsidR="0087515E" w:rsidRDefault="00DE7C2A">
                      <w:pPr>
                        <w:pStyle w:val="30"/>
                        <w:shd w:val="clear" w:color="auto" w:fill="auto"/>
                        <w:tabs>
                          <w:tab w:val="right" w:pos="2266"/>
                        </w:tabs>
                        <w:spacing w:line="192" w:lineRule="exact"/>
                        <w:ind w:firstLine="0"/>
                      </w:pPr>
                      <w:r>
                        <w:rPr>
                          <w:rStyle w:val="3Exact"/>
                        </w:rPr>
                        <w:t>Дата скачивания</w:t>
                      </w:r>
                      <w:r>
                        <w:rPr>
                          <w:rStyle w:val="3Exact"/>
                        </w:rPr>
                        <w:tab/>
                        <w:t>19.05.2020</w:t>
                      </w:r>
                    </w:p>
                  </w:txbxContent>
                </v:textbox>
                <w10:wrap type="square" side="left" anchorx="margin"/>
              </v:shape>
            </w:pict>
          </mc:Fallback>
        </mc:AlternateContent>
      </w:r>
      <w:r>
        <w:rPr>
          <w:noProof/>
          <w:lang w:bidi="ar-SA"/>
        </w:rPr>
        <w:drawing>
          <wp:anchor distT="18415" distB="45720" distL="63500" distR="259080" simplePos="0" relativeHeight="251768320" behindDoc="1" locked="0" layoutInCell="1" allowOverlap="1">
            <wp:simplePos x="0" y="0"/>
            <wp:positionH relativeFrom="margin">
              <wp:posOffset>635</wp:posOffset>
            </wp:positionH>
            <wp:positionV relativeFrom="paragraph">
              <wp:posOffset>-155575</wp:posOffset>
            </wp:positionV>
            <wp:extent cx="890270" cy="280670"/>
            <wp:effectExtent l="0" t="0" r="5080" b="5080"/>
            <wp:wrapSquare wrapText="right"/>
            <wp:docPr id="231" name="Рисунок 231" descr="C:\Users\D599~1\AppData\Local\Temp\FineReader12.00\media\image9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C:\Users\D599~1\AppData\Local\Temp\FineReader12.00\media\image9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0670"/>
                    </a:xfrm>
                    <a:prstGeom prst="rect">
                      <a:avLst/>
                    </a:prstGeom>
                    <a:noFill/>
                  </pic:spPr>
                </pic:pic>
              </a:graphicData>
            </a:graphic>
            <wp14:sizeRelH relativeFrom="page">
              <wp14:pctWidth>0</wp14:pctWidth>
            </wp14:sizeRelH>
            <wp14:sizeRelV relativeFrom="page">
              <wp14:pctHeight>0</wp14:pctHeight>
            </wp14:sizeRelV>
          </wp:anchor>
        </w:drawing>
      </w:r>
      <w:r w:rsidR="00DE7C2A">
        <w:t>Эталонный контрольный банк нормативных правовых актов Республики Казахстан в электронном виде</w:t>
      </w:r>
    </w:p>
    <w:p w:rsidR="0087515E" w:rsidRDefault="00DE7C2A">
      <w:pPr>
        <w:pStyle w:val="32"/>
        <w:keepNext/>
        <w:keepLines/>
        <w:shd w:val="clear" w:color="auto" w:fill="auto"/>
        <w:spacing w:before="0"/>
        <w:ind w:left="4000"/>
        <w:jc w:val="left"/>
      </w:pPr>
      <w:bookmarkStart w:id="62" w:name="bookmark55"/>
      <w:r>
        <w:t>Приложение 17</w:t>
      </w:r>
      <w:bookmarkEnd w:id="62"/>
    </w:p>
    <w:p w:rsidR="0087515E" w:rsidRDefault="00DE7C2A">
      <w:pPr>
        <w:pStyle w:val="20"/>
        <w:shd w:val="clear" w:color="auto" w:fill="auto"/>
        <w:spacing w:before="0" w:after="196" w:line="374" w:lineRule="exact"/>
        <w:ind w:left="4000"/>
      </w:pPr>
      <w:r>
        <w:t>к Правилам и условиям проведения аттестации педагогов, занимающих должности в организациях образования, реализующих общеобразовательные</w:t>
      </w:r>
      <w:r>
        <w:t xml:space="preserve">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w:t>
      </w:r>
      <w:r>
        <w:t>и иных гражданских служащих в области образования и науки</w:t>
      </w:r>
    </w:p>
    <w:p w:rsidR="0087515E" w:rsidRDefault="00DE7C2A">
      <w:pPr>
        <w:pStyle w:val="32"/>
        <w:keepNext/>
        <w:keepLines/>
        <w:shd w:val="clear" w:color="auto" w:fill="auto"/>
        <w:spacing w:before="0" w:after="272" w:line="280" w:lineRule="exact"/>
        <w:jc w:val="right"/>
      </w:pPr>
      <w:bookmarkStart w:id="63" w:name="bookmark56"/>
      <w:r>
        <w:t>Форма</w:t>
      </w:r>
      <w:bookmarkEnd w:id="63"/>
    </w:p>
    <w:p w:rsidR="0087515E" w:rsidRDefault="00DE7C2A">
      <w:pPr>
        <w:pStyle w:val="40"/>
        <w:shd w:val="clear" w:color="auto" w:fill="auto"/>
        <w:spacing w:before="0" w:after="304" w:line="280" w:lineRule="exact"/>
        <w:ind w:left="40"/>
      </w:pPr>
      <w:r>
        <w:t>Журнал регистрации и выдачи удостоверений об аттестации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4"/>
        <w:gridCol w:w="1267"/>
        <w:gridCol w:w="2966"/>
        <w:gridCol w:w="850"/>
        <w:gridCol w:w="2736"/>
        <w:gridCol w:w="998"/>
        <w:gridCol w:w="763"/>
      </w:tblGrid>
      <w:tr w:rsidR="0087515E">
        <w:tblPrEx>
          <w:tblCellMar>
            <w:top w:w="0" w:type="dxa"/>
            <w:bottom w:w="0" w:type="dxa"/>
          </w:tblCellMar>
        </w:tblPrEx>
        <w:trPr>
          <w:trHeight w:hRule="exact" w:val="1008"/>
          <w:jc w:val="center"/>
        </w:trPr>
        <w:tc>
          <w:tcPr>
            <w:tcW w:w="394"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line="150" w:lineRule="exact"/>
            </w:pPr>
            <w:r>
              <w:rPr>
                <w:rStyle w:val="275pt0"/>
              </w:rPr>
              <w:t>п</w:t>
            </w:r>
          </w:p>
          <w:p w:rsidR="0087515E" w:rsidRDefault="00DE7C2A">
            <w:pPr>
              <w:pStyle w:val="20"/>
              <w:framePr w:w="9974" w:wrap="notBeside" w:vAnchor="text" w:hAnchor="text" w:xAlign="center" w:y="1"/>
              <w:shd w:val="clear" w:color="auto" w:fill="auto"/>
              <w:spacing w:before="60" w:after="0" w:line="150" w:lineRule="exact"/>
            </w:pPr>
            <w:r>
              <w:rPr>
                <w:rStyle w:val="275pt0"/>
              </w:rPr>
              <w:t>/п</w:t>
            </w:r>
          </w:p>
        </w:tc>
        <w:tc>
          <w:tcPr>
            <w:tcW w:w="1267"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30" w:lineRule="exact"/>
            </w:pPr>
            <w:r>
              <w:rPr>
                <w:rStyle w:val="275pt0"/>
              </w:rPr>
              <w:t>Фамилия, имя, отче</w:t>
            </w:r>
            <w:r>
              <w:rPr>
                <w:rStyle w:val="275pt0"/>
              </w:rPr>
              <w:softHyphen/>
              <w:t>ство (при на</w:t>
            </w:r>
            <w:r>
              <w:rPr>
                <w:rStyle w:val="275pt0"/>
              </w:rPr>
              <w:softHyphen/>
              <w:t>личии)</w:t>
            </w:r>
          </w:p>
        </w:tc>
        <w:tc>
          <w:tcPr>
            <w:tcW w:w="296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jc w:val="both"/>
            </w:pPr>
            <w:r>
              <w:rPr>
                <w:rStyle w:val="275pt0"/>
              </w:rPr>
              <w:t>Наименование должности и присво</w:t>
            </w:r>
            <w:r>
              <w:rPr>
                <w:rStyle w:val="275pt0"/>
              </w:rPr>
              <w:softHyphen/>
              <w:t>енной/ подтвержденной квалифика</w:t>
            </w:r>
            <w:r>
              <w:rPr>
                <w:rStyle w:val="275pt0"/>
              </w:rPr>
              <w:softHyphen/>
              <w:t>ционной категории</w:t>
            </w:r>
          </w:p>
        </w:tc>
        <w:tc>
          <w:tcPr>
            <w:tcW w:w="850"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30" w:lineRule="exact"/>
            </w:pPr>
            <w:r>
              <w:rPr>
                <w:rStyle w:val="275pt0"/>
              </w:rPr>
              <w:t>Дата реше</w:t>
            </w:r>
            <w:r>
              <w:rPr>
                <w:rStyle w:val="275pt0"/>
              </w:rPr>
              <w:softHyphen/>
            </w:r>
            <w:r>
              <w:rPr>
                <w:rStyle w:val="275pt0"/>
              </w:rPr>
              <w:t>ния ко</w:t>
            </w:r>
            <w:r>
              <w:rPr>
                <w:rStyle w:val="275pt0"/>
              </w:rPr>
              <w:softHyphen/>
              <w:t>миссии</w:t>
            </w:r>
          </w:p>
        </w:tc>
        <w:tc>
          <w:tcPr>
            <w:tcW w:w="2736" w:type="dxa"/>
            <w:tcBorders>
              <w:top w:val="single" w:sz="4" w:space="0" w:color="auto"/>
              <w:left w:val="single" w:sz="4" w:space="0" w:color="auto"/>
            </w:tcBorders>
            <w:shd w:val="clear" w:color="auto" w:fill="FFFFFF"/>
          </w:tcPr>
          <w:p w:rsidR="0087515E" w:rsidRDefault="00DE7C2A">
            <w:pPr>
              <w:pStyle w:val="20"/>
              <w:framePr w:w="9974" w:wrap="notBeside" w:vAnchor="text" w:hAnchor="text" w:xAlign="center" w:y="1"/>
              <w:shd w:val="clear" w:color="auto" w:fill="auto"/>
              <w:spacing w:before="0" w:after="0" w:line="230" w:lineRule="exact"/>
              <w:jc w:val="both"/>
            </w:pPr>
            <w:r>
              <w:rPr>
                <w:rStyle w:val="275pt0"/>
              </w:rPr>
              <w:t>Дата и номер приказа о присвое</w:t>
            </w:r>
            <w:r>
              <w:rPr>
                <w:rStyle w:val="275pt0"/>
              </w:rPr>
              <w:softHyphen/>
              <w:t>нии/ подтверждении квалифика</w:t>
            </w:r>
            <w:r>
              <w:rPr>
                <w:rStyle w:val="275pt0"/>
              </w:rPr>
              <w:softHyphen/>
              <w:t>ционной категории</w:t>
            </w:r>
          </w:p>
        </w:tc>
        <w:tc>
          <w:tcPr>
            <w:tcW w:w="998" w:type="dxa"/>
            <w:tcBorders>
              <w:top w:val="single" w:sz="4" w:space="0" w:color="auto"/>
              <w:lef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30" w:lineRule="exact"/>
            </w:pPr>
            <w:r>
              <w:rPr>
                <w:rStyle w:val="275pt0"/>
              </w:rPr>
              <w:t>Дата вы</w:t>
            </w:r>
            <w:r>
              <w:rPr>
                <w:rStyle w:val="275pt0"/>
              </w:rPr>
              <w:softHyphen/>
              <w:t>дачи удо- стовере- ния</w:t>
            </w:r>
          </w:p>
        </w:tc>
        <w:tc>
          <w:tcPr>
            <w:tcW w:w="763" w:type="dxa"/>
            <w:tcBorders>
              <w:top w:val="single" w:sz="4" w:space="0" w:color="auto"/>
              <w:left w:val="single" w:sz="4" w:space="0" w:color="auto"/>
              <w:right w:val="single" w:sz="4" w:space="0" w:color="auto"/>
            </w:tcBorders>
            <w:shd w:val="clear" w:color="auto" w:fill="FFFFFF"/>
            <w:vAlign w:val="center"/>
          </w:tcPr>
          <w:p w:rsidR="0087515E" w:rsidRDefault="00DE7C2A">
            <w:pPr>
              <w:pStyle w:val="20"/>
              <w:framePr w:w="9974" w:wrap="notBeside" w:vAnchor="text" w:hAnchor="text" w:xAlign="center" w:y="1"/>
              <w:shd w:val="clear" w:color="auto" w:fill="auto"/>
              <w:spacing w:before="0" w:after="0" w:line="230" w:lineRule="exact"/>
            </w:pPr>
            <w:r>
              <w:rPr>
                <w:rStyle w:val="275pt0"/>
              </w:rPr>
              <w:t>Под</w:t>
            </w:r>
            <w:r>
              <w:rPr>
                <w:rStyle w:val="275pt0"/>
              </w:rPr>
              <w:softHyphen/>
              <w:t>пись в полу</w:t>
            </w:r>
            <w:r>
              <w:rPr>
                <w:rStyle w:val="275pt0"/>
              </w:rPr>
              <w:softHyphen/>
              <w:t>чении</w:t>
            </w:r>
          </w:p>
        </w:tc>
      </w:tr>
      <w:tr w:rsidR="0087515E">
        <w:tblPrEx>
          <w:tblCellMar>
            <w:top w:w="0" w:type="dxa"/>
            <w:bottom w:w="0" w:type="dxa"/>
          </w:tblCellMar>
        </w:tblPrEx>
        <w:trPr>
          <w:trHeight w:hRule="exact" w:val="91"/>
          <w:jc w:val="center"/>
        </w:trPr>
        <w:tc>
          <w:tcPr>
            <w:tcW w:w="394"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1267"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2966"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850"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2736"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998" w:type="dxa"/>
            <w:tcBorders>
              <w:top w:val="single" w:sz="4" w:space="0" w:color="auto"/>
              <w:left w:val="single" w:sz="4" w:space="0" w:color="auto"/>
              <w:bottom w:val="single" w:sz="4" w:space="0" w:color="auto"/>
            </w:tcBorders>
            <w:shd w:val="clear" w:color="auto" w:fill="FFFFFF"/>
          </w:tcPr>
          <w:p w:rsidR="0087515E" w:rsidRDefault="0087515E">
            <w:pPr>
              <w:framePr w:w="9974" w:wrap="notBeside" w:vAnchor="text" w:hAnchor="text" w:xAlign="center" w:y="1"/>
              <w:rPr>
                <w:sz w:val="10"/>
                <w:szCs w:val="10"/>
              </w:rPr>
            </w:pPr>
          </w:p>
        </w:tc>
        <w:tc>
          <w:tcPr>
            <w:tcW w:w="763" w:type="dxa"/>
            <w:tcBorders>
              <w:top w:val="single" w:sz="4" w:space="0" w:color="auto"/>
              <w:left w:val="single" w:sz="4" w:space="0" w:color="auto"/>
              <w:bottom w:val="single" w:sz="4" w:space="0" w:color="auto"/>
              <w:right w:val="single" w:sz="4" w:space="0" w:color="auto"/>
            </w:tcBorders>
            <w:shd w:val="clear" w:color="auto" w:fill="FFFFFF"/>
          </w:tcPr>
          <w:p w:rsidR="0087515E" w:rsidRDefault="0087515E">
            <w:pPr>
              <w:framePr w:w="9974" w:wrap="notBeside" w:vAnchor="text" w:hAnchor="text" w:xAlign="center" w:y="1"/>
              <w:rPr>
                <w:sz w:val="10"/>
                <w:szCs w:val="10"/>
              </w:rPr>
            </w:pPr>
          </w:p>
        </w:tc>
      </w:tr>
    </w:tbl>
    <w:p w:rsidR="0087515E" w:rsidRDefault="0087515E">
      <w:pPr>
        <w:framePr w:w="9974" w:wrap="notBeside" w:vAnchor="text" w:hAnchor="text" w:xAlign="center" w:y="1"/>
        <w:rPr>
          <w:sz w:val="2"/>
          <w:szCs w:val="2"/>
        </w:rPr>
      </w:pPr>
    </w:p>
    <w:p w:rsidR="0087515E" w:rsidRDefault="0087515E">
      <w:pPr>
        <w:rPr>
          <w:sz w:val="2"/>
          <w:szCs w:val="2"/>
        </w:rPr>
      </w:pPr>
    </w:p>
    <w:p w:rsidR="0087515E" w:rsidRDefault="0087515E">
      <w:pPr>
        <w:rPr>
          <w:sz w:val="2"/>
          <w:szCs w:val="2"/>
        </w:rPr>
      </w:pPr>
    </w:p>
    <w:sectPr w:rsidR="0087515E">
      <w:pgSz w:w="12240" w:h="15840"/>
      <w:pgMar w:top="631" w:right="821" w:bottom="631" w:left="141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C2A" w:rsidRDefault="00DE7C2A">
      <w:r>
        <w:separator/>
      </w:r>
    </w:p>
  </w:endnote>
  <w:endnote w:type="continuationSeparator" w:id="0">
    <w:p w:rsidR="00DE7C2A" w:rsidRDefault="00DE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15E" w:rsidRDefault="0040141A">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1234440</wp:posOffset>
              </wp:positionH>
              <wp:positionV relativeFrom="page">
                <wp:posOffset>6873240</wp:posOffset>
              </wp:positionV>
              <wp:extent cx="420370" cy="97790"/>
              <wp:effectExtent l="0" t="0" r="254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a8"/>
                            <w:shd w:val="clear" w:color="auto" w:fill="auto"/>
                            <w:spacing w:line="240" w:lineRule="auto"/>
                          </w:pPr>
                          <w:r>
                            <w:rPr>
                              <w:rStyle w:val="a9"/>
                              <w:i/>
                              <w:iCs/>
                            </w:rPr>
                            <w:t>(подпись)</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152" type="#_x0000_t202" style="position:absolute;margin-left:97.2pt;margin-top:541.2pt;width:33.1pt;height:7.7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" filled="f" stroked="f">
              <v:textbox style="mso-fit-shape-to-text:t" inset="0,0,0,0">
                <w:txbxContent>
                  <w:p w:rsidR="0087515E" w:rsidRDefault="00DE7C2A">
                    <w:pPr>
                      <w:pStyle w:val="a8"/>
                      <w:shd w:val="clear" w:color="auto" w:fill="auto"/>
                      <w:spacing w:line="240" w:lineRule="auto"/>
                    </w:pPr>
                    <w:r>
                      <w:rPr>
                        <w:rStyle w:val="a9"/>
                        <w:i/>
                        <w:iCs/>
                      </w:rPr>
                      <w:t>(подпись)</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15E" w:rsidRDefault="0040141A">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960755</wp:posOffset>
              </wp:positionH>
              <wp:positionV relativeFrom="page">
                <wp:posOffset>9445625</wp:posOffset>
              </wp:positionV>
              <wp:extent cx="69850" cy="730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a8"/>
                            <w:shd w:val="clear" w:color="auto" w:fill="auto"/>
                            <w:spacing w:line="240" w:lineRule="auto"/>
                          </w:pPr>
                          <w:r>
                            <w:rPr>
                              <w:rStyle w:val="aa"/>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7" type="#_x0000_t202" style="position:absolute;margin-left:75.65pt;margin-top:743.75pt;width:5.5pt;height:5.7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" filled="f" stroked="f">
              <v:textbox style="mso-fit-shape-to-text:t" inset="0,0,0,0">
                <w:txbxContent>
                  <w:p w:rsidR="0087515E" w:rsidRDefault="00DE7C2A">
                    <w:pPr>
                      <w:pStyle w:val="a8"/>
                      <w:shd w:val="clear" w:color="auto" w:fill="auto"/>
                      <w:spacing w:line="240" w:lineRule="auto"/>
                    </w:pPr>
                    <w:r>
                      <w:rPr>
                        <w:rStyle w:val="aa"/>
                      </w:rPr>
                      <w:t>2.</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15E" w:rsidRDefault="0040141A">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4062730</wp:posOffset>
              </wp:positionH>
              <wp:positionV relativeFrom="page">
                <wp:posOffset>6986270</wp:posOffset>
              </wp:positionV>
              <wp:extent cx="451485" cy="123825"/>
              <wp:effectExtent l="0" t="4445"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a8"/>
                            <w:shd w:val="clear" w:color="auto" w:fill="auto"/>
                            <w:spacing w:line="240" w:lineRule="auto"/>
                          </w:pPr>
                          <w:r>
                            <w:rPr>
                              <w:rStyle w:val="aa"/>
                            </w:rPr>
                            <w:t>(подпись)</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158" type="#_x0000_t202" style="position:absolute;margin-left:319.9pt;margin-top:550.1pt;width:35.55pt;height:9.7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" filled="f" stroked="f">
              <v:textbox style="mso-fit-shape-to-text:t" inset="0,0,0,0">
                <w:txbxContent>
                  <w:p w:rsidR="0087515E" w:rsidRDefault="00DE7C2A">
                    <w:pPr>
                      <w:pStyle w:val="a8"/>
                      <w:shd w:val="clear" w:color="auto" w:fill="auto"/>
                      <w:spacing w:line="240" w:lineRule="auto"/>
                    </w:pPr>
                    <w:r>
                      <w:rPr>
                        <w:rStyle w:val="aa"/>
                      </w:rPr>
                      <w:t>(подпись)</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15E" w:rsidRDefault="0087515E"/>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15E" w:rsidRDefault="0087515E"/>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15E" w:rsidRDefault="0087515E"/>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15E" w:rsidRDefault="0040141A">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1437640</wp:posOffset>
              </wp:positionH>
              <wp:positionV relativeFrom="page">
                <wp:posOffset>5166360</wp:posOffset>
              </wp:positionV>
              <wp:extent cx="1042670" cy="204470"/>
              <wp:effectExtent l="0" t="3810" r="254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26"/>
                            <w:shd w:val="clear" w:color="auto" w:fill="auto"/>
                            <w:spacing w:line="240" w:lineRule="auto"/>
                          </w:pPr>
                          <w:r>
                            <w:rPr>
                              <w:rStyle w:val="214pt"/>
                            </w:rPr>
                            <w:t>Место печати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9" type="#_x0000_t202" style="position:absolute;margin-left:113.2pt;margin-top:406.8pt;width:82.1pt;height:16.1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" filled="f" stroked="f">
              <v:textbox style="mso-fit-shape-to-text:t" inset="0,0,0,0">
                <w:txbxContent>
                  <w:p w:rsidR="0087515E" w:rsidRDefault="00DE7C2A">
                    <w:pPr>
                      <w:pStyle w:val="26"/>
                      <w:shd w:val="clear" w:color="auto" w:fill="auto"/>
                      <w:spacing w:line="240" w:lineRule="auto"/>
                    </w:pPr>
                    <w:r>
                      <w:rPr>
                        <w:rStyle w:val="214pt"/>
                      </w:rPr>
                      <w:t>Место печати</w:t>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15E" w:rsidRDefault="0040141A">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1350010</wp:posOffset>
              </wp:positionH>
              <wp:positionV relativeFrom="page">
                <wp:posOffset>4989830</wp:posOffset>
              </wp:positionV>
              <wp:extent cx="1042670" cy="204470"/>
              <wp:effectExtent l="0" t="0" r="4445"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a8"/>
                            <w:shd w:val="clear" w:color="auto" w:fill="auto"/>
                            <w:spacing w:line="240" w:lineRule="auto"/>
                          </w:pPr>
                          <w:r>
                            <w:rPr>
                              <w:rStyle w:val="14pt"/>
                            </w:rPr>
                            <w:t>Место печати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60" type="#_x0000_t202" style="position:absolute;margin-left:106.3pt;margin-top:392.9pt;width:82.1pt;height:16.1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40IqwIAAK4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" filled="f" stroked="f">
              <v:textbox style="mso-fit-shape-to-text:t" inset="0,0,0,0">
                <w:txbxContent>
                  <w:p w:rsidR="0087515E" w:rsidRDefault="00DE7C2A">
                    <w:pPr>
                      <w:pStyle w:val="a8"/>
                      <w:shd w:val="clear" w:color="auto" w:fill="auto"/>
                      <w:spacing w:line="240" w:lineRule="auto"/>
                    </w:pPr>
                    <w:r>
                      <w:rPr>
                        <w:rStyle w:val="14pt"/>
                      </w:rPr>
                      <w:t>Место печати</w:t>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15E" w:rsidRDefault="0087515E"/>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15E" w:rsidRDefault="0087515E"/>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15E" w:rsidRDefault="0040141A">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1767840</wp:posOffset>
              </wp:positionH>
              <wp:positionV relativeFrom="page">
                <wp:posOffset>9549130</wp:posOffset>
              </wp:positionV>
              <wp:extent cx="3174365" cy="12382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43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26"/>
                            <w:shd w:val="clear" w:color="auto" w:fill="auto"/>
                            <w:spacing w:line="240" w:lineRule="auto"/>
                          </w:pPr>
                          <w:r>
                            <w:t>(Ф.И.О. (при наличии) исполнителя) (подпись, контактный телефон)</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61" type="#_x0000_t202" style="position:absolute;margin-left:139.2pt;margin-top:751.9pt;width:249.95pt;height:9.7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zEirQIAAK4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" filled="f" stroked="f">
              <v:textbox style="mso-fit-shape-to-text:t" inset="0,0,0,0">
                <w:txbxContent>
                  <w:p w:rsidR="0087515E" w:rsidRDefault="00DE7C2A">
                    <w:pPr>
                      <w:pStyle w:val="26"/>
                      <w:shd w:val="clear" w:color="auto" w:fill="auto"/>
                      <w:spacing w:line="240" w:lineRule="auto"/>
                    </w:pPr>
                    <w:r>
                      <w:t>(Ф.И.О. (при наличии) исполнителя) (подпись, контактный телефон)</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15E" w:rsidRDefault="0040141A">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1234440</wp:posOffset>
              </wp:positionH>
              <wp:positionV relativeFrom="page">
                <wp:posOffset>6873240</wp:posOffset>
              </wp:positionV>
              <wp:extent cx="440055" cy="123825"/>
              <wp:effectExtent l="0" t="0" r="2540"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a8"/>
                            <w:shd w:val="clear" w:color="auto" w:fill="auto"/>
                            <w:spacing w:line="240" w:lineRule="auto"/>
                          </w:pPr>
                          <w:r>
                            <w:rPr>
                              <w:rStyle w:val="a9"/>
                              <w:i/>
                              <w:iCs/>
                            </w:rPr>
                            <w:t>(подпись)</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3" type="#_x0000_t202" style="position:absolute;margin-left:97.2pt;margin-top:541.2pt;width:34.65pt;height:9.7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9nIrAIAAK8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" filled="f" stroked="f">
              <v:textbox style="mso-fit-shape-to-text:t" inset="0,0,0,0">
                <w:txbxContent>
                  <w:p w:rsidR="0087515E" w:rsidRDefault="00DE7C2A">
                    <w:pPr>
                      <w:pStyle w:val="a8"/>
                      <w:shd w:val="clear" w:color="auto" w:fill="auto"/>
                      <w:spacing w:line="240" w:lineRule="auto"/>
                    </w:pPr>
                    <w:r>
                      <w:rPr>
                        <w:rStyle w:val="a9"/>
                        <w:i/>
                        <w:iCs/>
                      </w:rPr>
                      <w:t>(подпись)</w:t>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15E" w:rsidRDefault="0040141A">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1767840</wp:posOffset>
              </wp:positionH>
              <wp:positionV relativeFrom="page">
                <wp:posOffset>9549130</wp:posOffset>
              </wp:positionV>
              <wp:extent cx="3169920" cy="97790"/>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26"/>
                            <w:shd w:val="clear" w:color="auto" w:fill="auto"/>
                            <w:spacing w:line="240" w:lineRule="auto"/>
                          </w:pPr>
                          <w:r>
                            <w:t>(Ф.И.О. (при наличии) исполнителя) (подпись, контактный телефон)</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62" type="#_x0000_t202" style="position:absolute;margin-left:139.2pt;margin-top:751.9pt;width:249.6pt;height:7.7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" filled="f" stroked="f">
              <v:textbox style="mso-fit-shape-to-text:t" inset="0,0,0,0">
                <w:txbxContent>
                  <w:p w:rsidR="0087515E" w:rsidRDefault="00DE7C2A">
                    <w:pPr>
                      <w:pStyle w:val="26"/>
                      <w:shd w:val="clear" w:color="auto" w:fill="auto"/>
                      <w:spacing w:line="240" w:lineRule="auto"/>
                    </w:pPr>
                    <w:r>
                      <w:t>(Ф.И.О. (при наличии) исполнителя) (подпись, контактный телефон)</w:t>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15E" w:rsidRDefault="0087515E"/>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15E" w:rsidRDefault="0087515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15E" w:rsidRDefault="0087515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15E" w:rsidRDefault="0087515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15E" w:rsidRDefault="0040141A">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1234440</wp:posOffset>
              </wp:positionH>
              <wp:positionV relativeFrom="page">
                <wp:posOffset>6437630</wp:posOffset>
              </wp:positionV>
              <wp:extent cx="420370" cy="97790"/>
              <wp:effectExtent l="0" t="0" r="254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a8"/>
                            <w:shd w:val="clear" w:color="auto" w:fill="auto"/>
                            <w:spacing w:line="240" w:lineRule="auto"/>
                          </w:pPr>
                          <w:r>
                            <w:rPr>
                              <w:rStyle w:val="a9"/>
                              <w:i/>
                              <w:iCs/>
                            </w:rPr>
                            <w:t>(подпись)</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154" type="#_x0000_t202" style="position:absolute;margin-left:97.2pt;margin-top:506.9pt;width:33.1pt;height:7.7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" filled="f" stroked="f">
              <v:textbox style="mso-fit-shape-to-text:t" inset="0,0,0,0">
                <w:txbxContent>
                  <w:p w:rsidR="0087515E" w:rsidRDefault="00DE7C2A">
                    <w:pPr>
                      <w:pStyle w:val="a8"/>
                      <w:shd w:val="clear" w:color="auto" w:fill="auto"/>
                      <w:spacing w:line="240" w:lineRule="auto"/>
                    </w:pPr>
                    <w:r>
                      <w:rPr>
                        <w:rStyle w:val="a9"/>
                        <w:i/>
                        <w:iCs/>
                      </w:rPr>
                      <w:t>(подпись)</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15E" w:rsidRDefault="0040141A">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1234440</wp:posOffset>
              </wp:positionH>
              <wp:positionV relativeFrom="page">
                <wp:posOffset>6437630</wp:posOffset>
              </wp:positionV>
              <wp:extent cx="440055" cy="123825"/>
              <wp:effectExtent l="0" t="0" r="254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a8"/>
                            <w:shd w:val="clear" w:color="auto" w:fill="auto"/>
                            <w:spacing w:line="240" w:lineRule="auto"/>
                          </w:pPr>
                          <w:r>
                            <w:rPr>
                              <w:rStyle w:val="a9"/>
                              <w:i/>
                              <w:iCs/>
                            </w:rPr>
                            <w:t>(подпись)</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5" type="#_x0000_t202" style="position:absolute;margin-left:97.2pt;margin-top:506.9pt;width:34.65pt;height:9.7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" filled="f" stroked="f">
              <v:textbox style="mso-fit-shape-to-text:t" inset="0,0,0,0">
                <w:txbxContent>
                  <w:p w:rsidR="0087515E" w:rsidRDefault="00DE7C2A">
                    <w:pPr>
                      <w:pStyle w:val="a8"/>
                      <w:shd w:val="clear" w:color="auto" w:fill="auto"/>
                      <w:spacing w:line="240" w:lineRule="auto"/>
                    </w:pPr>
                    <w:r>
                      <w:rPr>
                        <w:rStyle w:val="a9"/>
                        <w:i/>
                        <w:iCs/>
                      </w:rPr>
                      <w:t>(подпись)</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15E" w:rsidRDefault="0087515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15E" w:rsidRDefault="0087515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15E" w:rsidRDefault="0040141A">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960755</wp:posOffset>
              </wp:positionH>
              <wp:positionV relativeFrom="page">
                <wp:posOffset>9445625</wp:posOffset>
              </wp:positionV>
              <wp:extent cx="81280" cy="1238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15E" w:rsidRDefault="00DE7C2A">
                          <w:pPr>
                            <w:pStyle w:val="a8"/>
                            <w:shd w:val="clear" w:color="auto" w:fill="auto"/>
                            <w:spacing w:line="240" w:lineRule="auto"/>
                          </w:pPr>
                          <w:r>
                            <w:rPr>
                              <w:rStyle w:val="aa"/>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156" type="#_x0000_t202" style="position:absolute;margin-left:75.65pt;margin-top:743.75pt;width:6.4pt;height:9.7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" filled="f" stroked="f">
              <v:textbox style="mso-fit-shape-to-text:t" inset="0,0,0,0">
                <w:txbxContent>
                  <w:p w:rsidR="0087515E" w:rsidRDefault="00DE7C2A">
                    <w:pPr>
                      <w:pStyle w:val="a8"/>
                      <w:shd w:val="clear" w:color="auto" w:fill="auto"/>
                      <w:spacing w:line="240" w:lineRule="auto"/>
                    </w:pPr>
                    <w:r>
                      <w:rPr>
                        <w:rStyle w:val="aa"/>
                      </w:rPr>
                      <w:t>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C2A" w:rsidRDefault="00DE7C2A">
      <w:r>
        <w:separator/>
      </w:r>
    </w:p>
  </w:footnote>
  <w:footnote w:type="continuationSeparator" w:id="0">
    <w:p w:rsidR="00DE7C2A" w:rsidRDefault="00DE7C2A">
      <w:r>
        <w:continuationSeparator/>
      </w:r>
    </w:p>
  </w:footnote>
  <w:footnote w:id="1">
    <w:p w:rsidR="0087515E" w:rsidRDefault="00DE7C2A">
      <w:pPr>
        <w:pStyle w:val="a5"/>
        <w:shd w:val="clear" w:color="auto" w:fill="auto"/>
        <w:ind w:right="780"/>
      </w:pPr>
      <w:r>
        <w:footnoteRef/>
      </w:r>
      <w:r>
        <w:t>Достижение показателей учитываются за межаттестационный период (период между аттестациями)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308D"/>
    <w:multiLevelType w:val="multilevel"/>
    <w:tmpl w:val="A268FB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197ECD"/>
    <w:multiLevelType w:val="multilevel"/>
    <w:tmpl w:val="B03C9060"/>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6D606B"/>
    <w:multiLevelType w:val="multilevel"/>
    <w:tmpl w:val="78FE1A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9252D6"/>
    <w:multiLevelType w:val="multilevel"/>
    <w:tmpl w:val="266EC4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4335F5"/>
    <w:multiLevelType w:val="multilevel"/>
    <w:tmpl w:val="5782B2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A41AE7"/>
    <w:multiLevelType w:val="multilevel"/>
    <w:tmpl w:val="A6EE75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02386D"/>
    <w:multiLevelType w:val="multilevel"/>
    <w:tmpl w:val="E860659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1045E6"/>
    <w:multiLevelType w:val="multilevel"/>
    <w:tmpl w:val="AF2813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A23E51"/>
    <w:multiLevelType w:val="multilevel"/>
    <w:tmpl w:val="B71C65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F625055"/>
    <w:multiLevelType w:val="multilevel"/>
    <w:tmpl w:val="1E9C9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FBE11AF"/>
    <w:multiLevelType w:val="multilevel"/>
    <w:tmpl w:val="199256E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2225ADE"/>
    <w:multiLevelType w:val="multilevel"/>
    <w:tmpl w:val="678E23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7A37A71"/>
    <w:multiLevelType w:val="multilevel"/>
    <w:tmpl w:val="241A4A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2203B2"/>
    <w:multiLevelType w:val="multilevel"/>
    <w:tmpl w:val="FE16428C"/>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F287B90"/>
    <w:multiLevelType w:val="multilevel"/>
    <w:tmpl w:val="4450179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FDD14BA"/>
    <w:multiLevelType w:val="multilevel"/>
    <w:tmpl w:val="CFB85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08B19B8"/>
    <w:multiLevelType w:val="multilevel"/>
    <w:tmpl w:val="CBECA2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1031C4A"/>
    <w:multiLevelType w:val="multilevel"/>
    <w:tmpl w:val="0358C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1A57CBC"/>
    <w:multiLevelType w:val="multilevel"/>
    <w:tmpl w:val="2FA654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4E650F5"/>
    <w:multiLevelType w:val="multilevel"/>
    <w:tmpl w:val="FA86AE5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7B8060D"/>
    <w:multiLevelType w:val="multilevel"/>
    <w:tmpl w:val="B02028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7D55221"/>
    <w:multiLevelType w:val="multilevel"/>
    <w:tmpl w:val="E9784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9974BFD"/>
    <w:multiLevelType w:val="multilevel"/>
    <w:tmpl w:val="E8CC9AC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9E44D54"/>
    <w:multiLevelType w:val="multilevel"/>
    <w:tmpl w:val="84E0F3F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B161FDD"/>
    <w:multiLevelType w:val="multilevel"/>
    <w:tmpl w:val="3DC64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B300D41"/>
    <w:multiLevelType w:val="multilevel"/>
    <w:tmpl w:val="34F60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B755725"/>
    <w:multiLevelType w:val="multilevel"/>
    <w:tmpl w:val="EDDA62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D913E9D"/>
    <w:multiLevelType w:val="multilevel"/>
    <w:tmpl w:val="814231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D916072"/>
    <w:multiLevelType w:val="multilevel"/>
    <w:tmpl w:val="77D21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EA76CA6"/>
    <w:multiLevelType w:val="multilevel"/>
    <w:tmpl w:val="B26ECB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EEE29AE"/>
    <w:multiLevelType w:val="multilevel"/>
    <w:tmpl w:val="6C125E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0446094"/>
    <w:multiLevelType w:val="multilevel"/>
    <w:tmpl w:val="999A41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14C5CAA"/>
    <w:multiLevelType w:val="multilevel"/>
    <w:tmpl w:val="75408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2731435"/>
    <w:multiLevelType w:val="multilevel"/>
    <w:tmpl w:val="BA3CFF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28D0064"/>
    <w:multiLevelType w:val="multilevel"/>
    <w:tmpl w:val="4DDED63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BEE4BA5"/>
    <w:multiLevelType w:val="multilevel"/>
    <w:tmpl w:val="7B0866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C8F7F72"/>
    <w:multiLevelType w:val="multilevel"/>
    <w:tmpl w:val="F76444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DC43F73"/>
    <w:multiLevelType w:val="multilevel"/>
    <w:tmpl w:val="AA506A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FBE171C"/>
    <w:multiLevelType w:val="multilevel"/>
    <w:tmpl w:val="642AF4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0124320"/>
    <w:multiLevelType w:val="multilevel"/>
    <w:tmpl w:val="BB9CFA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16F05E9"/>
    <w:multiLevelType w:val="multilevel"/>
    <w:tmpl w:val="FA787988"/>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305523E"/>
    <w:multiLevelType w:val="multilevel"/>
    <w:tmpl w:val="96E69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8C438E5"/>
    <w:multiLevelType w:val="multilevel"/>
    <w:tmpl w:val="E4D2D24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D254553"/>
    <w:multiLevelType w:val="multilevel"/>
    <w:tmpl w:val="73D4F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FB06AD1"/>
    <w:multiLevelType w:val="multilevel"/>
    <w:tmpl w:val="69903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33E2A68"/>
    <w:multiLevelType w:val="multilevel"/>
    <w:tmpl w:val="012A138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AEF4679"/>
    <w:multiLevelType w:val="multilevel"/>
    <w:tmpl w:val="8B42F0F8"/>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C5B6259"/>
    <w:multiLevelType w:val="multilevel"/>
    <w:tmpl w:val="53DA51E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EE94B6E"/>
    <w:multiLevelType w:val="multilevel"/>
    <w:tmpl w:val="126AA84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EF35EE2"/>
    <w:multiLevelType w:val="multilevel"/>
    <w:tmpl w:val="BBA8B0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0F60951"/>
    <w:multiLevelType w:val="multilevel"/>
    <w:tmpl w:val="0E3C8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836301C"/>
    <w:multiLevelType w:val="multilevel"/>
    <w:tmpl w:val="BF5CE6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9BD579C"/>
    <w:multiLevelType w:val="multilevel"/>
    <w:tmpl w:val="873CA7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AB85156"/>
    <w:multiLevelType w:val="multilevel"/>
    <w:tmpl w:val="4118B6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AF915FE"/>
    <w:multiLevelType w:val="multilevel"/>
    <w:tmpl w:val="AE86FF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B353119"/>
    <w:multiLevelType w:val="multilevel"/>
    <w:tmpl w:val="A2F2C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BC24AB7"/>
    <w:multiLevelType w:val="multilevel"/>
    <w:tmpl w:val="1AB88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CDE424F"/>
    <w:multiLevelType w:val="multilevel"/>
    <w:tmpl w:val="2ED4D0A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F7C452F"/>
    <w:multiLevelType w:val="multilevel"/>
    <w:tmpl w:val="AA7280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FEA23F0"/>
    <w:multiLevelType w:val="multilevel"/>
    <w:tmpl w:val="AE8E1BF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3721D6D"/>
    <w:multiLevelType w:val="multilevel"/>
    <w:tmpl w:val="0B5043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5934BE5"/>
    <w:multiLevelType w:val="multilevel"/>
    <w:tmpl w:val="857C6E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681071A"/>
    <w:multiLevelType w:val="multilevel"/>
    <w:tmpl w:val="555C3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69D3EF1"/>
    <w:multiLevelType w:val="multilevel"/>
    <w:tmpl w:val="C50CD7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7D16DCE"/>
    <w:multiLevelType w:val="multilevel"/>
    <w:tmpl w:val="AF4A2C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A5F5E40"/>
    <w:multiLevelType w:val="multilevel"/>
    <w:tmpl w:val="0C50D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B8A35C0"/>
    <w:multiLevelType w:val="multilevel"/>
    <w:tmpl w:val="AD8415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6"/>
  </w:num>
  <w:num w:numId="2">
    <w:abstractNumId w:val="3"/>
  </w:num>
  <w:num w:numId="3">
    <w:abstractNumId w:val="13"/>
  </w:num>
  <w:num w:numId="4">
    <w:abstractNumId w:val="40"/>
  </w:num>
  <w:num w:numId="5">
    <w:abstractNumId w:val="64"/>
  </w:num>
  <w:num w:numId="6">
    <w:abstractNumId w:val="19"/>
  </w:num>
  <w:num w:numId="7">
    <w:abstractNumId w:val="65"/>
  </w:num>
  <w:num w:numId="8">
    <w:abstractNumId w:val="17"/>
  </w:num>
  <w:num w:numId="9">
    <w:abstractNumId w:val="38"/>
  </w:num>
  <w:num w:numId="10">
    <w:abstractNumId w:val="28"/>
  </w:num>
  <w:num w:numId="11">
    <w:abstractNumId w:val="8"/>
  </w:num>
  <w:num w:numId="12">
    <w:abstractNumId w:val="21"/>
  </w:num>
  <w:num w:numId="13">
    <w:abstractNumId w:val="2"/>
  </w:num>
  <w:num w:numId="14">
    <w:abstractNumId w:val="20"/>
  </w:num>
  <w:num w:numId="15">
    <w:abstractNumId w:val="4"/>
  </w:num>
  <w:num w:numId="16">
    <w:abstractNumId w:val="27"/>
  </w:num>
  <w:num w:numId="17">
    <w:abstractNumId w:val="50"/>
  </w:num>
  <w:num w:numId="18">
    <w:abstractNumId w:val="63"/>
  </w:num>
  <w:num w:numId="19">
    <w:abstractNumId w:val="30"/>
  </w:num>
  <w:num w:numId="20">
    <w:abstractNumId w:val="54"/>
  </w:num>
  <w:num w:numId="21">
    <w:abstractNumId w:val="12"/>
  </w:num>
  <w:num w:numId="22">
    <w:abstractNumId w:val="32"/>
  </w:num>
  <w:num w:numId="23">
    <w:abstractNumId w:val="16"/>
  </w:num>
  <w:num w:numId="24">
    <w:abstractNumId w:val="53"/>
  </w:num>
  <w:num w:numId="25">
    <w:abstractNumId w:val="25"/>
  </w:num>
  <w:num w:numId="26">
    <w:abstractNumId w:val="66"/>
  </w:num>
  <w:num w:numId="27">
    <w:abstractNumId w:val="0"/>
  </w:num>
  <w:num w:numId="28">
    <w:abstractNumId w:val="41"/>
  </w:num>
  <w:num w:numId="29">
    <w:abstractNumId w:val="7"/>
  </w:num>
  <w:num w:numId="30">
    <w:abstractNumId w:val="51"/>
  </w:num>
  <w:num w:numId="31">
    <w:abstractNumId w:val="62"/>
  </w:num>
  <w:num w:numId="32">
    <w:abstractNumId w:val="5"/>
  </w:num>
  <w:num w:numId="33">
    <w:abstractNumId w:val="52"/>
  </w:num>
  <w:num w:numId="34">
    <w:abstractNumId w:val="37"/>
  </w:num>
  <w:num w:numId="35">
    <w:abstractNumId w:val="11"/>
  </w:num>
  <w:num w:numId="36">
    <w:abstractNumId w:val="60"/>
  </w:num>
  <w:num w:numId="37">
    <w:abstractNumId w:val="26"/>
  </w:num>
  <w:num w:numId="38">
    <w:abstractNumId w:val="33"/>
  </w:num>
  <w:num w:numId="39">
    <w:abstractNumId w:val="43"/>
  </w:num>
  <w:num w:numId="40">
    <w:abstractNumId w:val="29"/>
  </w:num>
  <w:num w:numId="41">
    <w:abstractNumId w:val="56"/>
  </w:num>
  <w:num w:numId="42">
    <w:abstractNumId w:val="24"/>
  </w:num>
  <w:num w:numId="43">
    <w:abstractNumId w:val="55"/>
  </w:num>
  <w:num w:numId="44">
    <w:abstractNumId w:val="15"/>
  </w:num>
  <w:num w:numId="45">
    <w:abstractNumId w:val="49"/>
  </w:num>
  <w:num w:numId="46">
    <w:abstractNumId w:val="35"/>
  </w:num>
  <w:num w:numId="47">
    <w:abstractNumId w:val="9"/>
  </w:num>
  <w:num w:numId="48">
    <w:abstractNumId w:val="44"/>
  </w:num>
  <w:num w:numId="49">
    <w:abstractNumId w:val="36"/>
  </w:num>
  <w:num w:numId="50">
    <w:abstractNumId w:val="18"/>
  </w:num>
  <w:num w:numId="51">
    <w:abstractNumId w:val="31"/>
  </w:num>
  <w:num w:numId="52">
    <w:abstractNumId w:val="61"/>
  </w:num>
  <w:num w:numId="53">
    <w:abstractNumId w:val="58"/>
  </w:num>
  <w:num w:numId="54">
    <w:abstractNumId w:val="39"/>
  </w:num>
  <w:num w:numId="55">
    <w:abstractNumId w:val="59"/>
  </w:num>
  <w:num w:numId="56">
    <w:abstractNumId w:val="34"/>
  </w:num>
  <w:num w:numId="57">
    <w:abstractNumId w:val="48"/>
  </w:num>
  <w:num w:numId="58">
    <w:abstractNumId w:val="10"/>
  </w:num>
  <w:num w:numId="59">
    <w:abstractNumId w:val="23"/>
  </w:num>
  <w:num w:numId="60">
    <w:abstractNumId w:val="6"/>
  </w:num>
  <w:num w:numId="61">
    <w:abstractNumId w:val="45"/>
  </w:num>
  <w:num w:numId="62">
    <w:abstractNumId w:val="14"/>
  </w:num>
  <w:num w:numId="63">
    <w:abstractNumId w:val="57"/>
  </w:num>
  <w:num w:numId="64">
    <w:abstractNumId w:val="42"/>
  </w:num>
  <w:num w:numId="65">
    <w:abstractNumId w:val="47"/>
  </w:num>
  <w:num w:numId="66">
    <w:abstractNumId w:val="22"/>
  </w:num>
  <w:num w:numId="67">
    <w:abstractNumId w:val="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evenAndOddHeaders/>
  <w:drawingGridHorizontalSpacing w:val="181"/>
  <w:drawingGridVerticalSpacing w:val="181"/>
  <w:characterSpacingControl w:val="compressPunctuation"/>
  <w:hdrShapeDefaults>
    <o:shapedefaults v:ext="edit" spidmax="2049"/>
  </w:hdrShapeDefaults>
  <w:footnotePr>
    <w:numFmt w:val="chicago"/>
    <w:numRestart w:val="eachPage"/>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15E"/>
    <w:rsid w:val="0040141A"/>
    <w:rsid w:val="0087515E"/>
    <w:rsid w:val="00DE7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3Exact">
    <w:name w:val="Основной текст (3) Exact"/>
    <w:basedOn w:val="a0"/>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Подпись к картинке Exact"/>
    <w:basedOn w:val="a0"/>
    <w:link w:val="a6"/>
    <w:rPr>
      <w:rFonts w:ascii="Times New Roman" w:eastAsia="Times New Roman" w:hAnsi="Times New Roman" w:cs="Times New Roman"/>
      <w:b w:val="0"/>
      <w:bCs w:val="0"/>
      <w:i w:val="0"/>
      <w:iCs w:val="0"/>
      <w:smallCaps w:val="0"/>
      <w:strike w:val="0"/>
      <w:sz w:val="15"/>
      <w:szCs w:val="15"/>
      <w:u w:val="none"/>
    </w:rPr>
  </w:style>
  <w:style w:type="character" w:customStyle="1" w:styleId="1Exact">
    <w:name w:val="Заголовок №1 Exact"/>
    <w:basedOn w:val="a0"/>
    <w:link w:val="1"/>
    <w:rPr>
      <w:rFonts w:ascii="Times New Roman" w:eastAsia="Times New Roman" w:hAnsi="Times New Roman" w:cs="Times New Roman"/>
      <w:b w:val="0"/>
      <w:bCs w:val="0"/>
      <w:i/>
      <w:iCs/>
      <w:smallCaps w:val="0"/>
      <w:strike w:val="0"/>
      <w:spacing w:val="-10"/>
      <w:sz w:val="66"/>
      <w:szCs w:val="66"/>
      <w:u w:val="none"/>
      <w:lang w:val="en-US" w:eastAsia="en-US" w:bidi="en-US"/>
    </w:rPr>
  </w:style>
  <w:style w:type="character" w:customStyle="1" w:styleId="1Exact0">
    <w:name w:val="Заголовок №1 Exact"/>
    <w:basedOn w:val="1Exact"/>
    <w:rPr>
      <w:rFonts w:ascii="Times New Roman" w:eastAsia="Times New Roman" w:hAnsi="Times New Roman" w:cs="Times New Roman"/>
      <w:b w:val="0"/>
      <w:bCs w:val="0"/>
      <w:i/>
      <w:iCs/>
      <w:smallCaps w:val="0"/>
      <w:strike w:val="0"/>
      <w:color w:val="000000"/>
      <w:spacing w:val="-10"/>
      <w:w w:val="100"/>
      <w:position w:val="0"/>
      <w:sz w:val="66"/>
      <w:szCs w:val="66"/>
      <w:u w:val="none"/>
      <w:lang w:val="en-US" w:eastAsia="en-US" w:bidi="en-US"/>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5"/>
      <w:szCs w:val="15"/>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1">
    <w:name w:val="Заголовок №3_"/>
    <w:basedOn w:val="a0"/>
    <w:link w:val="32"/>
    <w:rPr>
      <w:rFonts w:ascii="Times New Roman" w:eastAsia="Times New Roman" w:hAnsi="Times New Roman" w:cs="Times New Roman"/>
      <w:b w:val="0"/>
      <w:bCs w:val="0"/>
      <w:i w:val="0"/>
      <w:iCs w:val="0"/>
      <w:smallCaps w:val="0"/>
      <w:strike w:val="0"/>
      <w:sz w:val="28"/>
      <w:szCs w:val="28"/>
      <w:u w:val="none"/>
    </w:rPr>
  </w:style>
  <w:style w:type="character" w:customStyle="1" w:styleId="275pt">
    <w:name w:val="Основной текст (2) + 7;5 pt"/>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8"/>
      <w:szCs w:val="28"/>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8"/>
      <w:szCs w:val="28"/>
      <w:u w:val="none"/>
    </w:rPr>
  </w:style>
  <w:style w:type="character" w:customStyle="1" w:styleId="210pt">
    <w:name w:val="Заголовок №2 + 10 pt"/>
    <w:basedOn w:val="22"/>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16"/>
      <w:szCs w:val="16"/>
      <w:u w:val="none"/>
    </w:rPr>
  </w:style>
  <w:style w:type="character" w:customStyle="1" w:styleId="675pt">
    <w:name w:val="Основной текст (6) + 7;5 pt;Не курсив"/>
    <w:basedOn w:val="6"/>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a7">
    <w:name w:val="Колонтитул_"/>
    <w:basedOn w:val="a0"/>
    <w:link w:val="a8"/>
    <w:rPr>
      <w:rFonts w:ascii="Times New Roman" w:eastAsia="Times New Roman" w:hAnsi="Times New Roman" w:cs="Times New Roman"/>
      <w:b w:val="0"/>
      <w:bCs w:val="0"/>
      <w:i/>
      <w:iCs/>
      <w:smallCaps w:val="0"/>
      <w:strike w:val="0"/>
      <w:sz w:val="17"/>
      <w:szCs w:val="17"/>
      <w:u w:val="none"/>
    </w:rPr>
  </w:style>
  <w:style w:type="character" w:customStyle="1" w:styleId="a9">
    <w:name w:val="Колонтитул"/>
    <w:basedOn w:val="a7"/>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3Exact0">
    <w:name w:val="Заголовок №3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Основной текст (4) Exact"/>
    <w:basedOn w:val="a0"/>
    <w:rPr>
      <w:rFonts w:ascii="Times New Roman" w:eastAsia="Times New Roman" w:hAnsi="Times New Roman" w:cs="Times New Roman"/>
      <w:b/>
      <w:bCs/>
      <w:i w:val="0"/>
      <w:iCs w:val="0"/>
      <w:smallCaps w:val="0"/>
      <w:strike w:val="0"/>
      <w:sz w:val="28"/>
      <w:szCs w:val="28"/>
      <w:u w:val="none"/>
    </w:rPr>
  </w:style>
  <w:style w:type="character" w:customStyle="1" w:styleId="6Exact">
    <w:name w:val="Основной текст (6) Exact"/>
    <w:basedOn w:val="a0"/>
    <w:rPr>
      <w:rFonts w:ascii="Times New Roman" w:eastAsia="Times New Roman" w:hAnsi="Times New Roman" w:cs="Times New Roman"/>
      <w:b w:val="0"/>
      <w:bCs w:val="0"/>
      <w:i/>
      <w:iCs/>
      <w:smallCaps w:val="0"/>
      <w:strike w:val="0"/>
      <w:sz w:val="16"/>
      <w:szCs w:val="16"/>
      <w:u w:val="none"/>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33">
    <w:name w:val="Основной текст (3) + Малые прописные"/>
    <w:basedOn w:val="3"/>
    <w:rPr>
      <w:rFonts w:ascii="Times New Roman" w:eastAsia="Times New Roman" w:hAnsi="Times New Roman" w:cs="Times New Roman"/>
      <w:b w:val="0"/>
      <w:bCs w:val="0"/>
      <w:i w:val="0"/>
      <w:iCs w:val="0"/>
      <w:smallCaps/>
      <w:strike w:val="0"/>
      <w:color w:val="000000"/>
      <w:spacing w:val="0"/>
      <w:w w:val="100"/>
      <w:position w:val="0"/>
      <w:sz w:val="15"/>
      <w:szCs w:val="15"/>
      <w:u w:val="none"/>
      <w:lang w:val="ru-RU" w:eastAsia="ru-RU" w:bidi="ru-RU"/>
    </w:rPr>
  </w:style>
  <w:style w:type="character" w:customStyle="1" w:styleId="aa">
    <w:name w:val="Колонтитул + Не курсив"/>
    <w:basedOn w:val="a7"/>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275pt0">
    <w:name w:val="Основной текст (2) + 7;5 pt"/>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34">
    <w:name w:val="Основной текст (3) + Полужирный"/>
    <w:basedOn w:val="3"/>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15"/>
      <w:szCs w:val="15"/>
      <w:u w:val="none"/>
    </w:rPr>
  </w:style>
  <w:style w:type="character" w:customStyle="1" w:styleId="71">
    <w:name w:val="Основной текст (7) + Не полужирный"/>
    <w:basedOn w:val="7"/>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ab">
    <w:name w:val="Подпись к таблице_"/>
    <w:basedOn w:val="a0"/>
    <w:link w:val="ac"/>
    <w:rPr>
      <w:rFonts w:ascii="Times New Roman" w:eastAsia="Times New Roman" w:hAnsi="Times New Roman" w:cs="Times New Roman"/>
      <w:b w:val="0"/>
      <w:bCs w:val="0"/>
      <w:i w:val="0"/>
      <w:iCs w:val="0"/>
      <w:smallCaps w:val="0"/>
      <w:strike w:val="0"/>
      <w:sz w:val="15"/>
      <w:szCs w:val="15"/>
      <w:u w:val="none"/>
    </w:rPr>
  </w:style>
  <w:style w:type="character" w:customStyle="1" w:styleId="275pt1">
    <w:name w:val="Основной текст (2) + 7;5 pt;Полужирный"/>
    <w:basedOn w:val="2"/>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14pt">
    <w:name w:val="Колонтитул + 14 pt;Не курсив"/>
    <w:basedOn w:val="a7"/>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5">
    <w:name w:val="Колонтитул (2)_"/>
    <w:basedOn w:val="a0"/>
    <w:link w:val="26"/>
    <w:rPr>
      <w:rFonts w:ascii="Times New Roman" w:eastAsia="Times New Roman" w:hAnsi="Times New Roman" w:cs="Times New Roman"/>
      <w:b w:val="0"/>
      <w:bCs w:val="0"/>
      <w:i w:val="0"/>
      <w:iCs w:val="0"/>
      <w:smallCaps w:val="0"/>
      <w:strike w:val="0"/>
      <w:sz w:val="17"/>
      <w:szCs w:val="17"/>
      <w:u w:val="none"/>
    </w:rPr>
  </w:style>
  <w:style w:type="character" w:customStyle="1" w:styleId="214pt">
    <w:name w:val="Колонтитул (2) + 14 pt"/>
    <w:basedOn w:val="2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d">
    <w:name w:val="Оглавление_"/>
    <w:basedOn w:val="a0"/>
    <w:link w:val="ae"/>
    <w:rPr>
      <w:rFonts w:ascii="Times New Roman" w:eastAsia="Times New Roman" w:hAnsi="Times New Roman" w:cs="Times New Roman"/>
      <w:b w:val="0"/>
      <w:bCs w:val="0"/>
      <w:i w:val="0"/>
      <w:iCs w:val="0"/>
      <w:smallCaps w:val="0"/>
      <w:strike w:val="0"/>
      <w:sz w:val="28"/>
      <w:szCs w:val="28"/>
      <w:u w:val="none"/>
    </w:rPr>
  </w:style>
  <w:style w:type="character" w:customStyle="1" w:styleId="275pt2">
    <w:name w:val="Основной текст (2) + 7;5 pt;Полужирный"/>
    <w:basedOn w:val="2"/>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8pt">
    <w:name w:val="Основной текст (2) + 8 pt;Курсив"/>
    <w:basedOn w:val="2"/>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2Candara7pt">
    <w:name w:val="Основной текст (2) + Candara;7 pt"/>
    <w:basedOn w:val="2"/>
    <w:rPr>
      <w:rFonts w:ascii="Candara" w:eastAsia="Candara" w:hAnsi="Candara" w:cs="Candara"/>
      <w:b w:val="0"/>
      <w:bCs w:val="0"/>
      <w:i w:val="0"/>
      <w:iCs w:val="0"/>
      <w:smallCaps w:val="0"/>
      <w:strike w:val="0"/>
      <w:color w:val="000000"/>
      <w:spacing w:val="0"/>
      <w:w w:val="100"/>
      <w:position w:val="0"/>
      <w:sz w:val="14"/>
      <w:szCs w:val="14"/>
      <w:u w:val="none"/>
      <w:lang w:val="ru-RU" w:eastAsia="ru-RU" w:bidi="ru-RU"/>
    </w:rPr>
  </w:style>
  <w:style w:type="character" w:customStyle="1" w:styleId="275pt3">
    <w:name w:val="Основной текст (2) + 7;5 pt"/>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eastAsia="en-US" w:bidi="en-US"/>
    </w:rPr>
  </w:style>
  <w:style w:type="character" w:customStyle="1" w:styleId="275pt4">
    <w:name w:val="Основной текст (2) + 7;5 pt"/>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eastAsia="en-US" w:bidi="en-US"/>
    </w:rPr>
  </w:style>
  <w:style w:type="character" w:customStyle="1" w:styleId="265pt">
    <w:name w:val="Основной текст (2) + 6;5 pt;Курсив"/>
    <w:basedOn w:val="2"/>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210pt0pt">
    <w:name w:val="Основной текст (2) + 10 pt;Полужирный;Интервал 0 pt"/>
    <w:basedOn w:val="2"/>
    <w:rPr>
      <w:rFonts w:ascii="Times New Roman" w:eastAsia="Times New Roman" w:hAnsi="Times New Roman" w:cs="Times New Roman"/>
      <w:b/>
      <w:bCs/>
      <w:i w:val="0"/>
      <w:iCs w:val="0"/>
      <w:smallCaps w:val="0"/>
      <w:strike w:val="0"/>
      <w:color w:val="000000"/>
      <w:spacing w:val="-10"/>
      <w:w w:val="100"/>
      <w:position w:val="0"/>
      <w:sz w:val="20"/>
      <w:szCs w:val="20"/>
      <w:u w:val="none"/>
      <w:lang w:val="ru-RU" w:eastAsia="ru-RU" w:bidi="ru-RU"/>
    </w:rPr>
  </w:style>
  <w:style w:type="character" w:customStyle="1" w:styleId="210pt0pt0">
    <w:name w:val="Основной текст (2) + 10 pt;Полужирный;Малые прописные;Интервал 0 pt"/>
    <w:basedOn w:val="2"/>
    <w:rPr>
      <w:rFonts w:ascii="Times New Roman" w:eastAsia="Times New Roman" w:hAnsi="Times New Roman" w:cs="Times New Roman"/>
      <w:b/>
      <w:bCs/>
      <w:i w:val="0"/>
      <w:iCs w:val="0"/>
      <w:smallCaps/>
      <w:strike w:val="0"/>
      <w:color w:val="000000"/>
      <w:spacing w:val="-10"/>
      <w:w w:val="100"/>
      <w:position w:val="0"/>
      <w:sz w:val="20"/>
      <w:szCs w:val="20"/>
      <w:u w:val="none"/>
      <w:lang w:val="en-US" w:eastAsia="en-US" w:bidi="en-US"/>
    </w:rPr>
  </w:style>
  <w:style w:type="character" w:customStyle="1" w:styleId="210pt0pt1">
    <w:name w:val="Основной текст (2) + 10 pt;Полужирный;Интервал 0 pt"/>
    <w:basedOn w:val="2"/>
    <w:rPr>
      <w:rFonts w:ascii="Times New Roman" w:eastAsia="Times New Roman" w:hAnsi="Times New Roman" w:cs="Times New Roman"/>
      <w:b/>
      <w:bCs/>
      <w:i w:val="0"/>
      <w:iCs w:val="0"/>
      <w:smallCaps w:val="0"/>
      <w:strike w:val="0"/>
      <w:color w:val="000000"/>
      <w:spacing w:val="-10"/>
      <w:w w:val="100"/>
      <w:position w:val="0"/>
      <w:sz w:val="20"/>
      <w:szCs w:val="20"/>
      <w:u w:val="none"/>
      <w:lang w:val="ru-RU" w:eastAsia="ru-RU" w:bidi="ru-RU"/>
    </w:rPr>
  </w:style>
  <w:style w:type="character" w:customStyle="1" w:styleId="210pt0pt2">
    <w:name w:val="Основной текст (2) + 10 pt;Полужирный;Интервал 0 pt"/>
    <w:basedOn w:val="2"/>
    <w:rPr>
      <w:rFonts w:ascii="Times New Roman" w:eastAsia="Times New Roman" w:hAnsi="Times New Roman" w:cs="Times New Roman"/>
      <w:b/>
      <w:bCs/>
      <w:i w:val="0"/>
      <w:iCs w:val="0"/>
      <w:smallCaps w:val="0"/>
      <w:strike w:val="0"/>
      <w:color w:val="000000"/>
      <w:spacing w:val="-10"/>
      <w:w w:val="100"/>
      <w:position w:val="0"/>
      <w:sz w:val="20"/>
      <w:szCs w:val="20"/>
      <w:u w:val="none"/>
      <w:lang w:val="en-US" w:eastAsia="en-US" w:bidi="en-US"/>
    </w:rPr>
  </w:style>
  <w:style w:type="character" w:customStyle="1" w:styleId="265pt0">
    <w:name w:val="Основной текст (2) + 6;5 pt;Курсив"/>
    <w:basedOn w:val="2"/>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72">
    <w:name w:val="Основной текст (7)"/>
    <w:basedOn w:val="7"/>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7">
    <w:name w:val="Подпись к таблице (2)_"/>
    <w:basedOn w:val="a0"/>
    <w:link w:val="28"/>
    <w:rPr>
      <w:rFonts w:ascii="Times New Roman" w:eastAsia="Times New Roman" w:hAnsi="Times New Roman" w:cs="Times New Roman"/>
      <w:b/>
      <w:bCs/>
      <w:i w:val="0"/>
      <w:iCs w:val="0"/>
      <w:smallCaps w:val="0"/>
      <w:strike w:val="0"/>
      <w:sz w:val="15"/>
      <w:szCs w:val="15"/>
      <w:u w:val="none"/>
    </w:rPr>
  </w:style>
  <w:style w:type="character" w:customStyle="1" w:styleId="29">
    <w:name w:val="Подпись к таблице (2)"/>
    <w:basedOn w:val="27"/>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75pt5">
    <w:name w:val="Основной текст (2) + 7;5 pt;Полужирный;Курсив"/>
    <w:basedOn w:val="2"/>
    <w:rPr>
      <w:rFonts w:ascii="Times New Roman" w:eastAsia="Times New Roman" w:hAnsi="Times New Roman" w:cs="Times New Roman"/>
      <w:b/>
      <w:bCs/>
      <w:i/>
      <w:iCs/>
      <w:smallCaps w:val="0"/>
      <w:strike w:val="0"/>
      <w:color w:val="000000"/>
      <w:spacing w:val="0"/>
      <w:w w:val="100"/>
      <w:position w:val="0"/>
      <w:sz w:val="15"/>
      <w:szCs w:val="15"/>
      <w:u w:val="none"/>
      <w:lang w:val="ru-RU" w:eastAsia="ru-RU" w:bidi="ru-RU"/>
    </w:rPr>
  </w:style>
  <w:style w:type="paragraph" w:customStyle="1" w:styleId="a5">
    <w:name w:val="Сноска"/>
    <w:basedOn w:val="a"/>
    <w:link w:val="a4"/>
    <w:pPr>
      <w:shd w:val="clear" w:color="auto" w:fill="FFFFFF"/>
      <w:spacing w:line="379" w:lineRule="exact"/>
      <w:ind w:firstLine="740"/>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line="158" w:lineRule="exact"/>
      <w:ind w:hanging="260"/>
      <w:jc w:val="both"/>
    </w:pPr>
    <w:rPr>
      <w:rFonts w:ascii="Times New Roman" w:eastAsia="Times New Roman" w:hAnsi="Times New Roman" w:cs="Times New Roman"/>
      <w:sz w:val="15"/>
      <w:szCs w:val="15"/>
    </w:rPr>
  </w:style>
  <w:style w:type="paragraph" w:customStyle="1" w:styleId="a6">
    <w:name w:val="Подпись к картинке"/>
    <w:basedOn w:val="a"/>
    <w:link w:val="Exact"/>
    <w:pPr>
      <w:shd w:val="clear" w:color="auto" w:fill="FFFFFF"/>
      <w:spacing w:line="0" w:lineRule="atLeast"/>
      <w:jc w:val="right"/>
    </w:pPr>
    <w:rPr>
      <w:rFonts w:ascii="Times New Roman" w:eastAsia="Times New Roman" w:hAnsi="Times New Roman" w:cs="Times New Roman"/>
      <w:sz w:val="15"/>
      <w:szCs w:val="15"/>
    </w:rPr>
  </w:style>
  <w:style w:type="paragraph" w:customStyle="1" w:styleId="1">
    <w:name w:val="Заголовок №1"/>
    <w:basedOn w:val="a"/>
    <w:link w:val="1Exact"/>
    <w:pPr>
      <w:shd w:val="clear" w:color="auto" w:fill="FFFFFF"/>
      <w:spacing w:line="0" w:lineRule="atLeast"/>
      <w:outlineLvl w:val="0"/>
    </w:pPr>
    <w:rPr>
      <w:rFonts w:ascii="Times New Roman" w:eastAsia="Times New Roman" w:hAnsi="Times New Roman" w:cs="Times New Roman"/>
      <w:i/>
      <w:iCs/>
      <w:spacing w:val="-10"/>
      <w:sz w:val="66"/>
      <w:szCs w:val="66"/>
      <w:lang w:val="en-US" w:eastAsia="en-US" w:bidi="en-US"/>
    </w:rPr>
  </w:style>
  <w:style w:type="paragraph" w:customStyle="1" w:styleId="40">
    <w:name w:val="Основной текст (4)"/>
    <w:basedOn w:val="a"/>
    <w:link w:val="4"/>
    <w:pPr>
      <w:shd w:val="clear" w:color="auto" w:fill="FFFFFF"/>
      <w:spacing w:before="360" w:after="300" w:line="384" w:lineRule="exac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before="300" w:after="60" w:line="384" w:lineRule="exact"/>
    </w:pPr>
    <w:rPr>
      <w:rFonts w:ascii="Times New Roman" w:eastAsia="Times New Roman" w:hAnsi="Times New Roman" w:cs="Times New Roman"/>
      <w:sz w:val="28"/>
      <w:szCs w:val="28"/>
    </w:rPr>
  </w:style>
  <w:style w:type="paragraph" w:customStyle="1" w:styleId="32">
    <w:name w:val="Заголовок №3"/>
    <w:basedOn w:val="a"/>
    <w:link w:val="31"/>
    <w:pPr>
      <w:shd w:val="clear" w:color="auto" w:fill="FFFFFF"/>
      <w:spacing w:before="60" w:line="374" w:lineRule="exact"/>
      <w:jc w:val="center"/>
      <w:outlineLvl w:val="2"/>
    </w:pPr>
    <w:rPr>
      <w:rFonts w:ascii="Times New Roman" w:eastAsia="Times New Roman" w:hAnsi="Times New Roman" w:cs="Times New Roman"/>
      <w:sz w:val="28"/>
      <w:szCs w:val="28"/>
    </w:rPr>
  </w:style>
  <w:style w:type="paragraph" w:customStyle="1" w:styleId="50">
    <w:name w:val="Основной текст (5)"/>
    <w:basedOn w:val="a"/>
    <w:link w:val="5"/>
    <w:pPr>
      <w:shd w:val="clear" w:color="auto" w:fill="FFFFFF"/>
      <w:spacing w:before="480" w:line="374" w:lineRule="exact"/>
      <w:jc w:val="right"/>
    </w:pPr>
    <w:rPr>
      <w:rFonts w:ascii="Times New Roman" w:eastAsia="Times New Roman" w:hAnsi="Times New Roman" w:cs="Times New Roman"/>
      <w:i/>
      <w:iCs/>
      <w:sz w:val="28"/>
      <w:szCs w:val="28"/>
    </w:rPr>
  </w:style>
  <w:style w:type="paragraph" w:customStyle="1" w:styleId="23">
    <w:name w:val="Заголовок №2"/>
    <w:basedOn w:val="a"/>
    <w:link w:val="22"/>
    <w:pPr>
      <w:shd w:val="clear" w:color="auto" w:fill="FFFFFF"/>
      <w:spacing w:line="374" w:lineRule="exact"/>
      <w:jc w:val="both"/>
      <w:outlineLvl w:val="1"/>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before="300" w:after="300" w:line="0" w:lineRule="atLeast"/>
      <w:jc w:val="both"/>
    </w:pPr>
    <w:rPr>
      <w:rFonts w:ascii="Times New Roman" w:eastAsia="Times New Roman" w:hAnsi="Times New Roman" w:cs="Times New Roman"/>
      <w:i/>
      <w:iCs/>
      <w:sz w:val="16"/>
      <w:szCs w:val="16"/>
    </w:rPr>
  </w:style>
  <w:style w:type="paragraph" w:customStyle="1" w:styleId="a8">
    <w:name w:val="Колонтитул"/>
    <w:basedOn w:val="a"/>
    <w:link w:val="a7"/>
    <w:pPr>
      <w:shd w:val="clear" w:color="auto" w:fill="FFFFFF"/>
      <w:spacing w:line="0" w:lineRule="atLeast"/>
    </w:pPr>
    <w:rPr>
      <w:rFonts w:ascii="Times New Roman" w:eastAsia="Times New Roman" w:hAnsi="Times New Roman" w:cs="Times New Roman"/>
      <w:i/>
      <w:iCs/>
      <w:sz w:val="17"/>
      <w:szCs w:val="17"/>
    </w:rPr>
  </w:style>
  <w:style w:type="paragraph" w:customStyle="1" w:styleId="70">
    <w:name w:val="Основной текст (7)"/>
    <w:basedOn w:val="a"/>
    <w:link w:val="7"/>
    <w:pPr>
      <w:shd w:val="clear" w:color="auto" w:fill="FFFFFF"/>
      <w:spacing w:before="660" w:line="298" w:lineRule="exact"/>
      <w:jc w:val="both"/>
    </w:pPr>
    <w:rPr>
      <w:rFonts w:ascii="Times New Roman" w:eastAsia="Times New Roman" w:hAnsi="Times New Roman" w:cs="Times New Roman"/>
      <w:b/>
      <w:bCs/>
      <w:sz w:val="15"/>
      <w:szCs w:val="15"/>
    </w:rPr>
  </w:style>
  <w:style w:type="paragraph" w:customStyle="1" w:styleId="ac">
    <w:name w:val="Подпись к таблице"/>
    <w:basedOn w:val="a"/>
    <w:link w:val="ab"/>
    <w:pPr>
      <w:shd w:val="clear" w:color="auto" w:fill="FFFFFF"/>
      <w:spacing w:line="298" w:lineRule="exact"/>
      <w:jc w:val="both"/>
    </w:pPr>
    <w:rPr>
      <w:rFonts w:ascii="Times New Roman" w:eastAsia="Times New Roman" w:hAnsi="Times New Roman" w:cs="Times New Roman"/>
      <w:sz w:val="15"/>
      <w:szCs w:val="15"/>
    </w:rPr>
  </w:style>
  <w:style w:type="paragraph" w:customStyle="1" w:styleId="26">
    <w:name w:val="Колонтитул (2)"/>
    <w:basedOn w:val="a"/>
    <w:link w:val="25"/>
    <w:pPr>
      <w:shd w:val="clear" w:color="auto" w:fill="FFFFFF"/>
      <w:spacing w:line="0" w:lineRule="atLeast"/>
    </w:pPr>
    <w:rPr>
      <w:rFonts w:ascii="Times New Roman" w:eastAsia="Times New Roman" w:hAnsi="Times New Roman" w:cs="Times New Roman"/>
      <w:sz w:val="17"/>
      <w:szCs w:val="17"/>
    </w:rPr>
  </w:style>
  <w:style w:type="paragraph" w:customStyle="1" w:styleId="ae">
    <w:name w:val="Оглавление"/>
    <w:basedOn w:val="a"/>
    <w:link w:val="ad"/>
    <w:pPr>
      <w:shd w:val="clear" w:color="auto" w:fill="FFFFFF"/>
      <w:spacing w:before="120" w:line="480" w:lineRule="exact"/>
      <w:jc w:val="both"/>
    </w:pPr>
    <w:rPr>
      <w:rFonts w:ascii="Times New Roman" w:eastAsia="Times New Roman" w:hAnsi="Times New Roman" w:cs="Times New Roman"/>
      <w:sz w:val="28"/>
      <w:szCs w:val="28"/>
    </w:rPr>
  </w:style>
  <w:style w:type="paragraph" w:customStyle="1" w:styleId="28">
    <w:name w:val="Подпись к таблице (2)"/>
    <w:basedOn w:val="a"/>
    <w:link w:val="27"/>
    <w:pPr>
      <w:shd w:val="clear" w:color="auto" w:fill="FFFFFF"/>
      <w:spacing w:line="0" w:lineRule="atLeast"/>
    </w:pPr>
    <w:rPr>
      <w:rFonts w:ascii="Times New Roman" w:eastAsia="Times New Roman" w:hAnsi="Times New Roman" w:cs="Times New Roman"/>
      <w:b/>
      <w:b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3Exact">
    <w:name w:val="Основной текст (3) Exact"/>
    <w:basedOn w:val="a0"/>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Подпись к картинке Exact"/>
    <w:basedOn w:val="a0"/>
    <w:link w:val="a6"/>
    <w:rPr>
      <w:rFonts w:ascii="Times New Roman" w:eastAsia="Times New Roman" w:hAnsi="Times New Roman" w:cs="Times New Roman"/>
      <w:b w:val="0"/>
      <w:bCs w:val="0"/>
      <w:i w:val="0"/>
      <w:iCs w:val="0"/>
      <w:smallCaps w:val="0"/>
      <w:strike w:val="0"/>
      <w:sz w:val="15"/>
      <w:szCs w:val="15"/>
      <w:u w:val="none"/>
    </w:rPr>
  </w:style>
  <w:style w:type="character" w:customStyle="1" w:styleId="1Exact">
    <w:name w:val="Заголовок №1 Exact"/>
    <w:basedOn w:val="a0"/>
    <w:link w:val="1"/>
    <w:rPr>
      <w:rFonts w:ascii="Times New Roman" w:eastAsia="Times New Roman" w:hAnsi="Times New Roman" w:cs="Times New Roman"/>
      <w:b w:val="0"/>
      <w:bCs w:val="0"/>
      <w:i/>
      <w:iCs/>
      <w:smallCaps w:val="0"/>
      <w:strike w:val="0"/>
      <w:spacing w:val="-10"/>
      <w:sz w:val="66"/>
      <w:szCs w:val="66"/>
      <w:u w:val="none"/>
      <w:lang w:val="en-US" w:eastAsia="en-US" w:bidi="en-US"/>
    </w:rPr>
  </w:style>
  <w:style w:type="character" w:customStyle="1" w:styleId="1Exact0">
    <w:name w:val="Заголовок №1 Exact"/>
    <w:basedOn w:val="1Exact"/>
    <w:rPr>
      <w:rFonts w:ascii="Times New Roman" w:eastAsia="Times New Roman" w:hAnsi="Times New Roman" w:cs="Times New Roman"/>
      <w:b w:val="0"/>
      <w:bCs w:val="0"/>
      <w:i/>
      <w:iCs/>
      <w:smallCaps w:val="0"/>
      <w:strike w:val="0"/>
      <w:color w:val="000000"/>
      <w:spacing w:val="-10"/>
      <w:w w:val="100"/>
      <w:position w:val="0"/>
      <w:sz w:val="66"/>
      <w:szCs w:val="66"/>
      <w:u w:val="none"/>
      <w:lang w:val="en-US" w:eastAsia="en-US" w:bidi="en-US"/>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5"/>
      <w:szCs w:val="15"/>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1">
    <w:name w:val="Заголовок №3_"/>
    <w:basedOn w:val="a0"/>
    <w:link w:val="32"/>
    <w:rPr>
      <w:rFonts w:ascii="Times New Roman" w:eastAsia="Times New Roman" w:hAnsi="Times New Roman" w:cs="Times New Roman"/>
      <w:b w:val="0"/>
      <w:bCs w:val="0"/>
      <w:i w:val="0"/>
      <w:iCs w:val="0"/>
      <w:smallCaps w:val="0"/>
      <w:strike w:val="0"/>
      <w:sz w:val="28"/>
      <w:szCs w:val="28"/>
      <w:u w:val="none"/>
    </w:rPr>
  </w:style>
  <w:style w:type="character" w:customStyle="1" w:styleId="275pt">
    <w:name w:val="Основной текст (2) + 7;5 pt"/>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8"/>
      <w:szCs w:val="28"/>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8"/>
      <w:szCs w:val="28"/>
      <w:u w:val="none"/>
    </w:rPr>
  </w:style>
  <w:style w:type="character" w:customStyle="1" w:styleId="210pt">
    <w:name w:val="Заголовок №2 + 10 pt"/>
    <w:basedOn w:val="22"/>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16"/>
      <w:szCs w:val="16"/>
      <w:u w:val="none"/>
    </w:rPr>
  </w:style>
  <w:style w:type="character" w:customStyle="1" w:styleId="675pt">
    <w:name w:val="Основной текст (6) + 7;5 pt;Не курсив"/>
    <w:basedOn w:val="6"/>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a7">
    <w:name w:val="Колонтитул_"/>
    <w:basedOn w:val="a0"/>
    <w:link w:val="a8"/>
    <w:rPr>
      <w:rFonts w:ascii="Times New Roman" w:eastAsia="Times New Roman" w:hAnsi="Times New Roman" w:cs="Times New Roman"/>
      <w:b w:val="0"/>
      <w:bCs w:val="0"/>
      <w:i/>
      <w:iCs/>
      <w:smallCaps w:val="0"/>
      <w:strike w:val="0"/>
      <w:sz w:val="17"/>
      <w:szCs w:val="17"/>
      <w:u w:val="none"/>
    </w:rPr>
  </w:style>
  <w:style w:type="character" w:customStyle="1" w:styleId="a9">
    <w:name w:val="Колонтитул"/>
    <w:basedOn w:val="a7"/>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3Exact0">
    <w:name w:val="Заголовок №3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Основной текст (4) Exact"/>
    <w:basedOn w:val="a0"/>
    <w:rPr>
      <w:rFonts w:ascii="Times New Roman" w:eastAsia="Times New Roman" w:hAnsi="Times New Roman" w:cs="Times New Roman"/>
      <w:b/>
      <w:bCs/>
      <w:i w:val="0"/>
      <w:iCs w:val="0"/>
      <w:smallCaps w:val="0"/>
      <w:strike w:val="0"/>
      <w:sz w:val="28"/>
      <w:szCs w:val="28"/>
      <w:u w:val="none"/>
    </w:rPr>
  </w:style>
  <w:style w:type="character" w:customStyle="1" w:styleId="6Exact">
    <w:name w:val="Основной текст (6) Exact"/>
    <w:basedOn w:val="a0"/>
    <w:rPr>
      <w:rFonts w:ascii="Times New Roman" w:eastAsia="Times New Roman" w:hAnsi="Times New Roman" w:cs="Times New Roman"/>
      <w:b w:val="0"/>
      <w:bCs w:val="0"/>
      <w:i/>
      <w:iCs/>
      <w:smallCaps w:val="0"/>
      <w:strike w:val="0"/>
      <w:sz w:val="16"/>
      <w:szCs w:val="16"/>
      <w:u w:val="none"/>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33">
    <w:name w:val="Основной текст (3) + Малые прописные"/>
    <w:basedOn w:val="3"/>
    <w:rPr>
      <w:rFonts w:ascii="Times New Roman" w:eastAsia="Times New Roman" w:hAnsi="Times New Roman" w:cs="Times New Roman"/>
      <w:b w:val="0"/>
      <w:bCs w:val="0"/>
      <w:i w:val="0"/>
      <w:iCs w:val="0"/>
      <w:smallCaps/>
      <w:strike w:val="0"/>
      <w:color w:val="000000"/>
      <w:spacing w:val="0"/>
      <w:w w:val="100"/>
      <w:position w:val="0"/>
      <w:sz w:val="15"/>
      <w:szCs w:val="15"/>
      <w:u w:val="none"/>
      <w:lang w:val="ru-RU" w:eastAsia="ru-RU" w:bidi="ru-RU"/>
    </w:rPr>
  </w:style>
  <w:style w:type="character" w:customStyle="1" w:styleId="aa">
    <w:name w:val="Колонтитул + Не курсив"/>
    <w:basedOn w:val="a7"/>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275pt0">
    <w:name w:val="Основной текст (2) + 7;5 pt"/>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34">
    <w:name w:val="Основной текст (3) + Полужирный"/>
    <w:basedOn w:val="3"/>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15"/>
      <w:szCs w:val="15"/>
      <w:u w:val="none"/>
    </w:rPr>
  </w:style>
  <w:style w:type="character" w:customStyle="1" w:styleId="71">
    <w:name w:val="Основной текст (7) + Не полужирный"/>
    <w:basedOn w:val="7"/>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ab">
    <w:name w:val="Подпись к таблице_"/>
    <w:basedOn w:val="a0"/>
    <w:link w:val="ac"/>
    <w:rPr>
      <w:rFonts w:ascii="Times New Roman" w:eastAsia="Times New Roman" w:hAnsi="Times New Roman" w:cs="Times New Roman"/>
      <w:b w:val="0"/>
      <w:bCs w:val="0"/>
      <w:i w:val="0"/>
      <w:iCs w:val="0"/>
      <w:smallCaps w:val="0"/>
      <w:strike w:val="0"/>
      <w:sz w:val="15"/>
      <w:szCs w:val="15"/>
      <w:u w:val="none"/>
    </w:rPr>
  </w:style>
  <w:style w:type="character" w:customStyle="1" w:styleId="275pt1">
    <w:name w:val="Основной текст (2) + 7;5 pt;Полужирный"/>
    <w:basedOn w:val="2"/>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14pt">
    <w:name w:val="Колонтитул + 14 pt;Не курсив"/>
    <w:basedOn w:val="a7"/>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5">
    <w:name w:val="Колонтитул (2)_"/>
    <w:basedOn w:val="a0"/>
    <w:link w:val="26"/>
    <w:rPr>
      <w:rFonts w:ascii="Times New Roman" w:eastAsia="Times New Roman" w:hAnsi="Times New Roman" w:cs="Times New Roman"/>
      <w:b w:val="0"/>
      <w:bCs w:val="0"/>
      <w:i w:val="0"/>
      <w:iCs w:val="0"/>
      <w:smallCaps w:val="0"/>
      <w:strike w:val="0"/>
      <w:sz w:val="17"/>
      <w:szCs w:val="17"/>
      <w:u w:val="none"/>
    </w:rPr>
  </w:style>
  <w:style w:type="character" w:customStyle="1" w:styleId="214pt">
    <w:name w:val="Колонтитул (2) + 14 pt"/>
    <w:basedOn w:val="2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d">
    <w:name w:val="Оглавление_"/>
    <w:basedOn w:val="a0"/>
    <w:link w:val="ae"/>
    <w:rPr>
      <w:rFonts w:ascii="Times New Roman" w:eastAsia="Times New Roman" w:hAnsi="Times New Roman" w:cs="Times New Roman"/>
      <w:b w:val="0"/>
      <w:bCs w:val="0"/>
      <w:i w:val="0"/>
      <w:iCs w:val="0"/>
      <w:smallCaps w:val="0"/>
      <w:strike w:val="0"/>
      <w:sz w:val="28"/>
      <w:szCs w:val="28"/>
      <w:u w:val="none"/>
    </w:rPr>
  </w:style>
  <w:style w:type="character" w:customStyle="1" w:styleId="275pt2">
    <w:name w:val="Основной текст (2) + 7;5 pt;Полужирный"/>
    <w:basedOn w:val="2"/>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8pt">
    <w:name w:val="Основной текст (2) + 8 pt;Курсив"/>
    <w:basedOn w:val="2"/>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2Candara7pt">
    <w:name w:val="Основной текст (2) + Candara;7 pt"/>
    <w:basedOn w:val="2"/>
    <w:rPr>
      <w:rFonts w:ascii="Candara" w:eastAsia="Candara" w:hAnsi="Candara" w:cs="Candara"/>
      <w:b w:val="0"/>
      <w:bCs w:val="0"/>
      <w:i w:val="0"/>
      <w:iCs w:val="0"/>
      <w:smallCaps w:val="0"/>
      <w:strike w:val="0"/>
      <w:color w:val="000000"/>
      <w:spacing w:val="0"/>
      <w:w w:val="100"/>
      <w:position w:val="0"/>
      <w:sz w:val="14"/>
      <w:szCs w:val="14"/>
      <w:u w:val="none"/>
      <w:lang w:val="ru-RU" w:eastAsia="ru-RU" w:bidi="ru-RU"/>
    </w:rPr>
  </w:style>
  <w:style w:type="character" w:customStyle="1" w:styleId="275pt3">
    <w:name w:val="Основной текст (2) + 7;5 pt"/>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eastAsia="en-US" w:bidi="en-US"/>
    </w:rPr>
  </w:style>
  <w:style w:type="character" w:customStyle="1" w:styleId="275pt4">
    <w:name w:val="Основной текст (2) + 7;5 pt"/>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eastAsia="en-US" w:bidi="en-US"/>
    </w:rPr>
  </w:style>
  <w:style w:type="character" w:customStyle="1" w:styleId="265pt">
    <w:name w:val="Основной текст (2) + 6;5 pt;Курсив"/>
    <w:basedOn w:val="2"/>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210pt0pt">
    <w:name w:val="Основной текст (2) + 10 pt;Полужирный;Интервал 0 pt"/>
    <w:basedOn w:val="2"/>
    <w:rPr>
      <w:rFonts w:ascii="Times New Roman" w:eastAsia="Times New Roman" w:hAnsi="Times New Roman" w:cs="Times New Roman"/>
      <w:b/>
      <w:bCs/>
      <w:i w:val="0"/>
      <w:iCs w:val="0"/>
      <w:smallCaps w:val="0"/>
      <w:strike w:val="0"/>
      <w:color w:val="000000"/>
      <w:spacing w:val="-10"/>
      <w:w w:val="100"/>
      <w:position w:val="0"/>
      <w:sz w:val="20"/>
      <w:szCs w:val="20"/>
      <w:u w:val="none"/>
      <w:lang w:val="ru-RU" w:eastAsia="ru-RU" w:bidi="ru-RU"/>
    </w:rPr>
  </w:style>
  <w:style w:type="character" w:customStyle="1" w:styleId="210pt0pt0">
    <w:name w:val="Основной текст (2) + 10 pt;Полужирный;Малые прописные;Интервал 0 pt"/>
    <w:basedOn w:val="2"/>
    <w:rPr>
      <w:rFonts w:ascii="Times New Roman" w:eastAsia="Times New Roman" w:hAnsi="Times New Roman" w:cs="Times New Roman"/>
      <w:b/>
      <w:bCs/>
      <w:i w:val="0"/>
      <w:iCs w:val="0"/>
      <w:smallCaps/>
      <w:strike w:val="0"/>
      <w:color w:val="000000"/>
      <w:spacing w:val="-10"/>
      <w:w w:val="100"/>
      <w:position w:val="0"/>
      <w:sz w:val="20"/>
      <w:szCs w:val="20"/>
      <w:u w:val="none"/>
      <w:lang w:val="en-US" w:eastAsia="en-US" w:bidi="en-US"/>
    </w:rPr>
  </w:style>
  <w:style w:type="character" w:customStyle="1" w:styleId="210pt0pt1">
    <w:name w:val="Основной текст (2) + 10 pt;Полужирный;Интервал 0 pt"/>
    <w:basedOn w:val="2"/>
    <w:rPr>
      <w:rFonts w:ascii="Times New Roman" w:eastAsia="Times New Roman" w:hAnsi="Times New Roman" w:cs="Times New Roman"/>
      <w:b/>
      <w:bCs/>
      <w:i w:val="0"/>
      <w:iCs w:val="0"/>
      <w:smallCaps w:val="0"/>
      <w:strike w:val="0"/>
      <w:color w:val="000000"/>
      <w:spacing w:val="-10"/>
      <w:w w:val="100"/>
      <w:position w:val="0"/>
      <w:sz w:val="20"/>
      <w:szCs w:val="20"/>
      <w:u w:val="none"/>
      <w:lang w:val="ru-RU" w:eastAsia="ru-RU" w:bidi="ru-RU"/>
    </w:rPr>
  </w:style>
  <w:style w:type="character" w:customStyle="1" w:styleId="210pt0pt2">
    <w:name w:val="Основной текст (2) + 10 pt;Полужирный;Интервал 0 pt"/>
    <w:basedOn w:val="2"/>
    <w:rPr>
      <w:rFonts w:ascii="Times New Roman" w:eastAsia="Times New Roman" w:hAnsi="Times New Roman" w:cs="Times New Roman"/>
      <w:b/>
      <w:bCs/>
      <w:i w:val="0"/>
      <w:iCs w:val="0"/>
      <w:smallCaps w:val="0"/>
      <w:strike w:val="0"/>
      <w:color w:val="000000"/>
      <w:spacing w:val="-10"/>
      <w:w w:val="100"/>
      <w:position w:val="0"/>
      <w:sz w:val="20"/>
      <w:szCs w:val="20"/>
      <w:u w:val="none"/>
      <w:lang w:val="en-US" w:eastAsia="en-US" w:bidi="en-US"/>
    </w:rPr>
  </w:style>
  <w:style w:type="character" w:customStyle="1" w:styleId="265pt0">
    <w:name w:val="Основной текст (2) + 6;5 pt;Курсив"/>
    <w:basedOn w:val="2"/>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72">
    <w:name w:val="Основной текст (7)"/>
    <w:basedOn w:val="7"/>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7">
    <w:name w:val="Подпись к таблице (2)_"/>
    <w:basedOn w:val="a0"/>
    <w:link w:val="28"/>
    <w:rPr>
      <w:rFonts w:ascii="Times New Roman" w:eastAsia="Times New Roman" w:hAnsi="Times New Roman" w:cs="Times New Roman"/>
      <w:b/>
      <w:bCs/>
      <w:i w:val="0"/>
      <w:iCs w:val="0"/>
      <w:smallCaps w:val="0"/>
      <w:strike w:val="0"/>
      <w:sz w:val="15"/>
      <w:szCs w:val="15"/>
      <w:u w:val="none"/>
    </w:rPr>
  </w:style>
  <w:style w:type="character" w:customStyle="1" w:styleId="29">
    <w:name w:val="Подпись к таблице (2)"/>
    <w:basedOn w:val="27"/>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75pt5">
    <w:name w:val="Основной текст (2) + 7;5 pt;Полужирный;Курсив"/>
    <w:basedOn w:val="2"/>
    <w:rPr>
      <w:rFonts w:ascii="Times New Roman" w:eastAsia="Times New Roman" w:hAnsi="Times New Roman" w:cs="Times New Roman"/>
      <w:b/>
      <w:bCs/>
      <w:i/>
      <w:iCs/>
      <w:smallCaps w:val="0"/>
      <w:strike w:val="0"/>
      <w:color w:val="000000"/>
      <w:spacing w:val="0"/>
      <w:w w:val="100"/>
      <w:position w:val="0"/>
      <w:sz w:val="15"/>
      <w:szCs w:val="15"/>
      <w:u w:val="none"/>
      <w:lang w:val="ru-RU" w:eastAsia="ru-RU" w:bidi="ru-RU"/>
    </w:rPr>
  </w:style>
  <w:style w:type="paragraph" w:customStyle="1" w:styleId="a5">
    <w:name w:val="Сноска"/>
    <w:basedOn w:val="a"/>
    <w:link w:val="a4"/>
    <w:pPr>
      <w:shd w:val="clear" w:color="auto" w:fill="FFFFFF"/>
      <w:spacing w:line="379" w:lineRule="exact"/>
      <w:ind w:firstLine="740"/>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line="158" w:lineRule="exact"/>
      <w:ind w:hanging="260"/>
      <w:jc w:val="both"/>
    </w:pPr>
    <w:rPr>
      <w:rFonts w:ascii="Times New Roman" w:eastAsia="Times New Roman" w:hAnsi="Times New Roman" w:cs="Times New Roman"/>
      <w:sz w:val="15"/>
      <w:szCs w:val="15"/>
    </w:rPr>
  </w:style>
  <w:style w:type="paragraph" w:customStyle="1" w:styleId="a6">
    <w:name w:val="Подпись к картинке"/>
    <w:basedOn w:val="a"/>
    <w:link w:val="Exact"/>
    <w:pPr>
      <w:shd w:val="clear" w:color="auto" w:fill="FFFFFF"/>
      <w:spacing w:line="0" w:lineRule="atLeast"/>
      <w:jc w:val="right"/>
    </w:pPr>
    <w:rPr>
      <w:rFonts w:ascii="Times New Roman" w:eastAsia="Times New Roman" w:hAnsi="Times New Roman" w:cs="Times New Roman"/>
      <w:sz w:val="15"/>
      <w:szCs w:val="15"/>
    </w:rPr>
  </w:style>
  <w:style w:type="paragraph" w:customStyle="1" w:styleId="1">
    <w:name w:val="Заголовок №1"/>
    <w:basedOn w:val="a"/>
    <w:link w:val="1Exact"/>
    <w:pPr>
      <w:shd w:val="clear" w:color="auto" w:fill="FFFFFF"/>
      <w:spacing w:line="0" w:lineRule="atLeast"/>
      <w:outlineLvl w:val="0"/>
    </w:pPr>
    <w:rPr>
      <w:rFonts w:ascii="Times New Roman" w:eastAsia="Times New Roman" w:hAnsi="Times New Roman" w:cs="Times New Roman"/>
      <w:i/>
      <w:iCs/>
      <w:spacing w:val="-10"/>
      <w:sz w:val="66"/>
      <w:szCs w:val="66"/>
      <w:lang w:val="en-US" w:eastAsia="en-US" w:bidi="en-US"/>
    </w:rPr>
  </w:style>
  <w:style w:type="paragraph" w:customStyle="1" w:styleId="40">
    <w:name w:val="Основной текст (4)"/>
    <w:basedOn w:val="a"/>
    <w:link w:val="4"/>
    <w:pPr>
      <w:shd w:val="clear" w:color="auto" w:fill="FFFFFF"/>
      <w:spacing w:before="360" w:after="300" w:line="384" w:lineRule="exac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before="300" w:after="60" w:line="384" w:lineRule="exact"/>
    </w:pPr>
    <w:rPr>
      <w:rFonts w:ascii="Times New Roman" w:eastAsia="Times New Roman" w:hAnsi="Times New Roman" w:cs="Times New Roman"/>
      <w:sz w:val="28"/>
      <w:szCs w:val="28"/>
    </w:rPr>
  </w:style>
  <w:style w:type="paragraph" w:customStyle="1" w:styleId="32">
    <w:name w:val="Заголовок №3"/>
    <w:basedOn w:val="a"/>
    <w:link w:val="31"/>
    <w:pPr>
      <w:shd w:val="clear" w:color="auto" w:fill="FFFFFF"/>
      <w:spacing w:before="60" w:line="374" w:lineRule="exact"/>
      <w:jc w:val="center"/>
      <w:outlineLvl w:val="2"/>
    </w:pPr>
    <w:rPr>
      <w:rFonts w:ascii="Times New Roman" w:eastAsia="Times New Roman" w:hAnsi="Times New Roman" w:cs="Times New Roman"/>
      <w:sz w:val="28"/>
      <w:szCs w:val="28"/>
    </w:rPr>
  </w:style>
  <w:style w:type="paragraph" w:customStyle="1" w:styleId="50">
    <w:name w:val="Основной текст (5)"/>
    <w:basedOn w:val="a"/>
    <w:link w:val="5"/>
    <w:pPr>
      <w:shd w:val="clear" w:color="auto" w:fill="FFFFFF"/>
      <w:spacing w:before="480" w:line="374" w:lineRule="exact"/>
      <w:jc w:val="right"/>
    </w:pPr>
    <w:rPr>
      <w:rFonts w:ascii="Times New Roman" w:eastAsia="Times New Roman" w:hAnsi="Times New Roman" w:cs="Times New Roman"/>
      <w:i/>
      <w:iCs/>
      <w:sz w:val="28"/>
      <w:szCs w:val="28"/>
    </w:rPr>
  </w:style>
  <w:style w:type="paragraph" w:customStyle="1" w:styleId="23">
    <w:name w:val="Заголовок №2"/>
    <w:basedOn w:val="a"/>
    <w:link w:val="22"/>
    <w:pPr>
      <w:shd w:val="clear" w:color="auto" w:fill="FFFFFF"/>
      <w:spacing w:line="374" w:lineRule="exact"/>
      <w:jc w:val="both"/>
      <w:outlineLvl w:val="1"/>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before="300" w:after="300" w:line="0" w:lineRule="atLeast"/>
      <w:jc w:val="both"/>
    </w:pPr>
    <w:rPr>
      <w:rFonts w:ascii="Times New Roman" w:eastAsia="Times New Roman" w:hAnsi="Times New Roman" w:cs="Times New Roman"/>
      <w:i/>
      <w:iCs/>
      <w:sz w:val="16"/>
      <w:szCs w:val="16"/>
    </w:rPr>
  </w:style>
  <w:style w:type="paragraph" w:customStyle="1" w:styleId="a8">
    <w:name w:val="Колонтитул"/>
    <w:basedOn w:val="a"/>
    <w:link w:val="a7"/>
    <w:pPr>
      <w:shd w:val="clear" w:color="auto" w:fill="FFFFFF"/>
      <w:spacing w:line="0" w:lineRule="atLeast"/>
    </w:pPr>
    <w:rPr>
      <w:rFonts w:ascii="Times New Roman" w:eastAsia="Times New Roman" w:hAnsi="Times New Roman" w:cs="Times New Roman"/>
      <w:i/>
      <w:iCs/>
      <w:sz w:val="17"/>
      <w:szCs w:val="17"/>
    </w:rPr>
  </w:style>
  <w:style w:type="paragraph" w:customStyle="1" w:styleId="70">
    <w:name w:val="Основной текст (7)"/>
    <w:basedOn w:val="a"/>
    <w:link w:val="7"/>
    <w:pPr>
      <w:shd w:val="clear" w:color="auto" w:fill="FFFFFF"/>
      <w:spacing w:before="660" w:line="298" w:lineRule="exact"/>
      <w:jc w:val="both"/>
    </w:pPr>
    <w:rPr>
      <w:rFonts w:ascii="Times New Roman" w:eastAsia="Times New Roman" w:hAnsi="Times New Roman" w:cs="Times New Roman"/>
      <w:b/>
      <w:bCs/>
      <w:sz w:val="15"/>
      <w:szCs w:val="15"/>
    </w:rPr>
  </w:style>
  <w:style w:type="paragraph" w:customStyle="1" w:styleId="ac">
    <w:name w:val="Подпись к таблице"/>
    <w:basedOn w:val="a"/>
    <w:link w:val="ab"/>
    <w:pPr>
      <w:shd w:val="clear" w:color="auto" w:fill="FFFFFF"/>
      <w:spacing w:line="298" w:lineRule="exact"/>
      <w:jc w:val="both"/>
    </w:pPr>
    <w:rPr>
      <w:rFonts w:ascii="Times New Roman" w:eastAsia="Times New Roman" w:hAnsi="Times New Roman" w:cs="Times New Roman"/>
      <w:sz w:val="15"/>
      <w:szCs w:val="15"/>
    </w:rPr>
  </w:style>
  <w:style w:type="paragraph" w:customStyle="1" w:styleId="26">
    <w:name w:val="Колонтитул (2)"/>
    <w:basedOn w:val="a"/>
    <w:link w:val="25"/>
    <w:pPr>
      <w:shd w:val="clear" w:color="auto" w:fill="FFFFFF"/>
      <w:spacing w:line="0" w:lineRule="atLeast"/>
    </w:pPr>
    <w:rPr>
      <w:rFonts w:ascii="Times New Roman" w:eastAsia="Times New Roman" w:hAnsi="Times New Roman" w:cs="Times New Roman"/>
      <w:sz w:val="17"/>
      <w:szCs w:val="17"/>
    </w:rPr>
  </w:style>
  <w:style w:type="paragraph" w:customStyle="1" w:styleId="ae">
    <w:name w:val="Оглавление"/>
    <w:basedOn w:val="a"/>
    <w:link w:val="ad"/>
    <w:pPr>
      <w:shd w:val="clear" w:color="auto" w:fill="FFFFFF"/>
      <w:spacing w:before="120" w:line="480" w:lineRule="exact"/>
      <w:jc w:val="both"/>
    </w:pPr>
    <w:rPr>
      <w:rFonts w:ascii="Times New Roman" w:eastAsia="Times New Roman" w:hAnsi="Times New Roman" w:cs="Times New Roman"/>
      <w:sz w:val="28"/>
      <w:szCs w:val="28"/>
    </w:rPr>
  </w:style>
  <w:style w:type="paragraph" w:customStyle="1" w:styleId="28">
    <w:name w:val="Подпись к таблице (2)"/>
    <w:basedOn w:val="a"/>
    <w:link w:val="27"/>
    <w:pPr>
      <w:shd w:val="clear" w:color="auto" w:fill="FFFFFF"/>
      <w:spacing w:line="0" w:lineRule="atLeast"/>
    </w:pPr>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image" Target="media/image4.png"/><Relationship Id="rId39" Type="http://schemas.openxmlformats.org/officeDocument/2006/relationships/hyperlink" Target="http://www.edu.gov.kz" TargetMode="Externa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hyperlink" Target="http://www.edu.gov.kz" TargetMode="External"/><Relationship Id="rId42" Type="http://schemas.openxmlformats.org/officeDocument/2006/relationships/footer" Target="footer2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hyperlink" Target="http://www.gov4c.kz"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3.png"/><Relationship Id="rId29" Type="http://schemas.openxmlformats.org/officeDocument/2006/relationships/footer" Target="footer14.xml"/><Relationship Id="rId41"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gov.kz" TargetMode="Externa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hyperlink" Target="http://www.edu.gov.kz" TargetMode="External"/><Relationship Id="rId40" Type="http://schemas.openxmlformats.org/officeDocument/2006/relationships/footer" Target="footer19.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gov.kz" TargetMode="External"/><Relationship Id="rId23" Type="http://schemas.openxmlformats.org/officeDocument/2006/relationships/footer" Target="footer9.xml"/><Relationship Id="rId28" Type="http://schemas.openxmlformats.org/officeDocument/2006/relationships/footer" Target="footer13.xml"/><Relationship Id="rId36" Type="http://schemas.openxmlformats.org/officeDocument/2006/relationships/hyperlink" Target="http://www.edu.gov.kz" TargetMode="External"/><Relationship Id="rId10" Type="http://schemas.openxmlformats.org/officeDocument/2006/relationships/hyperlink" Target="http://www.egov.kz" TargetMode="External"/><Relationship Id="rId19" Type="http://schemas.openxmlformats.org/officeDocument/2006/relationships/footer" Target="footer6.xml"/><Relationship Id="rId31" Type="http://schemas.openxmlformats.org/officeDocument/2006/relationships/footer" Target="footer16.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egov.kz" TargetMode="Externa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hyperlink" Target="http://www.gov4c.kz" TargetMode="External"/><Relationship Id="rId43" Type="http://schemas.openxmlformats.org/officeDocument/2006/relationships/footer" Target="footer2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23791</Words>
  <Characters>135611</Characters>
  <Application>Microsoft Office Word</Application>
  <DocSecurity>0</DocSecurity>
  <Lines>1130</Lines>
  <Paragraphs>318</Paragraphs>
  <ScaleCrop>false</ScaleCrop>
  <Company>SPecialiST RePack</Company>
  <LinksUpToDate>false</LinksUpToDate>
  <CharactersWithSpaces>159084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Александровна</dc:creator>
  <cp:lastModifiedBy>Юлия Александровна</cp:lastModifiedBy>
  <cp:revision>2</cp:revision>
  <dcterms:created xsi:type="dcterms:W3CDTF">2020-07-09T08:42:00Z</dcterms:created>
  <dcterms:modified xsi:type="dcterms:W3CDTF">2020-07-09T08:43:00Z</dcterms:modified>
</cp:coreProperties>
</file>