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102" w:rsidRPr="001B4754" w:rsidRDefault="00463102" w:rsidP="00463102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</w:pPr>
      <w:r w:rsidRPr="001B4754">
        <w:rPr>
          <w:rFonts w:ascii="Times New Roman" w:eastAsia="Times New Roman" w:hAnsi="Times New Roman" w:cs="Times New Roman"/>
          <w:b/>
          <w:bCs/>
          <w:color w:val="2D4359"/>
          <w:sz w:val="24"/>
          <w:szCs w:val="24"/>
          <w:lang w:eastAsia="ru-RU"/>
        </w:rPr>
        <w:t>ПЛАН РАБОТЫ</w:t>
      </w:r>
    </w:p>
    <w:p w:rsidR="00463102" w:rsidRPr="001B4754" w:rsidRDefault="00463102" w:rsidP="00463102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</w:pPr>
      <w:r w:rsidRPr="001B4754">
        <w:rPr>
          <w:rFonts w:ascii="Times New Roman" w:eastAsia="Times New Roman" w:hAnsi="Times New Roman" w:cs="Times New Roman"/>
          <w:b/>
          <w:bCs/>
          <w:color w:val="2D4359"/>
          <w:sz w:val="24"/>
          <w:szCs w:val="24"/>
          <w:lang w:eastAsia="ru-RU"/>
        </w:rPr>
        <w:t>Совета по педагогической этике</w:t>
      </w:r>
    </w:p>
    <w:p w:rsidR="001B4754" w:rsidRDefault="00463102" w:rsidP="001B4754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2D4359"/>
          <w:sz w:val="24"/>
          <w:szCs w:val="24"/>
          <w:lang w:eastAsia="ru-RU"/>
        </w:rPr>
      </w:pPr>
      <w:r w:rsidRPr="001B4754">
        <w:rPr>
          <w:rFonts w:ascii="Times New Roman" w:eastAsia="Times New Roman" w:hAnsi="Times New Roman" w:cs="Times New Roman"/>
          <w:b/>
          <w:bCs/>
          <w:color w:val="2D4359"/>
          <w:sz w:val="24"/>
          <w:szCs w:val="24"/>
          <w:lang w:eastAsia="ru-RU"/>
        </w:rPr>
        <w:t xml:space="preserve">в КГКП </w:t>
      </w:r>
      <w:r w:rsidR="001B4754" w:rsidRPr="001B4754">
        <w:rPr>
          <w:rFonts w:ascii="Times New Roman" w:eastAsia="Times New Roman" w:hAnsi="Times New Roman" w:cs="Times New Roman"/>
          <w:b/>
          <w:bCs/>
          <w:color w:val="2D4359"/>
          <w:sz w:val="24"/>
          <w:szCs w:val="24"/>
          <w:lang w:eastAsia="ru-RU"/>
        </w:rPr>
        <w:t>«</w:t>
      </w:r>
      <w:proofErr w:type="gramStart"/>
      <w:r w:rsidR="001B4754" w:rsidRPr="001B4754">
        <w:rPr>
          <w:rFonts w:ascii="Times New Roman" w:eastAsia="Times New Roman" w:hAnsi="Times New Roman" w:cs="Times New Roman"/>
          <w:b/>
          <w:bCs/>
          <w:color w:val="2D4359"/>
          <w:sz w:val="24"/>
          <w:szCs w:val="24"/>
          <w:lang w:eastAsia="ru-RU"/>
        </w:rPr>
        <w:t>Ясли-сад</w:t>
      </w:r>
      <w:proofErr w:type="gramEnd"/>
      <w:r w:rsidR="001B4754" w:rsidRPr="001B4754">
        <w:rPr>
          <w:rFonts w:ascii="Times New Roman" w:eastAsia="Times New Roman" w:hAnsi="Times New Roman" w:cs="Times New Roman"/>
          <w:b/>
          <w:bCs/>
          <w:color w:val="2D4359"/>
          <w:sz w:val="24"/>
          <w:szCs w:val="24"/>
          <w:lang w:eastAsia="ru-RU"/>
        </w:rPr>
        <w:t xml:space="preserve"> №2 отдела образования города Рудного» </w:t>
      </w:r>
    </w:p>
    <w:p w:rsidR="00463102" w:rsidRPr="001B4754" w:rsidRDefault="001B4754" w:rsidP="001B4754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</w:pPr>
      <w:r w:rsidRPr="001B4754">
        <w:rPr>
          <w:rFonts w:ascii="Times New Roman" w:eastAsia="Times New Roman" w:hAnsi="Times New Roman" w:cs="Times New Roman"/>
          <w:b/>
          <w:bCs/>
          <w:color w:val="2D4359"/>
          <w:sz w:val="24"/>
          <w:szCs w:val="24"/>
          <w:lang w:eastAsia="ru-RU"/>
        </w:rPr>
        <w:t xml:space="preserve">Управления образования </w:t>
      </w:r>
      <w:proofErr w:type="spellStart"/>
      <w:r w:rsidRPr="001B4754">
        <w:rPr>
          <w:rFonts w:ascii="Times New Roman" w:eastAsia="Times New Roman" w:hAnsi="Times New Roman" w:cs="Times New Roman"/>
          <w:b/>
          <w:bCs/>
          <w:color w:val="2D4359"/>
          <w:sz w:val="24"/>
          <w:szCs w:val="24"/>
          <w:lang w:eastAsia="ru-RU"/>
        </w:rPr>
        <w:t>акимата</w:t>
      </w:r>
      <w:proofErr w:type="spellEnd"/>
      <w:r w:rsidRPr="001B4754">
        <w:rPr>
          <w:rFonts w:ascii="Times New Roman" w:eastAsia="Times New Roman" w:hAnsi="Times New Roman" w:cs="Times New Roman"/>
          <w:b/>
          <w:bCs/>
          <w:color w:val="2D4359"/>
          <w:sz w:val="24"/>
          <w:szCs w:val="24"/>
          <w:lang w:eastAsia="ru-RU"/>
        </w:rPr>
        <w:t xml:space="preserve"> </w:t>
      </w:r>
      <w:proofErr w:type="spellStart"/>
      <w:r w:rsidRPr="001B4754">
        <w:rPr>
          <w:rFonts w:ascii="Times New Roman" w:eastAsia="Times New Roman" w:hAnsi="Times New Roman" w:cs="Times New Roman"/>
          <w:b/>
          <w:bCs/>
          <w:color w:val="2D4359"/>
          <w:sz w:val="24"/>
          <w:szCs w:val="24"/>
          <w:lang w:eastAsia="ru-RU"/>
        </w:rPr>
        <w:t>Котанайской</w:t>
      </w:r>
      <w:proofErr w:type="spellEnd"/>
      <w:r w:rsidRPr="001B4754">
        <w:rPr>
          <w:rFonts w:ascii="Times New Roman" w:eastAsia="Times New Roman" w:hAnsi="Times New Roman" w:cs="Times New Roman"/>
          <w:b/>
          <w:bCs/>
          <w:color w:val="2D4359"/>
          <w:sz w:val="24"/>
          <w:szCs w:val="24"/>
          <w:lang w:eastAsia="ru-RU"/>
        </w:rPr>
        <w:t xml:space="preserve"> области</w:t>
      </w:r>
    </w:p>
    <w:p w:rsidR="00463102" w:rsidRPr="001B4754" w:rsidRDefault="001B4754" w:rsidP="00463102">
      <w:pPr>
        <w:shd w:val="clear" w:color="auto" w:fill="FFFFFF"/>
        <w:spacing w:line="285" w:lineRule="atLeast"/>
        <w:jc w:val="center"/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</w:pPr>
      <w:r w:rsidRPr="001B4754">
        <w:rPr>
          <w:rFonts w:ascii="Times New Roman" w:eastAsia="Times New Roman" w:hAnsi="Times New Roman" w:cs="Times New Roman"/>
          <w:b/>
          <w:bCs/>
          <w:color w:val="2D4359"/>
          <w:sz w:val="24"/>
          <w:szCs w:val="24"/>
          <w:lang w:eastAsia="ru-RU"/>
        </w:rPr>
        <w:t>на 2024</w:t>
      </w:r>
      <w:r w:rsidR="00463102" w:rsidRPr="001B4754">
        <w:rPr>
          <w:rFonts w:ascii="Times New Roman" w:eastAsia="Times New Roman" w:hAnsi="Times New Roman" w:cs="Times New Roman"/>
          <w:b/>
          <w:bCs/>
          <w:color w:val="2D4359"/>
          <w:sz w:val="24"/>
          <w:szCs w:val="24"/>
          <w:lang w:eastAsia="ru-RU"/>
        </w:rPr>
        <w:t xml:space="preserve"> учебный год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"/>
        <w:gridCol w:w="3488"/>
        <w:gridCol w:w="1696"/>
        <w:gridCol w:w="1471"/>
        <w:gridCol w:w="2303"/>
      </w:tblGrid>
      <w:tr w:rsidR="00463102" w:rsidRPr="00463102" w:rsidTr="00463102"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102" w:rsidRPr="00463102" w:rsidRDefault="00463102" w:rsidP="0046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102" w:rsidRPr="00463102" w:rsidRDefault="00463102" w:rsidP="0046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102" w:rsidRPr="00463102" w:rsidRDefault="00463102" w:rsidP="0046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102" w:rsidRPr="00463102" w:rsidRDefault="00463102" w:rsidP="0046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 участников</w:t>
            </w:r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102" w:rsidRPr="00463102" w:rsidRDefault="00463102" w:rsidP="0046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63102" w:rsidRPr="00463102" w:rsidTr="00463102"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102" w:rsidRPr="00463102" w:rsidRDefault="00463102" w:rsidP="0046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102" w:rsidRPr="00463102" w:rsidRDefault="00463102" w:rsidP="0046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плана работы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102" w:rsidRPr="00463102" w:rsidRDefault="001B4754" w:rsidP="0046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102" w:rsidRPr="00463102" w:rsidRDefault="00463102" w:rsidP="0046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</w:t>
            </w:r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102" w:rsidRPr="00463102" w:rsidRDefault="00463102" w:rsidP="0046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по этике</w:t>
            </w:r>
          </w:p>
        </w:tc>
      </w:tr>
      <w:tr w:rsidR="00463102" w:rsidRPr="00463102" w:rsidTr="00463102"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102" w:rsidRPr="00463102" w:rsidRDefault="00463102" w:rsidP="0046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102" w:rsidRPr="00463102" w:rsidRDefault="00463102" w:rsidP="0046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педагогического коллект</w:t>
            </w:r>
            <w:r w:rsidR="001B4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 с планом работы на 2024</w:t>
            </w:r>
            <w:r w:rsidRPr="00463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год, а также с нормативными документами деятельности Совета по Этике. Приказ 190 МОН РК.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102" w:rsidRPr="00463102" w:rsidRDefault="001B4754" w:rsidP="0046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102" w:rsidRPr="00463102" w:rsidRDefault="00463102" w:rsidP="0046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</w:t>
            </w:r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102" w:rsidRPr="00463102" w:rsidRDefault="00463102" w:rsidP="0046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="001B4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едседатель </w:t>
            </w:r>
            <w:proofErr w:type="spellStart"/>
            <w:r w:rsidR="001B4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Кусебаева</w:t>
            </w:r>
            <w:proofErr w:type="spellEnd"/>
            <w:r w:rsidR="001B4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</w:t>
            </w:r>
          </w:p>
        </w:tc>
      </w:tr>
      <w:tr w:rsidR="00463102" w:rsidRPr="00463102" w:rsidTr="00463102"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102" w:rsidRPr="00463102" w:rsidRDefault="00463102" w:rsidP="0046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102" w:rsidRPr="00463102" w:rsidRDefault="00463102" w:rsidP="0046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проведени</w:t>
            </w:r>
            <w:r w:rsidR="001B4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заседаний  Совета по этике </w:t>
            </w:r>
            <w:proofErr w:type="gramStart"/>
            <w:r w:rsidR="001B4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Ясли-сад</w:t>
            </w:r>
            <w:proofErr w:type="gramEnd"/>
            <w:r w:rsidRPr="00463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102" w:rsidRPr="00463102" w:rsidRDefault="001B4754" w:rsidP="0046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102" w:rsidRPr="00463102" w:rsidRDefault="00463102" w:rsidP="0046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</w:t>
            </w:r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102" w:rsidRPr="00463102" w:rsidRDefault="001B4754" w:rsidP="0046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едседатель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Кусебаева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</w:t>
            </w:r>
            <w:r w:rsidR="00463102" w:rsidRPr="00463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63102" w:rsidRPr="00463102" w:rsidTr="00463102"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102" w:rsidRPr="00463102" w:rsidRDefault="00463102" w:rsidP="0046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102" w:rsidRPr="00463102" w:rsidRDefault="00463102" w:rsidP="0046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(круглого стола) на тему: «Педагогическая этика и педагогическая культура».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102" w:rsidRPr="00463102" w:rsidRDefault="001B4754" w:rsidP="0046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102" w:rsidRPr="00463102" w:rsidRDefault="00463102" w:rsidP="0046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</w:t>
            </w:r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102" w:rsidRPr="00463102" w:rsidRDefault="001B4754" w:rsidP="0046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Тарновицкая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</w:t>
            </w:r>
          </w:p>
        </w:tc>
      </w:tr>
      <w:tr w:rsidR="00463102" w:rsidRPr="00463102" w:rsidTr="00463102"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102" w:rsidRPr="00463102" w:rsidRDefault="00463102" w:rsidP="0046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102" w:rsidRPr="00463102" w:rsidRDefault="00463102" w:rsidP="0046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писем и обращений граждан по ф</w:t>
            </w:r>
            <w:r w:rsidR="001B4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актам нарушения сотрудниками </w:t>
            </w:r>
            <w:proofErr w:type="gramStart"/>
            <w:r w:rsidR="001B4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Ясли-сада</w:t>
            </w:r>
            <w:proofErr w:type="gramEnd"/>
            <w:r w:rsidRPr="00463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этических норм, правил внутренне</w:t>
            </w:r>
            <w:r w:rsidR="001B4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распорядка, устава организации.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102" w:rsidRPr="00463102" w:rsidRDefault="00463102" w:rsidP="0046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102" w:rsidRPr="00463102" w:rsidRDefault="00463102" w:rsidP="0046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</w:t>
            </w:r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102" w:rsidRPr="00463102" w:rsidRDefault="001B4754" w:rsidP="0046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едседатель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Кусебаева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</w:t>
            </w:r>
            <w:r w:rsidR="00463102" w:rsidRPr="00463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63102" w:rsidRPr="00463102" w:rsidTr="00463102"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102" w:rsidRPr="00463102" w:rsidRDefault="00463102" w:rsidP="0046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102" w:rsidRPr="00463102" w:rsidRDefault="00463102" w:rsidP="0046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с пр</w:t>
            </w:r>
            <w:r w:rsidR="00643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еподавателями и сотрудниками </w:t>
            </w:r>
            <w:proofErr w:type="gramStart"/>
            <w:r w:rsidR="00643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Ясли-сада</w:t>
            </w:r>
            <w:proofErr w:type="gramEnd"/>
            <w:r w:rsidRPr="00463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профилактики правонарушений, укрепления трудовой дисциплины и обеспечения трудового законодательства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102" w:rsidRPr="00463102" w:rsidRDefault="00463102" w:rsidP="0046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Правовой всеобуч 1 раз в полугодие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102" w:rsidRPr="00463102" w:rsidRDefault="00463102" w:rsidP="0046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</w:t>
            </w:r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102" w:rsidRPr="00463102" w:rsidRDefault="00463102" w:rsidP="0046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по этике</w:t>
            </w:r>
          </w:p>
        </w:tc>
      </w:tr>
      <w:tr w:rsidR="00463102" w:rsidRPr="00463102" w:rsidTr="00463102"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102" w:rsidRPr="00463102" w:rsidRDefault="00463102" w:rsidP="0046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102" w:rsidRPr="00463102" w:rsidRDefault="00463102" w:rsidP="0046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Антикоррупционная деятельность административного и</w:t>
            </w:r>
            <w:r w:rsidR="00643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педагогического коллективов 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102" w:rsidRPr="00463102" w:rsidRDefault="0064360F" w:rsidP="0046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102" w:rsidRPr="00463102" w:rsidRDefault="00463102" w:rsidP="0046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</w:t>
            </w:r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360F" w:rsidRDefault="0064360F" w:rsidP="0046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Луполова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</w:t>
            </w:r>
          </w:p>
          <w:p w:rsidR="00463102" w:rsidRPr="00463102" w:rsidRDefault="0018256F" w:rsidP="0046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Кусебаева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</w:t>
            </w:r>
            <w:r w:rsidRPr="00463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63102" w:rsidRPr="00463102" w:rsidTr="00463102"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102" w:rsidRPr="00463102" w:rsidRDefault="00463102" w:rsidP="0046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102" w:rsidRPr="00463102" w:rsidRDefault="00463102" w:rsidP="0046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встреч с родителями (общешкольные родительские собрания) по профилактике коррупции и борьбе с коррупцией в сфере образования, Устранения причин и условий ее возникновения.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102" w:rsidRPr="00463102" w:rsidRDefault="00463102" w:rsidP="0046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</w:t>
            </w:r>
          </w:p>
          <w:p w:rsidR="00463102" w:rsidRPr="00463102" w:rsidRDefault="00463102" w:rsidP="0046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102" w:rsidRPr="00463102" w:rsidRDefault="00463102" w:rsidP="0046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</w:t>
            </w:r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102" w:rsidRPr="00463102" w:rsidRDefault="00463102" w:rsidP="0046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по этике</w:t>
            </w:r>
          </w:p>
        </w:tc>
      </w:tr>
      <w:tr w:rsidR="00463102" w:rsidRPr="00463102" w:rsidTr="00463102"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102" w:rsidRPr="00463102" w:rsidRDefault="00463102" w:rsidP="0046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102" w:rsidRPr="00463102" w:rsidRDefault="00463102" w:rsidP="0046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Диалоговая площадка на тему: «Этические подходы в системе вз</w:t>
            </w:r>
            <w:r w:rsidR="00182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аимоотношений «воспитатель и дети</w:t>
            </w:r>
            <w:r w:rsidRPr="00463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102" w:rsidRPr="00463102" w:rsidRDefault="0018256F" w:rsidP="0046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bookmarkStart w:id="0" w:name="_GoBack"/>
            <w:bookmarkEnd w:id="0"/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102" w:rsidRPr="00463102" w:rsidRDefault="00463102" w:rsidP="0046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</w:t>
            </w:r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102" w:rsidRPr="00463102" w:rsidRDefault="0018256F" w:rsidP="0046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Ткаченко Г.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</w:tr>
      <w:tr w:rsidR="00463102" w:rsidRPr="00463102" w:rsidTr="00463102"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102" w:rsidRPr="00463102" w:rsidRDefault="00463102" w:rsidP="0046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102" w:rsidRPr="00463102" w:rsidRDefault="00463102" w:rsidP="0046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деятельности членов Сове</w:t>
            </w:r>
            <w:r w:rsidR="00182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педагогической этики за 2024</w:t>
            </w:r>
            <w:r w:rsidRPr="00463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102" w:rsidRPr="00463102" w:rsidRDefault="0018256F" w:rsidP="0046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102" w:rsidRPr="00463102" w:rsidRDefault="00463102" w:rsidP="0046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</w:t>
            </w:r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102" w:rsidRPr="00463102" w:rsidRDefault="0018256F" w:rsidP="0046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Кусебаева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</w:t>
            </w:r>
          </w:p>
        </w:tc>
      </w:tr>
    </w:tbl>
    <w:p w:rsidR="00463102" w:rsidRPr="00463102" w:rsidRDefault="00463102" w:rsidP="00463102">
      <w:pPr>
        <w:shd w:val="clear" w:color="auto" w:fill="16A0B5"/>
        <w:spacing w:after="30" w:line="285" w:lineRule="atLeast"/>
        <w:rPr>
          <w:rFonts w:ascii="Arial" w:eastAsia="Times New Roman" w:hAnsi="Arial" w:cs="Arial"/>
          <w:color w:val="FFFFFF"/>
          <w:sz w:val="24"/>
          <w:szCs w:val="24"/>
          <w:lang w:eastAsia="ru-RU"/>
        </w:rPr>
      </w:pPr>
    </w:p>
    <w:p w:rsidR="00DF17E7" w:rsidRDefault="00DF17E7"/>
    <w:sectPr w:rsidR="00DF1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7DD"/>
    <w:rsid w:val="0018256F"/>
    <w:rsid w:val="001B4754"/>
    <w:rsid w:val="00463102"/>
    <w:rsid w:val="0064360F"/>
    <w:rsid w:val="009117DD"/>
    <w:rsid w:val="00DF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3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31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3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31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65182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8569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23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45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8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45169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29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2024-02-07T05:41:00Z</cp:lastPrinted>
  <dcterms:created xsi:type="dcterms:W3CDTF">2024-02-01T01:44:00Z</dcterms:created>
  <dcterms:modified xsi:type="dcterms:W3CDTF">2024-02-07T05:41:00Z</dcterms:modified>
</cp:coreProperties>
</file>