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3A" w:rsidRPr="008545FE" w:rsidRDefault="00CE1D3A" w:rsidP="00CE1D3A">
      <w:pPr>
        <w:pStyle w:val="c11"/>
        <w:shd w:val="clear" w:color="auto" w:fill="FFFFFF"/>
        <w:spacing w:before="0" w:beforeAutospacing="0" w:after="0" w:afterAutospacing="0"/>
        <w:ind w:firstLine="142"/>
        <w:jc w:val="center"/>
        <w:rPr>
          <w:rStyle w:val="c2"/>
          <w:b/>
          <w:color w:val="0070C0"/>
          <w:sz w:val="28"/>
          <w:szCs w:val="28"/>
        </w:rPr>
      </w:pPr>
      <w:r w:rsidRPr="008545FE">
        <w:rPr>
          <w:rStyle w:val="c2"/>
          <w:b/>
          <w:color w:val="0070C0"/>
          <w:sz w:val="28"/>
          <w:szCs w:val="28"/>
        </w:rPr>
        <w:t>Психологические особенности развития детей 4-5 лет.</w:t>
      </w:r>
    </w:p>
    <w:p w:rsidR="00CE1D3A" w:rsidRPr="008545FE" w:rsidRDefault="00CE1D3A" w:rsidP="00CE1D3A">
      <w:pPr>
        <w:pStyle w:val="c1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Возраст от четырех до пяти лет</w:t>
      </w:r>
      <w:r w:rsidRPr="008545FE">
        <w:rPr>
          <w:rStyle w:val="c2"/>
          <w:color w:val="343434"/>
          <w:szCs w:val="28"/>
        </w:rPr>
        <w:t xml:space="preserve">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CE1D3A" w:rsidRPr="008545FE" w:rsidRDefault="00CE1D3A" w:rsidP="00CE1D3A">
      <w:pPr>
        <w:pStyle w:val="c1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Способность ребенка сознавать и контролировать</w:t>
      </w:r>
      <w:r w:rsidRPr="008545FE">
        <w:rPr>
          <w:rStyle w:val="c2"/>
          <w:color w:val="343434"/>
          <w:szCs w:val="28"/>
        </w:rPr>
        <w:t xml:space="preserve"> свои эмоции возрастает.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Стремление к самостоятельности.</w:t>
      </w:r>
      <w:r w:rsidRPr="008545FE">
        <w:rPr>
          <w:rStyle w:val="c2"/>
          <w:color w:val="343434"/>
          <w:szCs w:val="28"/>
        </w:rPr>
        <w:t xml:space="preserve"> Ребёнок этого возраста уже не нуждается в помощи и опеке взрослых. Открыто заявляет о своих правах и пытается устанавливать собственные правила.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Этические представления.</w:t>
      </w:r>
      <w:r w:rsidRPr="008545FE">
        <w:rPr>
          <w:rStyle w:val="c2"/>
          <w:color w:val="343434"/>
          <w:szCs w:val="28"/>
        </w:rPr>
        <w:t xml:space="preserve"> Дети этого возраста учатся понимать чувства других, сопереживать, выходить из трудных ситуаций в общении.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Творческие способности.</w:t>
      </w:r>
      <w:r w:rsidRPr="008545FE">
        <w:rPr>
          <w:rStyle w:val="c2"/>
          <w:color w:val="343434"/>
          <w:szCs w:val="28"/>
        </w:rPr>
        <w:t xml:space="preserve"> 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Страхи.</w:t>
      </w:r>
      <w:r w:rsidRPr="008545FE">
        <w:rPr>
          <w:rStyle w:val="c2"/>
          <w:color w:val="343434"/>
          <w:szCs w:val="28"/>
        </w:rPr>
        <w:t xml:space="preserve"> Безудержность детской фантазии в 4-5 лет может порождать разнообразные страхи и кошмары.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b/>
          <w:i/>
          <w:color w:val="343434"/>
          <w:szCs w:val="28"/>
        </w:rPr>
        <w:t>Социализация.</w:t>
      </w:r>
      <w:r w:rsidRPr="008545FE">
        <w:rPr>
          <w:rStyle w:val="c2"/>
          <w:color w:val="343434"/>
          <w:szCs w:val="28"/>
        </w:rPr>
        <w:t xml:space="preserve"> 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  <w:r>
        <w:rPr>
          <w:rStyle w:val="c2"/>
          <w:color w:val="343434"/>
          <w:szCs w:val="28"/>
        </w:rPr>
        <w:t xml:space="preserve"> </w:t>
      </w:r>
    </w:p>
    <w:p w:rsidR="00CE1D3A" w:rsidRPr="00CE1D3A" w:rsidRDefault="00CE1D3A" w:rsidP="00CE1D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CE1D3A">
        <w:rPr>
          <w:rStyle w:val="c2"/>
          <w:rFonts w:ascii="Times New Roman" w:hAnsi="Times New Roman" w:cs="Times New Roman"/>
          <w:color w:val="343434"/>
          <w:szCs w:val="28"/>
        </w:rPr>
        <w:lastRenderedPageBreak/>
        <w:t xml:space="preserve">Усложняется </w:t>
      </w:r>
      <w:r w:rsidRPr="00CE1D3A">
        <w:rPr>
          <w:rStyle w:val="c2"/>
          <w:rFonts w:ascii="Times New Roman" w:hAnsi="Times New Roman" w:cs="Times New Roman"/>
          <w:b/>
          <w:i/>
          <w:color w:val="343434"/>
          <w:szCs w:val="28"/>
        </w:rPr>
        <w:t>игровая деятельность</w:t>
      </w:r>
      <w:r w:rsidRPr="00CE1D3A">
        <w:rPr>
          <w:rStyle w:val="c2"/>
          <w:rFonts w:ascii="Times New Roman" w:hAnsi="Times New Roman" w:cs="Times New Roman"/>
          <w:color w:val="343434"/>
          <w:szCs w:val="28"/>
        </w:rPr>
        <w:t>. 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</w:t>
      </w:r>
      <w:r w:rsidRPr="00CE1D3A">
        <w:rPr>
          <w:rStyle w:val="c2"/>
          <w:rFonts w:ascii="Times New Roman" w:hAnsi="Times New Roman" w:cs="Times New Roman"/>
          <w:color w:val="343434"/>
          <w:szCs w:val="28"/>
        </w:rPr>
        <w:t xml:space="preserve"> </w:t>
      </w:r>
      <w:r w:rsidRPr="00CE1D3A">
        <w:rPr>
          <w:rStyle w:val="c2"/>
          <w:rFonts w:ascii="Times New Roman" w:hAnsi="Times New Roman" w:cs="Times New Roman"/>
          <w:color w:val="343434"/>
          <w:sz w:val="24"/>
          <w:szCs w:val="24"/>
        </w:rPr>
        <w:t>В процессе они дружат, ревнуют, ссорятся, мирятся, «взаимопомогают», обижаются.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 xml:space="preserve">Активная </w:t>
      </w:r>
      <w:r w:rsidRPr="008545FE">
        <w:rPr>
          <w:rStyle w:val="c2"/>
          <w:b/>
          <w:i/>
          <w:color w:val="343434"/>
          <w:szCs w:val="28"/>
        </w:rPr>
        <w:t xml:space="preserve">любознательность </w:t>
      </w:r>
      <w:r w:rsidRPr="008545FE">
        <w:rPr>
          <w:rStyle w:val="c2"/>
          <w:color w:val="343434"/>
          <w:szCs w:val="28"/>
        </w:rPr>
        <w:t xml:space="preserve">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</w:t>
      </w:r>
      <w:r w:rsidRPr="008545FE">
        <w:rPr>
          <w:rStyle w:val="c2"/>
          <w:b/>
          <w:i/>
          <w:color w:val="343434"/>
          <w:szCs w:val="28"/>
        </w:rPr>
        <w:t xml:space="preserve">Увлекательный разговор и занимательная игра </w:t>
      </w:r>
      <w:r w:rsidRPr="008545FE">
        <w:rPr>
          <w:rStyle w:val="c2"/>
          <w:color w:val="343434"/>
          <w:szCs w:val="28"/>
        </w:rPr>
        <w:t>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 xml:space="preserve">Дети этого возраста очень </w:t>
      </w:r>
      <w:r w:rsidRPr="008545FE">
        <w:rPr>
          <w:rStyle w:val="c2"/>
          <w:b/>
          <w:i/>
          <w:color w:val="343434"/>
          <w:szCs w:val="28"/>
        </w:rPr>
        <w:t>эмоционально</w:t>
      </w:r>
      <w:r w:rsidRPr="008545FE">
        <w:rPr>
          <w:rStyle w:val="c2"/>
          <w:color w:val="343434"/>
          <w:szCs w:val="28"/>
        </w:rPr>
        <w:t xml:space="preserve">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комплексов, препятствующих социализации и формированию полноценной личности.</w:t>
      </w:r>
    </w:p>
    <w:p w:rsidR="00CE1D3A" w:rsidRPr="00CE1D3A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343434"/>
          <w:szCs w:val="28"/>
        </w:rPr>
      </w:pPr>
      <w:r w:rsidRPr="008545FE">
        <w:rPr>
          <w:rStyle w:val="c2"/>
          <w:color w:val="343434"/>
          <w:szCs w:val="28"/>
        </w:rPr>
        <w:t>К 5 годам их начинает интересовать половая принадлежность, они задаются вопросом отличия мальчиков и девочек друг от друга.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i/>
          <w:color w:val="0070C0"/>
          <w:szCs w:val="28"/>
        </w:rPr>
      </w:pPr>
      <w:r w:rsidRPr="008545FE">
        <w:rPr>
          <w:rStyle w:val="c2"/>
          <w:i/>
          <w:color w:val="0070C0"/>
          <w:szCs w:val="28"/>
        </w:rPr>
        <w:t>Родители, знающие возрастные психологические особенности своих детей в 4-5 лет, могут им помочь. В частности, блокировать их страхи, контролировать чересчур безудержную фантазию, увлекая их занимательными играми и познавательными беседами.</w:t>
      </w:r>
    </w:p>
    <w:p w:rsidR="00CE1D3A" w:rsidRDefault="00CE1D3A" w:rsidP="00CE1D3A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343434"/>
          <w:szCs w:val="28"/>
        </w:rPr>
      </w:pPr>
      <w:r w:rsidRPr="00CE1D3A">
        <w:rPr>
          <w:rStyle w:val="c2"/>
          <w:rFonts w:ascii="Times New Roman" w:hAnsi="Times New Roman" w:cs="Times New Roman"/>
          <w:color w:val="343434"/>
          <w:szCs w:val="28"/>
        </w:rPr>
        <w:lastRenderedPageBreak/>
        <w:t xml:space="preserve">Параллельно </w:t>
      </w:r>
      <w:proofErr w:type="gramStart"/>
      <w:r w:rsidRPr="00CE1D3A">
        <w:rPr>
          <w:rStyle w:val="c2"/>
          <w:rFonts w:ascii="Times New Roman" w:hAnsi="Times New Roman" w:cs="Times New Roman"/>
          <w:color w:val="343434"/>
          <w:szCs w:val="28"/>
        </w:rPr>
        <w:t>с</w:t>
      </w:r>
      <w:proofErr w:type="gramEnd"/>
      <w:r w:rsidRPr="00CE1D3A">
        <w:rPr>
          <w:rStyle w:val="c2"/>
          <w:rFonts w:ascii="Times New Roman" w:hAnsi="Times New Roman" w:cs="Times New Roman"/>
          <w:color w:val="343434"/>
          <w:szCs w:val="28"/>
        </w:rPr>
        <w:t xml:space="preserve"> </w:t>
      </w:r>
      <w:proofErr w:type="gramStart"/>
      <w:r w:rsidRPr="00CE1D3A">
        <w:rPr>
          <w:rStyle w:val="c2"/>
          <w:rFonts w:ascii="Times New Roman" w:hAnsi="Times New Roman" w:cs="Times New Roman"/>
          <w:i/>
          <w:color w:val="343434"/>
          <w:szCs w:val="28"/>
        </w:rPr>
        <w:t>психологическим</w:t>
      </w:r>
      <w:proofErr w:type="gramEnd"/>
      <w:r w:rsidRPr="00CE1D3A">
        <w:rPr>
          <w:rStyle w:val="c2"/>
          <w:rFonts w:ascii="Times New Roman" w:hAnsi="Times New Roman" w:cs="Times New Roman"/>
          <w:color w:val="343434"/>
          <w:szCs w:val="28"/>
        </w:rPr>
        <w:t xml:space="preserve">, </w:t>
      </w:r>
      <w:r w:rsidRPr="00CE1D3A">
        <w:rPr>
          <w:rStyle w:val="c2"/>
          <w:rFonts w:ascii="Times New Roman" w:hAnsi="Times New Roman" w:cs="Times New Roman"/>
          <w:b/>
          <w:i/>
          <w:color w:val="00B0F0"/>
          <w:szCs w:val="28"/>
        </w:rPr>
        <w:t>в возрасте 4 – 5 лет,</w:t>
      </w:r>
      <w:r w:rsidRPr="00CE1D3A">
        <w:rPr>
          <w:rStyle w:val="c2"/>
          <w:rFonts w:ascii="Times New Roman" w:hAnsi="Times New Roman" w:cs="Times New Roman"/>
          <w:color w:val="00B0F0"/>
          <w:szCs w:val="28"/>
        </w:rPr>
        <w:t xml:space="preserve"> </w:t>
      </w:r>
      <w:r w:rsidRPr="00CE1D3A">
        <w:rPr>
          <w:rStyle w:val="c2"/>
          <w:rFonts w:ascii="Times New Roman" w:hAnsi="Times New Roman" w:cs="Times New Roman"/>
          <w:color w:val="343434"/>
          <w:szCs w:val="28"/>
        </w:rPr>
        <w:t xml:space="preserve">активно идёт </w:t>
      </w:r>
      <w:r w:rsidRPr="00CE1D3A">
        <w:rPr>
          <w:rStyle w:val="c2"/>
          <w:rFonts w:ascii="Times New Roman" w:hAnsi="Times New Roman" w:cs="Times New Roman"/>
          <w:b/>
          <w:i/>
          <w:color w:val="E36C0A" w:themeColor="accent6" w:themeShade="BF"/>
          <w:szCs w:val="28"/>
        </w:rPr>
        <w:t>интеллектуальное развитие</w:t>
      </w:r>
      <w:r w:rsidRPr="00CE1D3A">
        <w:rPr>
          <w:rStyle w:val="c2"/>
          <w:rFonts w:ascii="Times New Roman" w:hAnsi="Times New Roman" w:cs="Times New Roman"/>
          <w:color w:val="343434"/>
          <w:szCs w:val="28"/>
        </w:rPr>
        <w:t>, о котором нужно позаботиться особенно тщательно. Ведь от этого аспекта будет зависеть то, насколько успешен будет ребёнок в школе</w:t>
      </w:r>
      <w:r>
        <w:rPr>
          <w:rStyle w:val="c2"/>
          <w:rFonts w:ascii="Times New Roman" w:hAnsi="Times New Roman" w:cs="Times New Roman"/>
          <w:color w:val="343434"/>
          <w:szCs w:val="28"/>
        </w:rPr>
        <w:t>.</w:t>
      </w:r>
    </w:p>
    <w:p w:rsidR="00CE1D3A" w:rsidRPr="00CE1D3A" w:rsidRDefault="00CE1D3A" w:rsidP="00CE1D3A">
      <w:pPr>
        <w:spacing w:after="0" w:line="240" w:lineRule="auto"/>
        <w:jc w:val="center"/>
        <w:rPr>
          <w:rFonts w:ascii="Times New Roman" w:hAnsi="Times New Roman" w:cs="Times New Roman"/>
          <w:color w:val="343434"/>
          <w:szCs w:val="28"/>
        </w:rPr>
      </w:pPr>
      <w:r w:rsidRPr="00CE1D3A">
        <w:rPr>
          <w:rStyle w:val="c6"/>
          <w:rFonts w:ascii="Times New Roman" w:hAnsi="Times New Roman" w:cs="Times New Roman"/>
          <w:b/>
          <w:bCs/>
          <w:color w:val="00B0F0"/>
          <w:szCs w:val="28"/>
        </w:rPr>
        <w:t>Математические умения</w:t>
      </w:r>
    </w:p>
    <w:p w:rsidR="00CE1D3A" w:rsidRPr="008545FE" w:rsidRDefault="00CE1D3A" w:rsidP="00CE1D3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Определяет расположение предметов: сзади, посередине, справа, слева, вверху, внизу, спереди.</w:t>
      </w:r>
    </w:p>
    <w:p w:rsidR="00CE1D3A" w:rsidRPr="008545FE" w:rsidRDefault="00CE1D3A" w:rsidP="00CE1D3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Знает основные фигуры геометрии: круг, овал, треугольник, квадрат, прямоугольник.</w:t>
      </w:r>
    </w:p>
    <w:p w:rsidR="00CE1D3A" w:rsidRPr="008545FE" w:rsidRDefault="00CE1D3A" w:rsidP="00CE1D3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Знает цифры от 0 до 9. Считает предметы, соотносит их количество с цифрой.</w:t>
      </w:r>
    </w:p>
    <w:p w:rsidR="00CE1D3A" w:rsidRPr="008545FE" w:rsidRDefault="00CE1D3A" w:rsidP="00CE1D3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Расставляет цифры в правильной последовательности и в обратной (от 1 до 5).</w:t>
      </w:r>
    </w:p>
    <w:p w:rsidR="00CE1D3A" w:rsidRPr="00CE1D3A" w:rsidRDefault="00CE1D3A" w:rsidP="00CE1D3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6"/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Сравнивает разное количество предметов, понимает такие значения, как поровну, больше, меньше.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color w:val="00B0F0"/>
          <w:szCs w:val="28"/>
        </w:rPr>
      </w:pPr>
      <w:r w:rsidRPr="00CE1D3A">
        <w:t xml:space="preserve"> </w:t>
      </w:r>
      <w:r w:rsidRPr="008545FE">
        <w:rPr>
          <w:rStyle w:val="c6"/>
          <w:b/>
          <w:bCs/>
          <w:color w:val="00B0F0"/>
          <w:szCs w:val="28"/>
        </w:rPr>
        <w:t>Логическое мышление</w:t>
      </w:r>
    </w:p>
    <w:p w:rsidR="00CE1D3A" w:rsidRPr="008545FE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8545FE">
        <w:rPr>
          <w:rStyle w:val="c2"/>
          <w:color w:val="343434"/>
          <w:szCs w:val="28"/>
        </w:rPr>
        <w:t>в</w:t>
      </w:r>
      <w:proofErr w:type="gramEnd"/>
      <w:r w:rsidRPr="008545FE">
        <w:rPr>
          <w:rStyle w:val="c2"/>
          <w:color w:val="343434"/>
          <w:szCs w:val="28"/>
        </w:rPr>
        <w:t xml:space="preserve"> словесно-логическое.</w:t>
      </w:r>
    </w:p>
    <w:p w:rsidR="00CE1D3A" w:rsidRPr="008545FE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Увеличивается объём памяти.</w:t>
      </w:r>
    </w:p>
    <w:p w:rsidR="00CE1D3A" w:rsidRPr="008545FE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Повышается устойчивость внимания.</w:t>
      </w:r>
    </w:p>
    <w:p w:rsidR="00CE1D3A" w:rsidRPr="008545FE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Ребёнок находит отличия и сходства между картинками, предметами.</w:t>
      </w:r>
    </w:p>
    <w:p w:rsidR="00CE1D3A" w:rsidRPr="008545FE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Складывает по образцу постройки (пирамидка, конструктор) без посторонней помощи.</w:t>
      </w:r>
    </w:p>
    <w:p w:rsidR="00CE1D3A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Складывает разрезанную картинку в единое целое (частей должно быть от 2 до 4).</w:t>
      </w:r>
    </w:p>
    <w:p w:rsidR="00CE1D3A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lastRenderedPageBreak/>
        <w:t>Развитие нервных процессов позволяет ребёнку выполнять одно задание в течение нескольких (хотя бы 5) минут, ни на что постороннее не</w:t>
      </w:r>
      <w:r>
        <w:rPr>
          <w:rStyle w:val="c2"/>
          <w:color w:val="343434"/>
          <w:szCs w:val="28"/>
        </w:rPr>
        <w:t xml:space="preserve"> </w:t>
      </w:r>
      <w:r w:rsidRPr="008545FE">
        <w:rPr>
          <w:rStyle w:val="c2"/>
          <w:color w:val="343434"/>
          <w:szCs w:val="28"/>
        </w:rPr>
        <w:t>отвлекаясь. Это очень важная возрастная особенность.</w:t>
      </w:r>
    </w:p>
    <w:p w:rsidR="00CE1D3A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Вкладывает недостающие фрагменты полотна, картинок.</w:t>
      </w:r>
    </w:p>
    <w:p w:rsidR="00CE1D3A" w:rsidRPr="00CE1D3A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Называет обобщающим словом определённую группу предметов. Находит лишний предмет и пары. Подбирает противоположные слова.</w:t>
      </w:r>
    </w:p>
    <w:p w:rsidR="00CE1D3A" w:rsidRPr="00CE1D3A" w:rsidRDefault="00CE1D3A" w:rsidP="00CE1D3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2"/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Видит на картинке предметы, неправильно изображённые, объясняет, что именно не так.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ind w:firstLine="850"/>
        <w:rPr>
          <w:color w:val="000000"/>
          <w:szCs w:val="28"/>
        </w:rPr>
      </w:pPr>
      <w:r w:rsidRPr="008545FE">
        <w:rPr>
          <w:rStyle w:val="c6"/>
          <w:b/>
          <w:bCs/>
          <w:color w:val="00B0F0"/>
          <w:szCs w:val="28"/>
        </w:rPr>
        <w:t>Речевое развитие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proofErr w:type="gramStart"/>
      <w:r w:rsidRPr="00CE1D3A">
        <w:rPr>
          <w:rStyle w:val="c2"/>
          <w:color w:val="343434"/>
          <w:szCs w:val="28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Употребляет множественное число.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Находит предмет по описанию.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Понимает значение предлогов.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Поддерживает беседу: отвечает на вопросы, правильно их задаёт.</w:t>
      </w:r>
    </w:p>
    <w:p w:rsid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Пересказывает содержание сказки, рассказа. Учит наизусть стихи, потешки.</w:t>
      </w:r>
    </w:p>
    <w:p w:rsidR="00CE1D3A" w:rsidRPr="00CE1D3A" w:rsidRDefault="00CE1D3A" w:rsidP="00CE1D3A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color w:val="000000"/>
          <w:szCs w:val="28"/>
        </w:rPr>
      </w:pPr>
      <w:r w:rsidRPr="00CE1D3A">
        <w:rPr>
          <w:rStyle w:val="c2"/>
          <w:color w:val="343434"/>
          <w:szCs w:val="28"/>
        </w:rPr>
        <w:t>Называет свои имя, фамилию, сколько лет, город, где живёт.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jc w:val="center"/>
        <w:rPr>
          <w:color w:val="00B0F0"/>
          <w:szCs w:val="28"/>
        </w:rPr>
      </w:pPr>
      <w:r w:rsidRPr="008545FE">
        <w:rPr>
          <w:rStyle w:val="c6"/>
          <w:b/>
          <w:bCs/>
          <w:color w:val="00B0F0"/>
          <w:szCs w:val="28"/>
        </w:rPr>
        <w:t>Окружающий мир</w:t>
      </w:r>
    </w:p>
    <w:p w:rsidR="00CE1D3A" w:rsidRPr="00DD3BC0" w:rsidRDefault="00CE1D3A" w:rsidP="00CE1D3A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color w:val="000000"/>
          <w:sz w:val="22"/>
          <w:szCs w:val="28"/>
        </w:rPr>
      </w:pPr>
      <w:r w:rsidRPr="00DD3BC0">
        <w:rPr>
          <w:rStyle w:val="c2"/>
          <w:color w:val="343434"/>
          <w:sz w:val="22"/>
          <w:szCs w:val="28"/>
        </w:rPr>
        <w:t>Различает овощи, фрукты и ягоды.</w:t>
      </w:r>
    </w:p>
    <w:p w:rsidR="00CE1D3A" w:rsidRPr="00DD3BC0" w:rsidRDefault="00CE1D3A" w:rsidP="00CE1D3A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color w:val="000000"/>
          <w:sz w:val="22"/>
          <w:szCs w:val="28"/>
        </w:rPr>
      </w:pPr>
      <w:r w:rsidRPr="00DD3BC0">
        <w:rPr>
          <w:rStyle w:val="c2"/>
          <w:color w:val="343434"/>
          <w:sz w:val="22"/>
          <w:szCs w:val="28"/>
        </w:rPr>
        <w:t>Знает насекомых. Называет домашних животных.</w:t>
      </w:r>
    </w:p>
    <w:p w:rsidR="00CE1D3A" w:rsidRPr="00CE1D3A" w:rsidRDefault="00CE1D3A" w:rsidP="00CE1D3A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firstLine="0"/>
        <w:rPr>
          <w:rStyle w:val="c2"/>
          <w:color w:val="000000"/>
          <w:sz w:val="22"/>
          <w:szCs w:val="28"/>
        </w:rPr>
      </w:pPr>
      <w:r w:rsidRPr="00DD3BC0">
        <w:rPr>
          <w:rStyle w:val="c2"/>
          <w:color w:val="343434"/>
          <w:sz w:val="22"/>
          <w:szCs w:val="28"/>
        </w:rPr>
        <w:t>Угадывает времена года по картинкам, знает их приметы.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jc w:val="center"/>
        <w:rPr>
          <w:color w:val="00B0F0"/>
          <w:szCs w:val="28"/>
        </w:rPr>
      </w:pPr>
      <w:r w:rsidRPr="008545FE">
        <w:rPr>
          <w:rStyle w:val="c6"/>
          <w:b/>
          <w:bCs/>
          <w:color w:val="00B0F0"/>
          <w:szCs w:val="28"/>
        </w:rPr>
        <w:t>Повседневные навыки</w:t>
      </w:r>
    </w:p>
    <w:p w:rsidR="00CE1D3A" w:rsidRPr="00DD3BC0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 w:val="22"/>
          <w:szCs w:val="28"/>
        </w:rPr>
      </w:pPr>
      <w:r w:rsidRPr="00DD3BC0">
        <w:rPr>
          <w:rStyle w:val="c2"/>
          <w:color w:val="343434"/>
          <w:sz w:val="22"/>
          <w:szCs w:val="28"/>
        </w:rPr>
        <w:lastRenderedPageBreak/>
        <w:t>Застёгивает пуговки и молнии, сам развязывает шнурки, управляется с ложкой и вилкой.</w:t>
      </w:r>
    </w:p>
    <w:p w:rsidR="00CE1D3A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 w:val="22"/>
          <w:szCs w:val="28"/>
        </w:rPr>
      </w:pPr>
      <w:r w:rsidRPr="00DD3BC0">
        <w:rPr>
          <w:rStyle w:val="c2"/>
          <w:color w:val="343434"/>
          <w:sz w:val="22"/>
          <w:szCs w:val="28"/>
        </w:rPr>
        <w:t>Нанизывает бусины и крупные пуговицы на нитку.</w:t>
      </w:r>
    </w:p>
    <w:p w:rsidR="00CE1D3A" w:rsidRPr="00CE1D3A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rStyle w:val="c2"/>
          <w:color w:val="000000"/>
          <w:sz w:val="22"/>
          <w:szCs w:val="28"/>
        </w:rPr>
      </w:pPr>
      <w:r w:rsidRPr="00CE1D3A">
        <w:rPr>
          <w:rStyle w:val="c2"/>
          <w:color w:val="343434"/>
          <w:szCs w:val="28"/>
        </w:rPr>
        <w:t xml:space="preserve">Точно проводит линии, при </w:t>
      </w:r>
      <w:proofErr w:type="gramStart"/>
      <w:r w:rsidRPr="00CE1D3A">
        <w:rPr>
          <w:rStyle w:val="c2"/>
          <w:color w:val="343434"/>
          <w:szCs w:val="28"/>
        </w:rPr>
        <w:t>этом</w:t>
      </w:r>
      <w:proofErr w:type="gramEnd"/>
      <w:r w:rsidRPr="00CE1D3A">
        <w:rPr>
          <w:rStyle w:val="c2"/>
          <w:color w:val="343434"/>
          <w:szCs w:val="28"/>
        </w:rPr>
        <w:t xml:space="preserve"> не отрывая от бумаги карандаш, благодаря развитию сенсорных особенностей.</w:t>
      </w:r>
    </w:p>
    <w:p w:rsidR="00CE1D3A" w:rsidRPr="008545FE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 xml:space="preserve">Заштриховывает фигуры прямыми, ровными линиями, при </w:t>
      </w:r>
      <w:proofErr w:type="gramStart"/>
      <w:r w:rsidRPr="008545FE">
        <w:rPr>
          <w:rStyle w:val="c2"/>
          <w:color w:val="343434"/>
          <w:szCs w:val="28"/>
        </w:rPr>
        <w:t>этом</w:t>
      </w:r>
      <w:proofErr w:type="gramEnd"/>
      <w:r w:rsidRPr="008545FE">
        <w:rPr>
          <w:rStyle w:val="c2"/>
          <w:color w:val="343434"/>
          <w:szCs w:val="28"/>
        </w:rPr>
        <w:t xml:space="preserve"> не выходя за её контуры.</w:t>
      </w:r>
    </w:p>
    <w:p w:rsidR="00CE1D3A" w:rsidRPr="008545FE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Обводит и раскрашивает картинки, не выезжая за края.</w:t>
      </w:r>
    </w:p>
    <w:p w:rsidR="00CE1D3A" w:rsidRPr="008545FE" w:rsidRDefault="00CE1D3A" w:rsidP="00CE1D3A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Cs w:val="28"/>
        </w:rPr>
      </w:pPr>
      <w:r w:rsidRPr="008545FE">
        <w:rPr>
          <w:rStyle w:val="c2"/>
          <w:color w:val="343434"/>
          <w:szCs w:val="28"/>
        </w:rPr>
        <w:t>Различает правую и левую руку.</w:t>
      </w:r>
    </w:p>
    <w:p w:rsidR="00CE1D3A" w:rsidRPr="008545FE" w:rsidRDefault="00CE1D3A" w:rsidP="00CE1D3A">
      <w:pPr>
        <w:pStyle w:val="c0"/>
        <w:shd w:val="clear" w:color="auto" w:fill="FFFFFF"/>
        <w:spacing w:before="0" w:beforeAutospacing="0" w:after="0" w:afterAutospacing="0"/>
        <w:jc w:val="center"/>
        <w:rPr>
          <w:color w:val="00B0F0"/>
          <w:szCs w:val="28"/>
        </w:rPr>
      </w:pPr>
      <w:r w:rsidRPr="008545FE">
        <w:rPr>
          <w:rStyle w:val="c6"/>
          <w:b/>
          <w:bCs/>
          <w:color w:val="00B0F0"/>
          <w:szCs w:val="28"/>
        </w:rPr>
        <w:t>Физическое развитие</w:t>
      </w:r>
    </w:p>
    <w:p w:rsidR="00CE1D3A" w:rsidRPr="00CE1D3A" w:rsidRDefault="00CE1D3A" w:rsidP="00CE1D3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3"/>
        <w:rPr>
          <w:color w:val="000000"/>
          <w:sz w:val="22"/>
          <w:szCs w:val="22"/>
        </w:rPr>
      </w:pPr>
      <w:r w:rsidRPr="00DD3BC0">
        <w:rPr>
          <w:rStyle w:val="c2"/>
          <w:color w:val="343434"/>
          <w:sz w:val="22"/>
          <w:szCs w:val="22"/>
        </w:rPr>
        <w:t>Общие физические возможности детей в 4-5 лет существенно возрастают. Так, заметно улучшается их координация. Большинство движений выглядят со стороны увереннее.</w:t>
      </w:r>
    </w:p>
    <w:p w:rsidR="00CE1D3A" w:rsidRPr="00DD3BC0" w:rsidRDefault="00CE1D3A" w:rsidP="00CE1D3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3"/>
        <w:rPr>
          <w:color w:val="000000"/>
          <w:sz w:val="22"/>
          <w:szCs w:val="22"/>
        </w:rPr>
      </w:pPr>
      <w:r w:rsidRPr="00DD3BC0">
        <w:rPr>
          <w:rStyle w:val="c4"/>
          <w:color w:val="000000"/>
          <w:sz w:val="22"/>
          <w:szCs w:val="22"/>
        </w:rPr>
        <w:t xml:space="preserve">Моторика активно развивается. </w:t>
      </w:r>
      <w:r w:rsidRPr="00DD3BC0">
        <w:rPr>
          <w:rStyle w:val="c2"/>
          <w:color w:val="343434"/>
          <w:sz w:val="22"/>
          <w:szCs w:val="22"/>
        </w:rPr>
        <w:t>Ребёнок становится ловким и быстрым.</w:t>
      </w:r>
    </w:p>
    <w:p w:rsidR="00CE1D3A" w:rsidRPr="00DD3BC0" w:rsidRDefault="00CE1D3A" w:rsidP="00CE1D3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3"/>
        <w:rPr>
          <w:color w:val="000000"/>
          <w:sz w:val="22"/>
          <w:szCs w:val="22"/>
        </w:rPr>
      </w:pPr>
      <w:r w:rsidRPr="00DD3BC0">
        <w:rPr>
          <w:rStyle w:val="c2"/>
          <w:color w:val="343434"/>
          <w:sz w:val="22"/>
          <w:szCs w:val="22"/>
        </w:rPr>
        <w:t>Мышцы растут быстро, но неравномерно. Из-за этого ребёнок 4-5 лет мгновенно устаёт. Эту особенность необходимо учитывать взрослым, чтобы дозировать физические нагрузки, во время занятий нужны паузы для отдыха.</w:t>
      </w:r>
    </w:p>
    <w:p w:rsidR="00CE1D3A" w:rsidRPr="00DD3BC0" w:rsidRDefault="00CE1D3A" w:rsidP="00CE1D3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3"/>
        <w:jc w:val="both"/>
        <w:rPr>
          <w:color w:val="000000"/>
          <w:sz w:val="22"/>
          <w:szCs w:val="22"/>
        </w:rPr>
      </w:pPr>
      <w:r w:rsidRPr="00DD3BC0">
        <w:rPr>
          <w:rStyle w:val="c2"/>
          <w:color w:val="343434"/>
          <w:sz w:val="22"/>
          <w:szCs w:val="22"/>
        </w:rPr>
        <w:t>Нервные процессы далеки от совершенства. Процесс возбуждения преобладает, так что в моменты обиды не избежать бурных эмоциональных реакций и демонстративного несоблюдения правил поведения.</w:t>
      </w:r>
    </w:p>
    <w:p w:rsidR="00CE1D3A" w:rsidRPr="00CE1D3A" w:rsidRDefault="00CE1D3A" w:rsidP="00CE1D3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3"/>
        <w:jc w:val="both"/>
        <w:rPr>
          <w:color w:val="343434"/>
          <w:sz w:val="22"/>
          <w:szCs w:val="28"/>
        </w:rPr>
      </w:pPr>
      <w:r w:rsidRPr="00DD3BC0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DD965AB" wp14:editId="181E54D9">
            <wp:simplePos x="0" y="0"/>
            <wp:positionH relativeFrom="column">
              <wp:posOffset>2552700</wp:posOffset>
            </wp:positionH>
            <wp:positionV relativeFrom="paragraph">
              <wp:posOffset>588645</wp:posOffset>
            </wp:positionV>
            <wp:extent cx="962025" cy="864870"/>
            <wp:effectExtent l="0" t="0" r="9525" b="0"/>
            <wp:wrapThrough wrapText="bothSides">
              <wp:wrapPolygon edited="0">
                <wp:start x="0" y="0"/>
                <wp:lineTo x="0" y="20934"/>
                <wp:lineTo x="21386" y="20934"/>
                <wp:lineTo x="21386" y="0"/>
                <wp:lineTo x="0" y="0"/>
              </wp:wrapPolygon>
            </wp:wrapThrough>
            <wp:docPr id="2" name="Рисунок 2" descr="C:\Users\сад1\Desktop\А.А\раздатка, памят, консул\the-sun-190408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1\Desktop\А.А\раздатка, памят, консул\the-sun-1904087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D3A">
        <w:rPr>
          <w:rStyle w:val="c2"/>
          <w:color w:val="343434"/>
          <w:sz w:val="22"/>
          <w:szCs w:val="22"/>
        </w:rPr>
        <w:t>Усиливается эффективность воспитательных мер, направленных на нервные процессы. Условное торможение формируется</w:t>
      </w:r>
      <w:r w:rsidRPr="00CE1D3A">
        <w:rPr>
          <w:rStyle w:val="c2"/>
          <w:color w:val="343434"/>
          <w:sz w:val="22"/>
          <w:szCs w:val="28"/>
        </w:rPr>
        <w:t xml:space="preserve"> с трудом. Поэтому, что-то один раз запретив ребёнку, не нужно ждать, что это отпечатается в его памяти навсегда. Чтобы он усвоил до конца тот или </w:t>
      </w:r>
      <w:r w:rsidRPr="00CE1D3A">
        <w:rPr>
          <w:color w:val="343434"/>
          <w:sz w:val="22"/>
          <w:szCs w:val="28"/>
        </w:rPr>
        <w:t>иной запрет, необходимо его постоянно закреплять с ним.</w:t>
      </w:r>
    </w:p>
    <w:p w:rsidR="00CE1D3A" w:rsidRPr="00CE1D3A" w:rsidRDefault="00CE1D3A" w:rsidP="00CE1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D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Қостанай облысы әкімдігі білім басқармасының</w:t>
      </w:r>
    </w:p>
    <w:p w:rsidR="00CE1D3A" w:rsidRPr="00CE1D3A" w:rsidRDefault="00CE1D3A" w:rsidP="00CE1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D3A">
        <w:rPr>
          <w:rFonts w:ascii="Times New Roman" w:hAnsi="Times New Roman" w:cs="Times New Roman"/>
          <w:b/>
          <w:sz w:val="28"/>
          <w:szCs w:val="28"/>
          <w:lang w:val="kk-KZ"/>
        </w:rPr>
        <w:t>«Рудный қаласы білім бөлімінің «№2 бөбекжайы» КМҚК</w:t>
      </w:r>
    </w:p>
    <w:p w:rsidR="00CE1D3A" w:rsidRPr="00CE1D3A" w:rsidRDefault="00CE1D3A" w:rsidP="00CE1D3A">
      <w:pPr>
        <w:ind w:left="121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E1D3A" w:rsidRPr="00CE1D3A" w:rsidRDefault="00CE1D3A" w:rsidP="00CE1D3A">
      <w:pPr>
        <w:ind w:left="121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E1D3A" w:rsidRPr="00CE1D3A" w:rsidRDefault="00CE1D3A" w:rsidP="00CE1D3A">
      <w:pPr>
        <w:ind w:left="121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E1D3A" w:rsidRPr="00CE1D3A" w:rsidRDefault="00CE1D3A" w:rsidP="006C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3A">
        <w:rPr>
          <w:rFonts w:ascii="Times New Roman" w:hAnsi="Times New Roman" w:cs="Times New Roman"/>
          <w:b/>
          <w:sz w:val="28"/>
          <w:szCs w:val="28"/>
        </w:rPr>
        <w:t>Психологические особенности детей дошкольного возраста</w:t>
      </w:r>
    </w:p>
    <w:p w:rsidR="00CE1D3A" w:rsidRDefault="00CE1D3A" w:rsidP="006C08F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E1D3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5</w:t>
      </w:r>
      <w:r w:rsidRPr="00CE1D3A">
        <w:rPr>
          <w:b/>
          <w:sz w:val="28"/>
          <w:szCs w:val="28"/>
        </w:rPr>
        <w:t xml:space="preserve"> лет</w:t>
      </w:r>
    </w:p>
    <w:p w:rsidR="006C08FE" w:rsidRDefault="006C08FE" w:rsidP="00CE1D3A">
      <w:pPr>
        <w:pStyle w:val="c0"/>
        <w:shd w:val="clear" w:color="auto" w:fill="FFFFFF"/>
        <w:spacing w:before="0" w:beforeAutospacing="0" w:after="0" w:afterAutospacing="0"/>
        <w:ind w:left="1210"/>
        <w:jc w:val="center"/>
        <w:rPr>
          <w:b/>
          <w:sz w:val="28"/>
          <w:szCs w:val="28"/>
        </w:rPr>
      </w:pPr>
    </w:p>
    <w:p w:rsidR="006C08FE" w:rsidRDefault="006C08FE" w:rsidP="00CE1D3A">
      <w:pPr>
        <w:pStyle w:val="c0"/>
        <w:shd w:val="clear" w:color="auto" w:fill="FFFFFF"/>
        <w:spacing w:before="0" w:beforeAutospacing="0" w:after="0" w:afterAutospacing="0"/>
        <w:ind w:left="1210"/>
        <w:jc w:val="center"/>
        <w:rPr>
          <w:b/>
          <w:sz w:val="28"/>
          <w:szCs w:val="28"/>
        </w:rPr>
      </w:pPr>
      <w:bookmarkStart w:id="0" w:name="_GoBack"/>
      <w:bookmarkEnd w:id="0"/>
    </w:p>
    <w:p w:rsidR="006C08FE" w:rsidRPr="00CE1D3A" w:rsidRDefault="006C08FE" w:rsidP="00CE1D3A">
      <w:pPr>
        <w:pStyle w:val="c0"/>
        <w:shd w:val="clear" w:color="auto" w:fill="FFFFFF"/>
        <w:spacing w:before="0" w:beforeAutospacing="0" w:after="0" w:afterAutospacing="0"/>
        <w:ind w:left="1210"/>
        <w:jc w:val="center"/>
        <w:rPr>
          <w:color w:val="000000"/>
          <w:sz w:val="28"/>
          <w:szCs w:val="28"/>
        </w:rPr>
      </w:pPr>
      <w:r>
        <w:rPr>
          <w:b/>
          <w:i/>
          <w:noProof/>
          <w:color w:val="00FF99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6971030</wp:posOffset>
            </wp:positionH>
            <wp:positionV relativeFrom="margin">
              <wp:posOffset>2949575</wp:posOffset>
            </wp:positionV>
            <wp:extent cx="2959100" cy="1968500"/>
            <wp:effectExtent l="0" t="0" r="0" b="0"/>
            <wp:wrapSquare wrapText="bothSides"/>
            <wp:docPr id="6" name="Рисунок 6" descr="C:\Users\сад1\Desktop\А.А\раздатка, памят, консул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1\Desktop\А.А\раздатка, памят, консул\scale_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D3A" w:rsidRPr="00CE1D3A" w:rsidRDefault="00CE1D3A" w:rsidP="00CE1D3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6C08FE" w:rsidRPr="006C08FE" w:rsidRDefault="006C08FE" w:rsidP="006C08FE">
      <w:pPr>
        <w:ind w:left="360"/>
        <w:jc w:val="center"/>
        <w:rPr>
          <w:rFonts w:ascii="Times New Roman" w:hAnsi="Times New Roman" w:cs="Times New Roman"/>
          <w:b/>
          <w:i/>
          <w:color w:val="7030A0"/>
          <w:sz w:val="28"/>
        </w:rPr>
      </w:pPr>
      <w:r w:rsidRPr="006C08FE">
        <w:rPr>
          <w:rFonts w:ascii="Times New Roman" w:hAnsi="Times New Roman" w:cs="Times New Roman"/>
          <w:b/>
          <w:i/>
          <w:color w:val="7030A0"/>
          <w:sz w:val="28"/>
        </w:rPr>
        <w:t>Это базовый возраст, когда в ребенке закладываются многие личностные аспекты</w:t>
      </w:r>
    </w:p>
    <w:p w:rsidR="006C08FE" w:rsidRDefault="006C08FE" w:rsidP="006C08FE"/>
    <w:p w:rsidR="00CE1D3A" w:rsidRPr="00CE1D3A" w:rsidRDefault="00CE1D3A" w:rsidP="006C08F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CE1D3A" w:rsidRPr="00CE1D3A" w:rsidSect="00CE1D3A">
      <w:pgSz w:w="16838" w:h="11906" w:orient="landscape"/>
      <w:pgMar w:top="426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E8F"/>
    <w:multiLevelType w:val="hybridMultilevel"/>
    <w:tmpl w:val="2AAC6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27B7F"/>
    <w:multiLevelType w:val="hybridMultilevel"/>
    <w:tmpl w:val="28C8EC10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22246A17"/>
    <w:multiLevelType w:val="hybridMultilevel"/>
    <w:tmpl w:val="684CBB4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2B355E61"/>
    <w:multiLevelType w:val="hybridMultilevel"/>
    <w:tmpl w:val="F1841B8A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316E1065"/>
    <w:multiLevelType w:val="hybridMultilevel"/>
    <w:tmpl w:val="651A1ED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D2110D2"/>
    <w:multiLevelType w:val="hybridMultilevel"/>
    <w:tmpl w:val="E8246FC2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66410AF4"/>
    <w:multiLevelType w:val="hybridMultilevel"/>
    <w:tmpl w:val="AF76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4074A"/>
    <w:multiLevelType w:val="hybridMultilevel"/>
    <w:tmpl w:val="8570BE08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3A"/>
    <w:rsid w:val="006C08FE"/>
    <w:rsid w:val="00CB3D50"/>
    <w:rsid w:val="00C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D3A"/>
  </w:style>
  <w:style w:type="paragraph" w:customStyle="1" w:styleId="c0">
    <w:name w:val="c0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1D3A"/>
  </w:style>
  <w:style w:type="character" w:customStyle="1" w:styleId="c4">
    <w:name w:val="c4"/>
    <w:basedOn w:val="a0"/>
    <w:rsid w:val="00CE1D3A"/>
  </w:style>
  <w:style w:type="paragraph" w:styleId="a3">
    <w:name w:val="List Paragraph"/>
    <w:basedOn w:val="a"/>
    <w:uiPriority w:val="34"/>
    <w:qFormat/>
    <w:rsid w:val="00CE1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D3A"/>
  </w:style>
  <w:style w:type="paragraph" w:customStyle="1" w:styleId="c0">
    <w:name w:val="c0"/>
    <w:basedOn w:val="a"/>
    <w:rsid w:val="00C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1D3A"/>
  </w:style>
  <w:style w:type="character" w:customStyle="1" w:styleId="c4">
    <w:name w:val="c4"/>
    <w:basedOn w:val="a0"/>
    <w:rsid w:val="00CE1D3A"/>
  </w:style>
  <w:style w:type="paragraph" w:styleId="a3">
    <w:name w:val="List Paragraph"/>
    <w:basedOn w:val="a"/>
    <w:uiPriority w:val="34"/>
    <w:qFormat/>
    <w:rsid w:val="00CE1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991</Words>
  <Characters>5653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2024-10-10T05:31:00Z</dcterms:created>
  <dcterms:modified xsi:type="dcterms:W3CDTF">2024-10-10T05:47:00Z</dcterms:modified>
</cp:coreProperties>
</file>